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642EB" w14:textId="77777777" w:rsidR="002D13A0" w:rsidRDefault="002D13A0" w:rsidP="009B5995">
      <w:pPr>
        <w:pStyle w:val="Ttulo2"/>
      </w:pPr>
    </w:p>
    <w:p w14:paraId="5AC1E5BF" w14:textId="77777777" w:rsidR="00472E8A" w:rsidRDefault="00472E8A" w:rsidP="00472E8A">
      <w:pPr>
        <w:autoSpaceDE w:val="0"/>
        <w:autoSpaceDN w:val="0"/>
        <w:adjustRightInd w:val="0"/>
        <w:spacing w:after="240" w:line="240" w:lineRule="auto"/>
        <w:jc w:val="both"/>
        <w:rPr>
          <w:rFonts w:ascii="Tahoma" w:hAnsi="Tahoma" w:cs="Tahoma"/>
          <w:szCs w:val="24"/>
        </w:rPr>
      </w:pPr>
      <w:r w:rsidRPr="00437B18">
        <w:rPr>
          <w:rFonts w:ascii="Arial" w:hAnsi="Arial" w:cs="Arial"/>
          <w:noProof/>
          <w:lang w:eastAsia="es-ES"/>
        </w:rPr>
        <w:drawing>
          <wp:inline distT="0" distB="0" distL="0" distR="0" wp14:anchorId="216E62DA" wp14:editId="22D30E67">
            <wp:extent cx="4902997" cy="1662546"/>
            <wp:effectExtent l="0" t="0" r="0" b="0"/>
            <wp:docPr id="1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52321" cy="1679271"/>
                    </a:xfrm>
                    <a:prstGeom prst="rect">
                      <a:avLst/>
                    </a:prstGeom>
                  </pic:spPr>
                </pic:pic>
              </a:graphicData>
            </a:graphic>
          </wp:inline>
        </w:drawing>
      </w:r>
    </w:p>
    <w:p w14:paraId="5B97A8F3" w14:textId="77777777" w:rsidR="00472E8A" w:rsidRPr="007B5C61" w:rsidRDefault="00472E8A" w:rsidP="00472E8A">
      <w:pPr>
        <w:autoSpaceDE w:val="0"/>
        <w:autoSpaceDN w:val="0"/>
        <w:adjustRightInd w:val="0"/>
        <w:spacing w:before="240" w:after="240" w:line="240" w:lineRule="auto"/>
        <w:jc w:val="center"/>
        <w:rPr>
          <w:rFonts w:ascii="Tahoma" w:hAnsi="Tahoma" w:cs="Tahoma"/>
          <w:b/>
          <w:sz w:val="2"/>
          <w:szCs w:val="24"/>
        </w:rPr>
      </w:pPr>
    </w:p>
    <w:p w14:paraId="643966F0" w14:textId="77777777" w:rsidR="00472E8A" w:rsidRPr="007B5C61" w:rsidRDefault="00472E8A" w:rsidP="00472E8A">
      <w:pPr>
        <w:autoSpaceDE w:val="0"/>
        <w:autoSpaceDN w:val="0"/>
        <w:adjustRightInd w:val="0"/>
        <w:spacing w:before="240" w:after="240" w:line="240" w:lineRule="auto"/>
        <w:jc w:val="center"/>
        <w:rPr>
          <w:rFonts w:ascii="Tahoma" w:hAnsi="Tahoma" w:cs="Tahoma"/>
          <w:b/>
          <w:sz w:val="32"/>
          <w:szCs w:val="24"/>
        </w:rPr>
      </w:pPr>
      <w:r w:rsidRPr="007B5C61">
        <w:rPr>
          <w:rFonts w:ascii="Tahoma" w:hAnsi="Tahoma" w:cs="Tahoma"/>
          <w:b/>
          <w:sz w:val="32"/>
          <w:szCs w:val="24"/>
        </w:rPr>
        <w:t>Servicio de Prevención de Riesgos Laborales</w:t>
      </w:r>
    </w:p>
    <w:p w14:paraId="092EFE46" w14:textId="77777777" w:rsidR="00472E8A" w:rsidRDefault="00472E8A" w:rsidP="00472E8A">
      <w:pPr>
        <w:autoSpaceDE w:val="0"/>
        <w:autoSpaceDN w:val="0"/>
        <w:adjustRightInd w:val="0"/>
        <w:spacing w:after="240" w:line="240" w:lineRule="auto"/>
        <w:jc w:val="both"/>
        <w:rPr>
          <w:rFonts w:ascii="Tahoma" w:hAnsi="Tahoma" w:cs="Tahoma"/>
          <w:szCs w:val="24"/>
        </w:rPr>
      </w:pPr>
    </w:p>
    <w:p w14:paraId="6ADD8B49" w14:textId="77777777" w:rsidR="00472E8A" w:rsidRDefault="00472E8A" w:rsidP="00472E8A">
      <w:pPr>
        <w:autoSpaceDE w:val="0"/>
        <w:autoSpaceDN w:val="0"/>
        <w:adjustRightInd w:val="0"/>
        <w:spacing w:after="240" w:line="240" w:lineRule="auto"/>
        <w:jc w:val="both"/>
        <w:rPr>
          <w:rFonts w:ascii="Tahoma" w:hAnsi="Tahoma" w:cs="Tahoma"/>
          <w:szCs w:val="24"/>
        </w:rPr>
      </w:pPr>
    </w:p>
    <w:p w14:paraId="503550C7" w14:textId="77777777" w:rsidR="00472E8A" w:rsidRDefault="00472E8A" w:rsidP="00472E8A">
      <w:pPr>
        <w:autoSpaceDE w:val="0"/>
        <w:autoSpaceDN w:val="0"/>
        <w:adjustRightInd w:val="0"/>
        <w:spacing w:after="240" w:line="240" w:lineRule="auto"/>
        <w:jc w:val="both"/>
        <w:rPr>
          <w:rFonts w:ascii="Tahoma" w:hAnsi="Tahoma" w:cs="Tahoma"/>
          <w:szCs w:val="24"/>
        </w:rPr>
      </w:pPr>
    </w:p>
    <w:p w14:paraId="2868B371" w14:textId="77777777" w:rsidR="00472E8A" w:rsidRDefault="00472E8A" w:rsidP="00472E8A">
      <w:pPr>
        <w:autoSpaceDE w:val="0"/>
        <w:autoSpaceDN w:val="0"/>
        <w:adjustRightInd w:val="0"/>
        <w:spacing w:after="240" w:line="240" w:lineRule="auto"/>
        <w:jc w:val="both"/>
        <w:rPr>
          <w:rFonts w:ascii="Tahoma" w:hAnsi="Tahoma" w:cs="Tahoma"/>
          <w:szCs w:val="24"/>
        </w:rPr>
      </w:pPr>
    </w:p>
    <w:p w14:paraId="53B8C506" w14:textId="77777777" w:rsidR="00472E8A" w:rsidRDefault="00472E8A" w:rsidP="00472E8A">
      <w:pPr>
        <w:autoSpaceDE w:val="0"/>
        <w:autoSpaceDN w:val="0"/>
        <w:adjustRightInd w:val="0"/>
        <w:spacing w:after="240" w:line="240" w:lineRule="auto"/>
        <w:jc w:val="both"/>
        <w:rPr>
          <w:rFonts w:ascii="Tahoma" w:hAnsi="Tahoma" w:cs="Tahoma"/>
          <w:szCs w:val="24"/>
        </w:rPr>
      </w:pPr>
    </w:p>
    <w:p w14:paraId="726B6240" w14:textId="77777777" w:rsidR="00472E8A" w:rsidRPr="007B5C61" w:rsidRDefault="00472E8A" w:rsidP="00472E8A">
      <w:pPr>
        <w:autoSpaceDE w:val="0"/>
        <w:autoSpaceDN w:val="0"/>
        <w:adjustRightInd w:val="0"/>
        <w:spacing w:after="240" w:line="240" w:lineRule="auto"/>
        <w:jc w:val="right"/>
        <w:rPr>
          <w:rFonts w:ascii="Tahoma" w:hAnsi="Tahoma" w:cs="Tahoma"/>
          <w:b/>
          <w:sz w:val="34"/>
          <w:szCs w:val="34"/>
        </w:rPr>
      </w:pPr>
      <w:r w:rsidRPr="007B5C61">
        <w:rPr>
          <w:rFonts w:ascii="Tahoma" w:hAnsi="Tahoma" w:cs="Tahoma"/>
          <w:b/>
          <w:sz w:val="34"/>
          <w:szCs w:val="34"/>
        </w:rPr>
        <w:t>COORDINACIÓN DE ACTIVIDADES EMPRESARIALES</w:t>
      </w:r>
    </w:p>
    <w:p w14:paraId="1CA520BF" w14:textId="77777777" w:rsidR="00472E8A" w:rsidRDefault="00472E8A" w:rsidP="00472E8A">
      <w:pPr>
        <w:autoSpaceDE w:val="0"/>
        <w:autoSpaceDN w:val="0"/>
        <w:adjustRightInd w:val="0"/>
        <w:spacing w:after="240" w:line="240" w:lineRule="auto"/>
        <w:jc w:val="center"/>
        <w:rPr>
          <w:rFonts w:ascii="Tahoma" w:hAnsi="Tahoma" w:cs="Tahoma"/>
          <w:sz w:val="36"/>
          <w:szCs w:val="24"/>
        </w:rPr>
      </w:pPr>
    </w:p>
    <w:p w14:paraId="05E5FDA8" w14:textId="77777777" w:rsidR="00472E8A" w:rsidRDefault="00472E8A" w:rsidP="00472E8A">
      <w:pPr>
        <w:autoSpaceDE w:val="0"/>
        <w:autoSpaceDN w:val="0"/>
        <w:adjustRightInd w:val="0"/>
        <w:spacing w:after="240" w:line="240" w:lineRule="auto"/>
        <w:jc w:val="center"/>
        <w:rPr>
          <w:rFonts w:ascii="Tahoma" w:hAnsi="Tahoma" w:cs="Tahoma"/>
          <w:sz w:val="36"/>
          <w:szCs w:val="24"/>
        </w:rPr>
      </w:pPr>
    </w:p>
    <w:p w14:paraId="6340C755" w14:textId="77777777" w:rsidR="00472E8A" w:rsidRDefault="00472E8A" w:rsidP="00472E8A">
      <w:pPr>
        <w:autoSpaceDE w:val="0"/>
        <w:autoSpaceDN w:val="0"/>
        <w:adjustRightInd w:val="0"/>
        <w:spacing w:after="240" w:line="240" w:lineRule="auto"/>
        <w:jc w:val="center"/>
        <w:rPr>
          <w:rFonts w:ascii="Tahoma" w:hAnsi="Tahoma" w:cs="Tahoma"/>
          <w:sz w:val="36"/>
          <w:szCs w:val="24"/>
        </w:rPr>
      </w:pPr>
    </w:p>
    <w:p w14:paraId="472BF5A6" w14:textId="77777777" w:rsidR="00472E8A" w:rsidRPr="007B5C61" w:rsidRDefault="00472E8A" w:rsidP="00472E8A">
      <w:pPr>
        <w:autoSpaceDE w:val="0"/>
        <w:autoSpaceDN w:val="0"/>
        <w:adjustRightInd w:val="0"/>
        <w:spacing w:after="240" w:line="240" w:lineRule="auto"/>
        <w:jc w:val="center"/>
        <w:rPr>
          <w:rFonts w:ascii="Tahoma" w:hAnsi="Tahoma" w:cs="Tahoma"/>
          <w:sz w:val="36"/>
          <w:szCs w:val="24"/>
        </w:rPr>
      </w:pPr>
    </w:p>
    <w:p w14:paraId="7C7BBF1D" w14:textId="77777777" w:rsidR="00472E8A" w:rsidRPr="007B5C61" w:rsidRDefault="00472E8A" w:rsidP="00472E8A">
      <w:pPr>
        <w:autoSpaceDE w:val="0"/>
        <w:autoSpaceDN w:val="0"/>
        <w:adjustRightInd w:val="0"/>
        <w:spacing w:after="240" w:line="240" w:lineRule="auto"/>
        <w:jc w:val="center"/>
        <w:rPr>
          <w:rFonts w:ascii="Tahoma" w:hAnsi="Tahoma" w:cs="Tahoma"/>
          <w:sz w:val="64"/>
          <w:szCs w:val="64"/>
        </w:rPr>
      </w:pPr>
      <w:r>
        <w:rPr>
          <w:rFonts w:ascii="Tahoma" w:hAnsi="Tahoma" w:cs="Tahoma"/>
          <w:sz w:val="64"/>
          <w:szCs w:val="64"/>
        </w:rPr>
        <w:t>INFORMACIÓN DE RIESGOS</w:t>
      </w:r>
    </w:p>
    <w:p w14:paraId="191B45F1" w14:textId="4AB40FFC" w:rsidR="00472E8A" w:rsidRDefault="00472E8A" w:rsidP="00472E8A">
      <w:pPr>
        <w:autoSpaceDE w:val="0"/>
        <w:autoSpaceDN w:val="0"/>
        <w:adjustRightInd w:val="0"/>
        <w:spacing w:after="240" w:line="240" w:lineRule="auto"/>
        <w:jc w:val="both"/>
        <w:rPr>
          <w:rFonts w:ascii="Tahoma" w:hAnsi="Tahoma" w:cs="Tahoma"/>
          <w:szCs w:val="24"/>
        </w:rPr>
      </w:pPr>
    </w:p>
    <w:p w14:paraId="78D60AD7" w14:textId="466AC135" w:rsidR="00BE2E7B" w:rsidRDefault="00BE2E7B" w:rsidP="00472E8A">
      <w:pPr>
        <w:autoSpaceDE w:val="0"/>
        <w:autoSpaceDN w:val="0"/>
        <w:adjustRightInd w:val="0"/>
        <w:spacing w:after="240" w:line="240" w:lineRule="auto"/>
        <w:jc w:val="both"/>
        <w:rPr>
          <w:rFonts w:ascii="Tahoma" w:hAnsi="Tahoma" w:cs="Tahoma"/>
          <w:szCs w:val="24"/>
        </w:rPr>
      </w:pPr>
    </w:p>
    <w:p w14:paraId="0882E5B3" w14:textId="77777777" w:rsidR="00BE2E7B" w:rsidRDefault="00BE2E7B" w:rsidP="00472E8A">
      <w:pPr>
        <w:autoSpaceDE w:val="0"/>
        <w:autoSpaceDN w:val="0"/>
        <w:adjustRightInd w:val="0"/>
        <w:spacing w:after="240" w:line="240" w:lineRule="auto"/>
        <w:jc w:val="both"/>
        <w:rPr>
          <w:rFonts w:ascii="Tahoma" w:hAnsi="Tahoma" w:cs="Tahoma"/>
          <w:szCs w:val="24"/>
        </w:rPr>
      </w:pPr>
    </w:p>
    <w:p w14:paraId="4656FB5A" w14:textId="77777777" w:rsidR="00472E8A" w:rsidRDefault="00472E8A" w:rsidP="00472E8A">
      <w:pPr>
        <w:autoSpaceDE w:val="0"/>
        <w:autoSpaceDN w:val="0"/>
        <w:adjustRightInd w:val="0"/>
        <w:spacing w:after="240" w:line="240" w:lineRule="auto"/>
        <w:jc w:val="both"/>
        <w:rPr>
          <w:rFonts w:ascii="Tahoma" w:hAnsi="Tahoma" w:cs="Tahoma"/>
          <w:szCs w:val="24"/>
        </w:rPr>
      </w:pPr>
    </w:p>
    <w:p w14:paraId="11F58C81" w14:textId="77777777" w:rsidR="00472E8A" w:rsidRDefault="00472E8A" w:rsidP="00472E8A">
      <w:pPr>
        <w:autoSpaceDE w:val="0"/>
        <w:autoSpaceDN w:val="0"/>
        <w:adjustRightInd w:val="0"/>
        <w:spacing w:after="240" w:line="240" w:lineRule="auto"/>
        <w:jc w:val="both"/>
        <w:rPr>
          <w:rFonts w:ascii="Tahoma" w:hAnsi="Tahoma" w:cs="Tahoma"/>
          <w:szCs w:val="24"/>
        </w:rPr>
      </w:pPr>
    </w:p>
    <w:p w14:paraId="141BFE6B" w14:textId="77777777" w:rsidR="0053079A" w:rsidRPr="0053079A" w:rsidRDefault="0053079A" w:rsidP="00472E8A">
      <w:pPr>
        <w:pStyle w:val="Prrafodelista"/>
        <w:spacing w:after="0" w:line="240" w:lineRule="auto"/>
        <w:jc w:val="both"/>
        <w:rPr>
          <w:b/>
          <w:sz w:val="2"/>
        </w:rPr>
      </w:pPr>
    </w:p>
    <w:p w14:paraId="10FC0246" w14:textId="77777777" w:rsidR="0053079A" w:rsidRDefault="0053079A" w:rsidP="00472E8A">
      <w:pPr>
        <w:pStyle w:val="Prrafodelista"/>
        <w:spacing w:after="0" w:line="240" w:lineRule="auto"/>
        <w:jc w:val="both"/>
        <w:rPr>
          <w:b/>
          <w:sz w:val="18"/>
        </w:rPr>
      </w:pPr>
    </w:p>
    <w:p w14:paraId="2EF00222" w14:textId="77777777" w:rsidR="0053079A" w:rsidRPr="005E4C68" w:rsidRDefault="0053079A" w:rsidP="0053079A">
      <w:pPr>
        <w:spacing w:after="0" w:line="240" w:lineRule="auto"/>
        <w:jc w:val="both"/>
        <w:rPr>
          <w:b/>
          <w:sz w:val="10"/>
        </w:rPr>
      </w:pPr>
    </w:p>
    <w:tbl>
      <w:tblPr>
        <w:tblStyle w:val="Tablaconcuadrcula"/>
        <w:tblpPr w:leftFromText="141" w:rightFromText="141" w:vertAnchor="text" w:horzAnchor="margin" w:tblpY="-76"/>
        <w:tblW w:w="0" w:type="auto"/>
        <w:shd w:val="clear" w:color="auto" w:fill="365F91" w:themeFill="accent1" w:themeFillShade="BF"/>
        <w:tblLook w:val="04A0" w:firstRow="1" w:lastRow="0" w:firstColumn="1" w:lastColumn="0" w:noHBand="0" w:noVBand="1"/>
      </w:tblPr>
      <w:tblGrid>
        <w:gridCol w:w="9071"/>
      </w:tblGrid>
      <w:tr w:rsidR="0053079A" w14:paraId="24FD7F23" w14:textId="77777777" w:rsidTr="006B3CCF">
        <w:trPr>
          <w:trHeight w:val="411"/>
        </w:trPr>
        <w:tc>
          <w:tcPr>
            <w:tcW w:w="9071" w:type="dxa"/>
            <w:shd w:val="clear" w:color="auto" w:fill="365F91" w:themeFill="accent1" w:themeFillShade="BF"/>
            <w:vAlign w:val="center"/>
          </w:tcPr>
          <w:p w14:paraId="488EAFDD" w14:textId="77777777" w:rsidR="0053079A" w:rsidRPr="00903F49" w:rsidRDefault="0053079A" w:rsidP="006B3CCF">
            <w:pPr>
              <w:pStyle w:val="Prrafodelista"/>
              <w:rPr>
                <w:rFonts w:ascii="Tahoma" w:hAnsi="Tahoma" w:cs="Tahoma"/>
                <w:b/>
              </w:rPr>
            </w:pPr>
            <w:r>
              <w:rPr>
                <w:rFonts w:ascii="Tahoma" w:hAnsi="Tahoma" w:cs="Tahoma"/>
                <w:b/>
                <w:color w:val="FFFFFF" w:themeColor="background1"/>
                <w:sz w:val="24"/>
              </w:rPr>
              <w:lastRenderedPageBreak/>
              <w:t>Índice</w:t>
            </w:r>
          </w:p>
        </w:tc>
      </w:tr>
    </w:tbl>
    <w:p w14:paraId="2C0330FE" w14:textId="77777777" w:rsidR="0053079A" w:rsidRDefault="0053079A" w:rsidP="0053079A">
      <w:pPr>
        <w:pStyle w:val="Prrafodelista"/>
        <w:spacing w:after="0" w:line="240" w:lineRule="auto"/>
        <w:jc w:val="both"/>
        <w:rPr>
          <w:b/>
          <w:sz w:val="18"/>
        </w:rPr>
      </w:pPr>
    </w:p>
    <w:p w14:paraId="117B3A7F" w14:textId="77777777" w:rsidR="0053079A" w:rsidRDefault="0053079A" w:rsidP="00472E8A">
      <w:pPr>
        <w:pStyle w:val="Prrafodelista"/>
        <w:spacing w:after="0" w:line="240" w:lineRule="auto"/>
        <w:jc w:val="both"/>
        <w:rPr>
          <w:b/>
          <w:sz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gridCol w:w="584"/>
      </w:tblGrid>
      <w:tr w:rsidR="00472E8A" w14:paraId="244785A9" w14:textId="77777777" w:rsidTr="007145D1">
        <w:tc>
          <w:tcPr>
            <w:tcW w:w="8488" w:type="dxa"/>
          </w:tcPr>
          <w:p w14:paraId="25C628C9" w14:textId="77777777" w:rsidR="00472E8A" w:rsidRPr="00DE08F9" w:rsidRDefault="00472E8A" w:rsidP="00472E8A">
            <w:pPr>
              <w:autoSpaceDE w:val="0"/>
              <w:autoSpaceDN w:val="0"/>
              <w:adjustRightInd w:val="0"/>
              <w:spacing w:after="240"/>
              <w:jc w:val="both"/>
              <w:rPr>
                <w:rFonts w:cs="Tahoma"/>
                <w:szCs w:val="24"/>
              </w:rPr>
            </w:pPr>
            <w:r>
              <w:rPr>
                <w:rFonts w:cs="Tahoma"/>
                <w:sz w:val="24"/>
                <w:szCs w:val="24"/>
              </w:rPr>
              <w:t>Rectorado</w:t>
            </w:r>
            <w:r w:rsidRPr="00DE08F9">
              <w:rPr>
                <w:rFonts w:cs="Tahoma"/>
                <w:sz w:val="24"/>
                <w:szCs w:val="24"/>
              </w:rPr>
              <w:t>…………………………………………………………………………………</w:t>
            </w:r>
            <w:r>
              <w:rPr>
                <w:rFonts w:cs="Tahoma"/>
                <w:sz w:val="24"/>
                <w:szCs w:val="24"/>
              </w:rPr>
              <w:t>……</w:t>
            </w:r>
            <w:proofErr w:type="gramStart"/>
            <w:r>
              <w:rPr>
                <w:rFonts w:cs="Tahoma"/>
                <w:sz w:val="24"/>
                <w:szCs w:val="24"/>
              </w:rPr>
              <w:t>…….</w:t>
            </w:r>
            <w:proofErr w:type="gramEnd"/>
            <w:r w:rsidRPr="00DE08F9">
              <w:rPr>
                <w:rFonts w:cs="Tahoma"/>
                <w:sz w:val="24"/>
                <w:szCs w:val="24"/>
              </w:rPr>
              <w:t>………</w:t>
            </w:r>
            <w:r>
              <w:rPr>
                <w:rFonts w:cs="Tahoma"/>
                <w:sz w:val="24"/>
                <w:szCs w:val="24"/>
              </w:rPr>
              <w:t>……</w:t>
            </w:r>
            <w:r w:rsidR="009F677D">
              <w:rPr>
                <w:rFonts w:cs="Tahoma"/>
                <w:sz w:val="24"/>
                <w:szCs w:val="24"/>
              </w:rPr>
              <w:t>…</w:t>
            </w:r>
            <w:proofErr w:type="gramStart"/>
            <w:r w:rsidR="009F677D">
              <w:rPr>
                <w:rFonts w:cs="Tahoma"/>
                <w:sz w:val="24"/>
                <w:szCs w:val="24"/>
              </w:rPr>
              <w:t>...</w:t>
            </w:r>
            <w:r>
              <w:rPr>
                <w:rFonts w:cs="Tahoma"/>
                <w:sz w:val="24"/>
                <w:szCs w:val="24"/>
              </w:rPr>
              <w:t>….</w:t>
            </w:r>
            <w:proofErr w:type="gramEnd"/>
          </w:p>
        </w:tc>
        <w:tc>
          <w:tcPr>
            <w:tcW w:w="584" w:type="dxa"/>
          </w:tcPr>
          <w:p w14:paraId="3E177099" w14:textId="6D98C93E" w:rsidR="00472E8A" w:rsidRPr="00FC2F45" w:rsidRDefault="00A4049C" w:rsidP="00472E8A">
            <w:pPr>
              <w:autoSpaceDE w:val="0"/>
              <w:autoSpaceDN w:val="0"/>
              <w:adjustRightInd w:val="0"/>
              <w:spacing w:after="240"/>
              <w:ind w:left="-108"/>
              <w:jc w:val="both"/>
              <w:rPr>
                <w:rFonts w:cs="Tahoma"/>
                <w:sz w:val="24"/>
                <w:szCs w:val="24"/>
              </w:rPr>
            </w:pPr>
            <w:r>
              <w:rPr>
                <w:rFonts w:cs="Tahoma"/>
                <w:sz w:val="24"/>
                <w:szCs w:val="24"/>
              </w:rPr>
              <w:t xml:space="preserve">     2</w:t>
            </w:r>
          </w:p>
        </w:tc>
      </w:tr>
      <w:tr w:rsidR="00472E8A" w:rsidRPr="00DE08F9" w14:paraId="5186773C" w14:textId="77777777" w:rsidTr="007145D1">
        <w:tc>
          <w:tcPr>
            <w:tcW w:w="8488" w:type="dxa"/>
          </w:tcPr>
          <w:p w14:paraId="66DF6355" w14:textId="77777777" w:rsidR="00472E8A" w:rsidRPr="00DE08F9" w:rsidRDefault="00472E8A" w:rsidP="00472E8A">
            <w:pPr>
              <w:autoSpaceDE w:val="0"/>
              <w:autoSpaceDN w:val="0"/>
              <w:adjustRightInd w:val="0"/>
              <w:spacing w:after="240"/>
              <w:jc w:val="both"/>
              <w:rPr>
                <w:rFonts w:cs="Tahoma"/>
                <w:sz w:val="24"/>
                <w:szCs w:val="24"/>
              </w:rPr>
            </w:pPr>
            <w:r>
              <w:rPr>
                <w:rFonts w:cs="Tahoma"/>
                <w:sz w:val="24"/>
                <w:szCs w:val="24"/>
              </w:rPr>
              <w:t>Aulario</w:t>
            </w:r>
            <w:r w:rsidR="00E3217D">
              <w:rPr>
                <w:rFonts w:cs="Tahoma"/>
                <w:sz w:val="24"/>
                <w:szCs w:val="24"/>
              </w:rPr>
              <w:t xml:space="preserve"> I</w:t>
            </w:r>
            <w:r w:rsidRPr="00DE08F9">
              <w:rPr>
                <w:rFonts w:cs="Tahoma"/>
                <w:sz w:val="24"/>
                <w:szCs w:val="24"/>
              </w:rPr>
              <w:t>……………………………………………………………</w:t>
            </w:r>
            <w:r>
              <w:rPr>
                <w:rFonts w:cs="Tahoma"/>
                <w:sz w:val="24"/>
                <w:szCs w:val="24"/>
              </w:rPr>
              <w:t>………</w:t>
            </w:r>
            <w:r w:rsidR="00E3217D">
              <w:rPr>
                <w:rFonts w:cs="Tahoma"/>
                <w:sz w:val="24"/>
                <w:szCs w:val="24"/>
              </w:rPr>
              <w:t>…………………………………</w:t>
            </w:r>
            <w:proofErr w:type="gramStart"/>
            <w:r w:rsidR="00E3217D">
              <w:rPr>
                <w:rFonts w:cs="Tahoma"/>
                <w:sz w:val="24"/>
                <w:szCs w:val="24"/>
              </w:rPr>
              <w:t>…….</w:t>
            </w:r>
            <w:proofErr w:type="gramEnd"/>
            <w:r>
              <w:rPr>
                <w:rFonts w:cs="Tahoma"/>
                <w:sz w:val="24"/>
                <w:szCs w:val="24"/>
              </w:rPr>
              <w:t>…</w:t>
            </w:r>
            <w:proofErr w:type="gramStart"/>
            <w:r w:rsidR="009F677D">
              <w:rPr>
                <w:rFonts w:cs="Tahoma"/>
                <w:sz w:val="24"/>
                <w:szCs w:val="24"/>
              </w:rPr>
              <w:t>…</w:t>
            </w:r>
            <w:r>
              <w:rPr>
                <w:rFonts w:cs="Tahoma"/>
                <w:sz w:val="24"/>
                <w:szCs w:val="24"/>
              </w:rPr>
              <w:t>…</w:t>
            </w:r>
            <w:r w:rsidR="009F677D">
              <w:rPr>
                <w:rFonts w:cs="Tahoma"/>
                <w:sz w:val="24"/>
                <w:szCs w:val="24"/>
              </w:rPr>
              <w:t>.</w:t>
            </w:r>
            <w:proofErr w:type="gramEnd"/>
          </w:p>
        </w:tc>
        <w:tc>
          <w:tcPr>
            <w:tcW w:w="584" w:type="dxa"/>
          </w:tcPr>
          <w:p w14:paraId="22F2A3E6" w14:textId="1F7F105A" w:rsidR="00472E8A" w:rsidRPr="00FC2F45" w:rsidRDefault="00A4049C" w:rsidP="00472E8A">
            <w:pPr>
              <w:autoSpaceDE w:val="0"/>
              <w:autoSpaceDN w:val="0"/>
              <w:adjustRightInd w:val="0"/>
              <w:spacing w:after="240"/>
              <w:ind w:left="-108"/>
              <w:jc w:val="both"/>
              <w:rPr>
                <w:rFonts w:cs="Tahoma"/>
                <w:sz w:val="24"/>
                <w:szCs w:val="24"/>
              </w:rPr>
            </w:pPr>
            <w:r>
              <w:rPr>
                <w:rFonts w:cs="Tahoma"/>
                <w:sz w:val="24"/>
                <w:szCs w:val="24"/>
              </w:rPr>
              <w:t xml:space="preserve">     8</w:t>
            </w:r>
          </w:p>
        </w:tc>
      </w:tr>
      <w:tr w:rsidR="00472E8A" w:rsidRPr="00DE08F9" w14:paraId="3C580F24" w14:textId="77777777" w:rsidTr="007145D1">
        <w:tc>
          <w:tcPr>
            <w:tcW w:w="8488" w:type="dxa"/>
          </w:tcPr>
          <w:p w14:paraId="2E9919FB" w14:textId="77777777" w:rsidR="00472E8A" w:rsidRPr="00DE08F9" w:rsidRDefault="002C5C00" w:rsidP="00472E8A">
            <w:pPr>
              <w:autoSpaceDE w:val="0"/>
              <w:autoSpaceDN w:val="0"/>
              <w:adjustRightInd w:val="0"/>
              <w:spacing w:after="240"/>
              <w:jc w:val="both"/>
              <w:rPr>
                <w:rFonts w:cs="Tahoma"/>
                <w:sz w:val="24"/>
                <w:szCs w:val="24"/>
              </w:rPr>
            </w:pPr>
            <w:r>
              <w:rPr>
                <w:rFonts w:cs="Tahoma"/>
                <w:sz w:val="24"/>
                <w:szCs w:val="24"/>
              </w:rPr>
              <w:t>Aulario II………………………………………………………</w:t>
            </w:r>
            <w:r w:rsidR="00472E8A" w:rsidRPr="00DE08F9">
              <w:rPr>
                <w:rFonts w:cs="Tahoma"/>
                <w:sz w:val="24"/>
                <w:szCs w:val="24"/>
              </w:rPr>
              <w:t>………………………………………</w:t>
            </w:r>
            <w:r w:rsidR="00472E8A">
              <w:rPr>
                <w:rFonts w:cs="Tahoma"/>
                <w:sz w:val="24"/>
                <w:szCs w:val="24"/>
              </w:rPr>
              <w:t>……………</w:t>
            </w:r>
            <w:r w:rsidR="009F677D">
              <w:rPr>
                <w:rFonts w:cs="Tahoma"/>
                <w:sz w:val="24"/>
                <w:szCs w:val="24"/>
              </w:rPr>
              <w:t>…</w:t>
            </w:r>
            <w:proofErr w:type="gramStart"/>
            <w:r w:rsidR="009F677D">
              <w:rPr>
                <w:rFonts w:cs="Tahoma"/>
                <w:sz w:val="24"/>
                <w:szCs w:val="24"/>
              </w:rPr>
              <w:t>…</w:t>
            </w:r>
            <w:r w:rsidR="00472E8A">
              <w:rPr>
                <w:rFonts w:cs="Tahoma"/>
                <w:sz w:val="24"/>
                <w:szCs w:val="24"/>
              </w:rPr>
              <w:t>…</w:t>
            </w:r>
            <w:r w:rsidR="009F677D">
              <w:rPr>
                <w:rFonts w:cs="Tahoma"/>
                <w:sz w:val="24"/>
                <w:szCs w:val="24"/>
              </w:rPr>
              <w:t>.</w:t>
            </w:r>
            <w:proofErr w:type="gramEnd"/>
          </w:p>
        </w:tc>
        <w:tc>
          <w:tcPr>
            <w:tcW w:w="584" w:type="dxa"/>
          </w:tcPr>
          <w:p w14:paraId="42867C37" w14:textId="1320F096" w:rsidR="00472E8A" w:rsidRPr="00FC2F45" w:rsidRDefault="00A4049C" w:rsidP="00EB1EA4">
            <w:pPr>
              <w:autoSpaceDE w:val="0"/>
              <w:autoSpaceDN w:val="0"/>
              <w:adjustRightInd w:val="0"/>
              <w:spacing w:after="240"/>
              <w:ind w:left="-108"/>
              <w:jc w:val="both"/>
              <w:rPr>
                <w:rFonts w:cs="Tahoma"/>
                <w:sz w:val="24"/>
                <w:szCs w:val="24"/>
              </w:rPr>
            </w:pPr>
            <w:r>
              <w:rPr>
                <w:rFonts w:cs="Tahoma"/>
                <w:sz w:val="24"/>
                <w:szCs w:val="24"/>
              </w:rPr>
              <w:t xml:space="preserve">   </w:t>
            </w:r>
            <w:r w:rsidR="002C5C00">
              <w:rPr>
                <w:rFonts w:cs="Tahoma"/>
                <w:sz w:val="24"/>
                <w:szCs w:val="24"/>
              </w:rPr>
              <w:t>1</w:t>
            </w:r>
            <w:r>
              <w:rPr>
                <w:rFonts w:cs="Tahoma"/>
                <w:sz w:val="24"/>
                <w:szCs w:val="24"/>
              </w:rPr>
              <w:t>2</w:t>
            </w:r>
          </w:p>
        </w:tc>
      </w:tr>
      <w:tr w:rsidR="00472E8A" w:rsidRPr="00DE08F9" w14:paraId="2FB186BD" w14:textId="77777777" w:rsidTr="007145D1">
        <w:tc>
          <w:tcPr>
            <w:tcW w:w="8488" w:type="dxa"/>
          </w:tcPr>
          <w:p w14:paraId="1949A4A8" w14:textId="77777777" w:rsidR="00472E8A" w:rsidRPr="00DE08F9" w:rsidRDefault="009F677D" w:rsidP="009F677D">
            <w:pPr>
              <w:autoSpaceDE w:val="0"/>
              <w:autoSpaceDN w:val="0"/>
              <w:adjustRightInd w:val="0"/>
              <w:spacing w:after="240"/>
              <w:jc w:val="both"/>
              <w:rPr>
                <w:rFonts w:cs="Tahoma"/>
                <w:sz w:val="24"/>
                <w:szCs w:val="24"/>
              </w:rPr>
            </w:pPr>
            <w:r>
              <w:rPr>
                <w:rFonts w:cs="Tahoma"/>
                <w:sz w:val="24"/>
                <w:szCs w:val="24"/>
              </w:rPr>
              <w:t>Escuela de Arquitectura e Ingeniería de la Edificación (</w:t>
            </w:r>
            <w:r w:rsidR="002C5C00">
              <w:rPr>
                <w:rFonts w:cs="Tahoma"/>
                <w:sz w:val="24"/>
                <w:szCs w:val="24"/>
              </w:rPr>
              <w:t>A</w:t>
            </w:r>
            <w:r>
              <w:rPr>
                <w:rFonts w:cs="Tahoma"/>
                <w:sz w:val="24"/>
                <w:szCs w:val="24"/>
              </w:rPr>
              <w:t>RQUIDE)…………</w:t>
            </w:r>
            <w:proofErr w:type="gramStart"/>
            <w:r>
              <w:rPr>
                <w:rFonts w:cs="Tahoma"/>
                <w:sz w:val="24"/>
                <w:szCs w:val="24"/>
              </w:rPr>
              <w:t>…….</w:t>
            </w:r>
            <w:proofErr w:type="gramEnd"/>
            <w:r>
              <w:rPr>
                <w:rFonts w:cs="Tahoma"/>
                <w:sz w:val="24"/>
                <w:szCs w:val="24"/>
              </w:rPr>
              <w:t>.</w:t>
            </w:r>
            <w:r w:rsidR="002C5C00">
              <w:rPr>
                <w:rFonts w:cs="Tahoma"/>
                <w:sz w:val="24"/>
                <w:szCs w:val="24"/>
              </w:rPr>
              <w:t>………</w:t>
            </w:r>
            <w:proofErr w:type="gramStart"/>
            <w:r w:rsidR="002C5C00">
              <w:rPr>
                <w:rFonts w:cs="Tahoma"/>
                <w:sz w:val="24"/>
                <w:szCs w:val="24"/>
              </w:rPr>
              <w:t>…</w:t>
            </w:r>
            <w:r w:rsidR="00472E8A">
              <w:rPr>
                <w:rFonts w:cs="Tahoma"/>
                <w:sz w:val="24"/>
                <w:szCs w:val="24"/>
              </w:rPr>
              <w:t>….</w:t>
            </w:r>
            <w:proofErr w:type="gramEnd"/>
          </w:p>
        </w:tc>
        <w:tc>
          <w:tcPr>
            <w:tcW w:w="584" w:type="dxa"/>
          </w:tcPr>
          <w:p w14:paraId="393E8CEF" w14:textId="1771134F" w:rsidR="00472E8A" w:rsidRPr="00FC2F45" w:rsidRDefault="00A4049C" w:rsidP="00EB1EA4">
            <w:pPr>
              <w:autoSpaceDE w:val="0"/>
              <w:autoSpaceDN w:val="0"/>
              <w:adjustRightInd w:val="0"/>
              <w:spacing w:after="240"/>
              <w:ind w:left="-108"/>
              <w:jc w:val="both"/>
              <w:rPr>
                <w:rFonts w:cs="Tahoma"/>
                <w:sz w:val="24"/>
                <w:szCs w:val="24"/>
              </w:rPr>
            </w:pPr>
            <w:r>
              <w:rPr>
                <w:rFonts w:cs="Tahoma"/>
                <w:sz w:val="24"/>
                <w:szCs w:val="24"/>
              </w:rPr>
              <w:t xml:space="preserve">   </w:t>
            </w:r>
            <w:r w:rsidR="002C5C00">
              <w:rPr>
                <w:rFonts w:cs="Tahoma"/>
                <w:sz w:val="24"/>
                <w:szCs w:val="24"/>
              </w:rPr>
              <w:t>1</w:t>
            </w:r>
            <w:r>
              <w:rPr>
                <w:rFonts w:cs="Tahoma"/>
                <w:sz w:val="24"/>
                <w:szCs w:val="24"/>
              </w:rPr>
              <w:t>7</w:t>
            </w:r>
          </w:p>
        </w:tc>
      </w:tr>
      <w:tr w:rsidR="00472E8A" w:rsidRPr="00DE08F9" w14:paraId="6F43FD1F" w14:textId="77777777" w:rsidTr="007145D1">
        <w:tc>
          <w:tcPr>
            <w:tcW w:w="8488" w:type="dxa"/>
          </w:tcPr>
          <w:p w14:paraId="488AD94D" w14:textId="77777777" w:rsidR="00472E8A" w:rsidRPr="00DE08F9" w:rsidRDefault="002C5C00" w:rsidP="002C5C00">
            <w:pPr>
              <w:autoSpaceDE w:val="0"/>
              <w:autoSpaceDN w:val="0"/>
              <w:adjustRightInd w:val="0"/>
              <w:spacing w:after="240"/>
              <w:jc w:val="both"/>
              <w:rPr>
                <w:rFonts w:cs="Tahoma"/>
                <w:sz w:val="24"/>
                <w:szCs w:val="24"/>
              </w:rPr>
            </w:pPr>
            <w:r>
              <w:rPr>
                <w:rFonts w:cs="Tahoma"/>
                <w:sz w:val="24"/>
                <w:szCs w:val="24"/>
              </w:rPr>
              <w:t>Escuela Técnica Superior de Ingeniería Agronómica (ETSIA)………………......………</w:t>
            </w:r>
            <w:proofErr w:type="gramStart"/>
            <w:r>
              <w:rPr>
                <w:rFonts w:cs="Tahoma"/>
                <w:sz w:val="24"/>
                <w:szCs w:val="24"/>
              </w:rPr>
              <w:t>……..…</w:t>
            </w:r>
            <w:r w:rsidR="009F677D">
              <w:rPr>
                <w:rFonts w:cs="Tahoma"/>
                <w:sz w:val="24"/>
                <w:szCs w:val="24"/>
              </w:rPr>
              <w:t>.</w:t>
            </w:r>
            <w:proofErr w:type="gramEnd"/>
          </w:p>
        </w:tc>
        <w:tc>
          <w:tcPr>
            <w:tcW w:w="584" w:type="dxa"/>
          </w:tcPr>
          <w:p w14:paraId="11BF343F" w14:textId="25B28F80" w:rsidR="00472E8A" w:rsidRPr="00FC2F45" w:rsidRDefault="00A4049C" w:rsidP="00EB1EA4">
            <w:pPr>
              <w:autoSpaceDE w:val="0"/>
              <w:autoSpaceDN w:val="0"/>
              <w:adjustRightInd w:val="0"/>
              <w:spacing w:after="240"/>
              <w:ind w:left="-108"/>
              <w:rPr>
                <w:rFonts w:cs="Tahoma"/>
                <w:sz w:val="24"/>
                <w:szCs w:val="24"/>
              </w:rPr>
            </w:pPr>
            <w:r>
              <w:rPr>
                <w:rFonts w:cs="Tahoma"/>
                <w:sz w:val="24"/>
                <w:szCs w:val="24"/>
              </w:rPr>
              <w:t xml:space="preserve">   </w:t>
            </w:r>
            <w:r w:rsidR="002C5C00">
              <w:rPr>
                <w:rFonts w:cs="Tahoma"/>
                <w:sz w:val="24"/>
                <w:szCs w:val="24"/>
              </w:rPr>
              <w:t>2</w:t>
            </w:r>
            <w:r>
              <w:rPr>
                <w:rFonts w:cs="Tahoma"/>
                <w:sz w:val="24"/>
                <w:szCs w:val="24"/>
              </w:rPr>
              <w:t>2</w:t>
            </w:r>
          </w:p>
        </w:tc>
      </w:tr>
      <w:tr w:rsidR="00472E8A" w:rsidRPr="00DE08F9" w14:paraId="7AFA0F00" w14:textId="77777777" w:rsidTr="007145D1">
        <w:tc>
          <w:tcPr>
            <w:tcW w:w="8488" w:type="dxa"/>
          </w:tcPr>
          <w:p w14:paraId="1E527CDC" w14:textId="77777777" w:rsidR="00472E8A" w:rsidRPr="00DE08F9" w:rsidRDefault="002C5C00" w:rsidP="002C5C00">
            <w:pPr>
              <w:autoSpaceDE w:val="0"/>
              <w:autoSpaceDN w:val="0"/>
              <w:adjustRightInd w:val="0"/>
              <w:spacing w:after="240"/>
              <w:jc w:val="both"/>
              <w:rPr>
                <w:rFonts w:cs="Tahoma"/>
                <w:sz w:val="24"/>
                <w:szCs w:val="24"/>
              </w:rPr>
            </w:pPr>
            <w:r>
              <w:rPr>
                <w:rFonts w:cs="Tahoma"/>
                <w:sz w:val="24"/>
                <w:szCs w:val="24"/>
              </w:rPr>
              <w:t xml:space="preserve">Escuela Técnica Superior de </w:t>
            </w:r>
            <w:proofErr w:type="gramStart"/>
            <w:r>
              <w:rPr>
                <w:rFonts w:cs="Tahoma"/>
                <w:sz w:val="24"/>
                <w:szCs w:val="24"/>
              </w:rPr>
              <w:t>Ingeniería  Naval</w:t>
            </w:r>
            <w:proofErr w:type="gramEnd"/>
            <w:r>
              <w:rPr>
                <w:rFonts w:cs="Tahoma"/>
                <w:sz w:val="24"/>
                <w:szCs w:val="24"/>
              </w:rPr>
              <w:t xml:space="preserve"> y Oceánica (ETSINO)………………………</w:t>
            </w:r>
            <w:r w:rsidR="009F677D">
              <w:rPr>
                <w:rFonts w:cs="Tahoma"/>
                <w:sz w:val="24"/>
                <w:szCs w:val="24"/>
              </w:rPr>
              <w:t>..</w:t>
            </w:r>
            <w:r>
              <w:rPr>
                <w:rFonts w:cs="Tahoma"/>
                <w:sz w:val="24"/>
                <w:szCs w:val="24"/>
              </w:rPr>
              <w:t>.</w:t>
            </w:r>
            <w:r w:rsidR="00472E8A">
              <w:rPr>
                <w:rFonts w:cs="Tahoma"/>
                <w:sz w:val="24"/>
                <w:szCs w:val="24"/>
              </w:rPr>
              <w:t>..</w:t>
            </w:r>
            <w:r w:rsidR="009F677D">
              <w:rPr>
                <w:rFonts w:cs="Tahoma"/>
                <w:sz w:val="24"/>
                <w:szCs w:val="24"/>
              </w:rPr>
              <w:t>.</w:t>
            </w:r>
          </w:p>
        </w:tc>
        <w:tc>
          <w:tcPr>
            <w:tcW w:w="584" w:type="dxa"/>
          </w:tcPr>
          <w:p w14:paraId="5D8CBB4B" w14:textId="29C1B621" w:rsidR="00472E8A" w:rsidRPr="00FC2F45" w:rsidRDefault="00A4049C" w:rsidP="00EB1EA4">
            <w:pPr>
              <w:autoSpaceDE w:val="0"/>
              <w:autoSpaceDN w:val="0"/>
              <w:adjustRightInd w:val="0"/>
              <w:spacing w:after="240"/>
              <w:ind w:left="-108"/>
              <w:jc w:val="both"/>
              <w:rPr>
                <w:rFonts w:cs="Tahoma"/>
                <w:sz w:val="24"/>
                <w:szCs w:val="24"/>
              </w:rPr>
            </w:pPr>
            <w:r>
              <w:rPr>
                <w:rFonts w:cs="Tahoma"/>
                <w:sz w:val="24"/>
                <w:szCs w:val="24"/>
              </w:rPr>
              <w:t xml:space="preserve">   </w:t>
            </w:r>
            <w:r w:rsidR="002C5C00">
              <w:rPr>
                <w:rFonts w:cs="Tahoma"/>
                <w:sz w:val="24"/>
                <w:szCs w:val="24"/>
              </w:rPr>
              <w:t>3</w:t>
            </w:r>
            <w:r>
              <w:rPr>
                <w:rFonts w:cs="Tahoma"/>
                <w:sz w:val="24"/>
                <w:szCs w:val="24"/>
              </w:rPr>
              <w:t>1</w:t>
            </w:r>
          </w:p>
        </w:tc>
      </w:tr>
      <w:tr w:rsidR="00472E8A" w:rsidRPr="00DE08F9" w14:paraId="266EB208" w14:textId="77777777" w:rsidTr="0008166B">
        <w:tc>
          <w:tcPr>
            <w:tcW w:w="8488" w:type="dxa"/>
            <w:vAlign w:val="center"/>
          </w:tcPr>
          <w:p w14:paraId="661E5C46" w14:textId="6C7D3886" w:rsidR="00472E8A" w:rsidRPr="00AC5DF3" w:rsidRDefault="002C5C00" w:rsidP="0008166B">
            <w:pPr>
              <w:autoSpaceDE w:val="0"/>
              <w:autoSpaceDN w:val="0"/>
              <w:adjustRightInd w:val="0"/>
              <w:rPr>
                <w:rFonts w:cs="Tahoma"/>
                <w:sz w:val="24"/>
                <w:szCs w:val="24"/>
                <w:lang w:val="pt-PT"/>
              </w:rPr>
            </w:pPr>
            <w:r w:rsidRPr="00AC5DF3">
              <w:rPr>
                <w:rFonts w:cs="Tahoma"/>
                <w:sz w:val="24"/>
                <w:szCs w:val="24"/>
                <w:lang w:val="pt-PT"/>
              </w:rPr>
              <w:t xml:space="preserve">Biblioteca </w:t>
            </w:r>
            <w:r w:rsidR="00DF7B65" w:rsidRPr="00AC5DF3">
              <w:rPr>
                <w:rFonts w:cs="Tahoma"/>
                <w:sz w:val="24"/>
                <w:szCs w:val="24"/>
                <w:lang w:val="pt-PT"/>
              </w:rPr>
              <w:t xml:space="preserve">Museo </w:t>
            </w:r>
            <w:r w:rsidRPr="00AC5DF3">
              <w:rPr>
                <w:rFonts w:cs="Tahoma"/>
                <w:sz w:val="24"/>
                <w:szCs w:val="24"/>
                <w:lang w:val="pt-PT"/>
              </w:rPr>
              <w:t>de Alfonso XIII…….</w:t>
            </w:r>
            <w:r w:rsidR="00472E8A" w:rsidRPr="00AC5DF3">
              <w:rPr>
                <w:rFonts w:cs="Tahoma"/>
                <w:sz w:val="24"/>
                <w:szCs w:val="24"/>
                <w:lang w:val="pt-PT"/>
              </w:rPr>
              <w:t>………………………………………………………………</w:t>
            </w:r>
            <w:r w:rsidR="009F677D" w:rsidRPr="00AC5DF3">
              <w:rPr>
                <w:rFonts w:cs="Tahoma"/>
                <w:sz w:val="24"/>
                <w:szCs w:val="24"/>
                <w:lang w:val="pt-PT"/>
              </w:rPr>
              <w:t>…</w:t>
            </w:r>
            <w:r w:rsidR="00DB6C80" w:rsidRPr="00AC5DF3">
              <w:rPr>
                <w:rFonts w:cs="Tahoma"/>
                <w:sz w:val="24"/>
                <w:szCs w:val="24"/>
                <w:lang w:val="pt-PT"/>
              </w:rPr>
              <w:t>………</w:t>
            </w:r>
            <w:r w:rsidR="00472E8A" w:rsidRPr="00AC5DF3">
              <w:rPr>
                <w:rFonts w:cs="Tahoma"/>
                <w:sz w:val="24"/>
                <w:szCs w:val="24"/>
                <w:lang w:val="pt-PT"/>
              </w:rPr>
              <w:t>.</w:t>
            </w:r>
          </w:p>
        </w:tc>
        <w:tc>
          <w:tcPr>
            <w:tcW w:w="584" w:type="dxa"/>
            <w:vAlign w:val="center"/>
          </w:tcPr>
          <w:p w14:paraId="35C6CB36" w14:textId="481C215A" w:rsidR="00472E8A" w:rsidRPr="00FC2F45" w:rsidRDefault="00A4049C" w:rsidP="00DB6C80">
            <w:pPr>
              <w:autoSpaceDE w:val="0"/>
              <w:autoSpaceDN w:val="0"/>
              <w:adjustRightInd w:val="0"/>
              <w:ind w:left="-108"/>
              <w:rPr>
                <w:rFonts w:cs="Tahoma"/>
                <w:sz w:val="24"/>
                <w:szCs w:val="24"/>
              </w:rPr>
            </w:pPr>
            <w:r w:rsidRPr="00AC5DF3">
              <w:rPr>
                <w:rFonts w:cs="Tahoma"/>
                <w:sz w:val="24"/>
                <w:szCs w:val="24"/>
                <w:lang w:val="pt-PT"/>
              </w:rPr>
              <w:t xml:space="preserve">   </w:t>
            </w:r>
            <w:r w:rsidR="002C5C00">
              <w:rPr>
                <w:rFonts w:cs="Tahoma"/>
                <w:sz w:val="24"/>
                <w:szCs w:val="24"/>
              </w:rPr>
              <w:t>4</w:t>
            </w:r>
            <w:r>
              <w:rPr>
                <w:rFonts w:cs="Tahoma"/>
                <w:sz w:val="24"/>
                <w:szCs w:val="24"/>
              </w:rPr>
              <w:t>1</w:t>
            </w:r>
            <w:r w:rsidR="00DB6C80">
              <w:rPr>
                <w:rFonts w:cs="Tahoma"/>
                <w:sz w:val="24"/>
                <w:szCs w:val="24"/>
              </w:rPr>
              <w:t xml:space="preserve"> </w:t>
            </w:r>
          </w:p>
        </w:tc>
      </w:tr>
      <w:tr w:rsidR="00472E8A" w:rsidRPr="00DE08F9" w14:paraId="41E3AA4B" w14:textId="77777777" w:rsidTr="0008166B">
        <w:tc>
          <w:tcPr>
            <w:tcW w:w="8488" w:type="dxa"/>
            <w:vAlign w:val="center"/>
          </w:tcPr>
          <w:p w14:paraId="7FB0A775" w14:textId="52A2E602" w:rsidR="00472E8A" w:rsidRPr="00DE08F9" w:rsidRDefault="00472E8A" w:rsidP="0008166B">
            <w:pPr>
              <w:autoSpaceDE w:val="0"/>
              <w:autoSpaceDN w:val="0"/>
              <w:adjustRightInd w:val="0"/>
              <w:jc w:val="center"/>
              <w:rPr>
                <w:rFonts w:cs="Tahoma"/>
                <w:sz w:val="24"/>
                <w:szCs w:val="24"/>
              </w:rPr>
            </w:pPr>
          </w:p>
        </w:tc>
        <w:tc>
          <w:tcPr>
            <w:tcW w:w="584" w:type="dxa"/>
            <w:vAlign w:val="center"/>
          </w:tcPr>
          <w:p w14:paraId="37152971" w14:textId="2439A605" w:rsidR="00472E8A" w:rsidRPr="00FC2F45" w:rsidRDefault="00472E8A" w:rsidP="0008166B">
            <w:pPr>
              <w:autoSpaceDE w:val="0"/>
              <w:autoSpaceDN w:val="0"/>
              <w:adjustRightInd w:val="0"/>
              <w:ind w:left="-108"/>
              <w:jc w:val="center"/>
              <w:rPr>
                <w:rFonts w:cs="Tahoma"/>
                <w:sz w:val="24"/>
                <w:szCs w:val="24"/>
              </w:rPr>
            </w:pPr>
          </w:p>
        </w:tc>
      </w:tr>
      <w:tr w:rsidR="00472E8A" w:rsidRPr="00DE08F9" w14:paraId="6416B752" w14:textId="77777777" w:rsidTr="0008166B">
        <w:tc>
          <w:tcPr>
            <w:tcW w:w="8488" w:type="dxa"/>
            <w:vAlign w:val="center"/>
          </w:tcPr>
          <w:p w14:paraId="5608DBB5" w14:textId="77777777" w:rsidR="00472E8A" w:rsidRPr="00DE08F9" w:rsidRDefault="002C5C00" w:rsidP="0008166B">
            <w:pPr>
              <w:autoSpaceDE w:val="0"/>
              <w:autoSpaceDN w:val="0"/>
              <w:adjustRightInd w:val="0"/>
              <w:jc w:val="center"/>
              <w:rPr>
                <w:rFonts w:cs="Tahoma"/>
                <w:sz w:val="24"/>
                <w:szCs w:val="24"/>
              </w:rPr>
            </w:pPr>
            <w:r>
              <w:rPr>
                <w:rFonts w:cs="Tahoma"/>
                <w:sz w:val="24"/>
                <w:szCs w:val="24"/>
              </w:rPr>
              <w:t>Escuela Técnica Superior de Ingeniería Industrial (ETSII)……...</w:t>
            </w:r>
            <w:r w:rsidR="00472E8A">
              <w:rPr>
                <w:rFonts w:cs="Tahoma"/>
                <w:sz w:val="24"/>
                <w:szCs w:val="24"/>
              </w:rPr>
              <w:t>…………………………</w:t>
            </w:r>
            <w:proofErr w:type="gramStart"/>
            <w:r w:rsidR="00472E8A">
              <w:rPr>
                <w:rFonts w:cs="Tahoma"/>
                <w:sz w:val="24"/>
                <w:szCs w:val="24"/>
              </w:rPr>
              <w:t>……</w:t>
            </w:r>
            <w:r w:rsidR="009F677D">
              <w:rPr>
                <w:rFonts w:cs="Tahoma"/>
                <w:sz w:val="24"/>
                <w:szCs w:val="24"/>
              </w:rPr>
              <w:t>..</w:t>
            </w:r>
            <w:r w:rsidR="00472E8A">
              <w:rPr>
                <w:rFonts w:cs="Tahoma"/>
                <w:sz w:val="24"/>
                <w:szCs w:val="24"/>
              </w:rPr>
              <w:t>….</w:t>
            </w:r>
            <w:proofErr w:type="gramEnd"/>
          </w:p>
        </w:tc>
        <w:tc>
          <w:tcPr>
            <w:tcW w:w="584" w:type="dxa"/>
            <w:vAlign w:val="center"/>
          </w:tcPr>
          <w:p w14:paraId="2CE18E24" w14:textId="3C201A4C" w:rsidR="00472E8A" w:rsidRPr="00FC2F45" w:rsidRDefault="00A4049C" w:rsidP="00DB6C80">
            <w:pPr>
              <w:autoSpaceDE w:val="0"/>
              <w:autoSpaceDN w:val="0"/>
              <w:adjustRightInd w:val="0"/>
              <w:ind w:left="-108"/>
              <w:rPr>
                <w:rFonts w:cs="Tahoma"/>
                <w:sz w:val="24"/>
                <w:szCs w:val="24"/>
              </w:rPr>
            </w:pPr>
            <w:r>
              <w:rPr>
                <w:rFonts w:cs="Tahoma"/>
                <w:sz w:val="24"/>
                <w:szCs w:val="24"/>
              </w:rPr>
              <w:t xml:space="preserve">   </w:t>
            </w:r>
            <w:r w:rsidR="00946C7D">
              <w:rPr>
                <w:rFonts w:cs="Tahoma"/>
                <w:sz w:val="24"/>
                <w:szCs w:val="24"/>
              </w:rPr>
              <w:t>4</w:t>
            </w:r>
            <w:r>
              <w:rPr>
                <w:rFonts w:cs="Tahoma"/>
                <w:sz w:val="24"/>
                <w:szCs w:val="24"/>
              </w:rPr>
              <w:t>6</w:t>
            </w:r>
          </w:p>
        </w:tc>
      </w:tr>
      <w:tr w:rsidR="0008166B" w:rsidRPr="00DE08F9" w14:paraId="0033B568" w14:textId="77777777" w:rsidTr="0008166B">
        <w:tc>
          <w:tcPr>
            <w:tcW w:w="8488" w:type="dxa"/>
            <w:vAlign w:val="center"/>
          </w:tcPr>
          <w:p w14:paraId="29B78F79" w14:textId="77777777" w:rsidR="0008166B" w:rsidRDefault="0008166B" w:rsidP="0008166B">
            <w:pPr>
              <w:autoSpaceDE w:val="0"/>
              <w:autoSpaceDN w:val="0"/>
              <w:adjustRightInd w:val="0"/>
              <w:jc w:val="center"/>
              <w:rPr>
                <w:rFonts w:cs="Tahoma"/>
                <w:sz w:val="24"/>
                <w:szCs w:val="24"/>
              </w:rPr>
            </w:pPr>
          </w:p>
        </w:tc>
        <w:tc>
          <w:tcPr>
            <w:tcW w:w="584" w:type="dxa"/>
            <w:vAlign w:val="center"/>
          </w:tcPr>
          <w:p w14:paraId="0207CC42" w14:textId="77777777" w:rsidR="0008166B" w:rsidRDefault="0008166B" w:rsidP="0008166B">
            <w:pPr>
              <w:autoSpaceDE w:val="0"/>
              <w:autoSpaceDN w:val="0"/>
              <w:adjustRightInd w:val="0"/>
              <w:ind w:left="-108"/>
              <w:jc w:val="center"/>
              <w:rPr>
                <w:rFonts w:cs="Tahoma"/>
                <w:sz w:val="24"/>
                <w:szCs w:val="24"/>
              </w:rPr>
            </w:pPr>
          </w:p>
        </w:tc>
      </w:tr>
      <w:tr w:rsidR="00472E8A" w:rsidRPr="00DE08F9" w14:paraId="0BE83C1A" w14:textId="77777777" w:rsidTr="007145D1">
        <w:tc>
          <w:tcPr>
            <w:tcW w:w="8488" w:type="dxa"/>
          </w:tcPr>
          <w:p w14:paraId="5683A020" w14:textId="77777777" w:rsidR="00472E8A" w:rsidRPr="00DE08F9" w:rsidRDefault="002C5C00" w:rsidP="009F677D">
            <w:pPr>
              <w:autoSpaceDE w:val="0"/>
              <w:autoSpaceDN w:val="0"/>
              <w:adjustRightInd w:val="0"/>
              <w:spacing w:after="240"/>
              <w:jc w:val="both"/>
              <w:rPr>
                <w:rFonts w:cs="Tahoma"/>
                <w:sz w:val="24"/>
                <w:szCs w:val="24"/>
              </w:rPr>
            </w:pPr>
            <w:r>
              <w:rPr>
                <w:rFonts w:cs="Tahoma"/>
                <w:sz w:val="24"/>
                <w:szCs w:val="24"/>
              </w:rPr>
              <w:t>Escuela Técnica Superior de Ingeniería de Telecomunicaciones</w:t>
            </w:r>
            <w:r w:rsidR="009F677D">
              <w:rPr>
                <w:rFonts w:cs="Tahoma"/>
                <w:sz w:val="24"/>
                <w:szCs w:val="24"/>
              </w:rPr>
              <w:t xml:space="preserve"> (ETSIT)……</w:t>
            </w:r>
            <w:r w:rsidR="00472E8A">
              <w:rPr>
                <w:rFonts w:cs="Tahoma"/>
                <w:sz w:val="24"/>
                <w:szCs w:val="24"/>
              </w:rPr>
              <w:t>………………</w:t>
            </w:r>
          </w:p>
        </w:tc>
        <w:tc>
          <w:tcPr>
            <w:tcW w:w="584" w:type="dxa"/>
          </w:tcPr>
          <w:p w14:paraId="12A2D594" w14:textId="3D9D5FD1" w:rsidR="00472E8A" w:rsidRPr="00FC2F45" w:rsidRDefault="00A4049C" w:rsidP="00EB1EA4">
            <w:pPr>
              <w:autoSpaceDE w:val="0"/>
              <w:autoSpaceDN w:val="0"/>
              <w:adjustRightInd w:val="0"/>
              <w:spacing w:after="240"/>
              <w:ind w:left="-108"/>
              <w:jc w:val="both"/>
              <w:rPr>
                <w:rFonts w:cs="Tahoma"/>
                <w:sz w:val="24"/>
                <w:szCs w:val="24"/>
              </w:rPr>
            </w:pPr>
            <w:r>
              <w:rPr>
                <w:rFonts w:cs="Tahoma"/>
                <w:sz w:val="24"/>
                <w:szCs w:val="24"/>
              </w:rPr>
              <w:t xml:space="preserve">   </w:t>
            </w:r>
            <w:r w:rsidR="00946C7D">
              <w:rPr>
                <w:rFonts w:cs="Tahoma"/>
                <w:sz w:val="24"/>
                <w:szCs w:val="24"/>
              </w:rPr>
              <w:t>5</w:t>
            </w:r>
            <w:r>
              <w:rPr>
                <w:rFonts w:cs="Tahoma"/>
                <w:sz w:val="24"/>
                <w:szCs w:val="24"/>
              </w:rPr>
              <w:t>4</w:t>
            </w:r>
          </w:p>
        </w:tc>
      </w:tr>
      <w:tr w:rsidR="00472E8A" w:rsidRPr="00DE08F9" w14:paraId="781F462E" w14:textId="77777777" w:rsidTr="007145D1">
        <w:tc>
          <w:tcPr>
            <w:tcW w:w="8488" w:type="dxa"/>
          </w:tcPr>
          <w:p w14:paraId="675660CC" w14:textId="77777777" w:rsidR="00472E8A" w:rsidRPr="00DE08F9" w:rsidRDefault="002C5C00" w:rsidP="00472E8A">
            <w:pPr>
              <w:autoSpaceDE w:val="0"/>
              <w:autoSpaceDN w:val="0"/>
              <w:adjustRightInd w:val="0"/>
              <w:spacing w:after="240"/>
              <w:jc w:val="both"/>
              <w:rPr>
                <w:rFonts w:cs="Tahoma"/>
                <w:sz w:val="24"/>
                <w:szCs w:val="24"/>
              </w:rPr>
            </w:pPr>
            <w:r>
              <w:rPr>
                <w:rFonts w:cs="Tahoma"/>
                <w:sz w:val="24"/>
                <w:szCs w:val="24"/>
              </w:rPr>
              <w:t>Casa del Estudiante…………………</w:t>
            </w:r>
            <w:r w:rsidR="00472E8A">
              <w:rPr>
                <w:rFonts w:cs="Tahoma"/>
                <w:sz w:val="24"/>
                <w:szCs w:val="24"/>
              </w:rPr>
              <w:t>……………………………………………………………………………</w:t>
            </w:r>
            <w:r w:rsidR="009F677D">
              <w:rPr>
                <w:rFonts w:cs="Tahoma"/>
                <w:sz w:val="24"/>
                <w:szCs w:val="24"/>
              </w:rPr>
              <w:t>…..</w:t>
            </w:r>
            <w:r w:rsidR="00472E8A">
              <w:rPr>
                <w:rFonts w:cs="Tahoma"/>
                <w:sz w:val="24"/>
                <w:szCs w:val="24"/>
              </w:rPr>
              <w:t>.</w:t>
            </w:r>
          </w:p>
        </w:tc>
        <w:tc>
          <w:tcPr>
            <w:tcW w:w="584" w:type="dxa"/>
          </w:tcPr>
          <w:p w14:paraId="77CC6A84" w14:textId="757C7057" w:rsidR="00472E8A" w:rsidRPr="00FC2F45" w:rsidRDefault="00A4049C" w:rsidP="00EB1EA4">
            <w:pPr>
              <w:autoSpaceDE w:val="0"/>
              <w:autoSpaceDN w:val="0"/>
              <w:adjustRightInd w:val="0"/>
              <w:spacing w:after="240"/>
              <w:ind w:left="-108"/>
              <w:jc w:val="both"/>
              <w:rPr>
                <w:rFonts w:cs="Tahoma"/>
                <w:sz w:val="24"/>
                <w:szCs w:val="24"/>
              </w:rPr>
            </w:pPr>
            <w:r>
              <w:rPr>
                <w:rFonts w:cs="Tahoma"/>
                <w:sz w:val="24"/>
                <w:szCs w:val="24"/>
              </w:rPr>
              <w:t xml:space="preserve">   </w:t>
            </w:r>
            <w:r w:rsidR="002C5C00">
              <w:rPr>
                <w:rFonts w:cs="Tahoma"/>
                <w:sz w:val="24"/>
                <w:szCs w:val="24"/>
              </w:rPr>
              <w:t>6</w:t>
            </w:r>
            <w:r>
              <w:rPr>
                <w:rFonts w:cs="Tahoma"/>
                <w:sz w:val="24"/>
                <w:szCs w:val="24"/>
              </w:rPr>
              <w:t>1</w:t>
            </w:r>
          </w:p>
        </w:tc>
      </w:tr>
      <w:tr w:rsidR="00472E8A" w:rsidRPr="00DE08F9" w14:paraId="4D740749" w14:textId="77777777" w:rsidTr="007145D1">
        <w:tc>
          <w:tcPr>
            <w:tcW w:w="8488" w:type="dxa"/>
          </w:tcPr>
          <w:p w14:paraId="62D45935" w14:textId="77777777" w:rsidR="00472E8A" w:rsidRPr="00DE08F9" w:rsidRDefault="002C5C00" w:rsidP="0008166B">
            <w:pPr>
              <w:autoSpaceDE w:val="0"/>
              <w:autoSpaceDN w:val="0"/>
              <w:adjustRightInd w:val="0"/>
              <w:jc w:val="both"/>
              <w:rPr>
                <w:rFonts w:cs="Tahoma"/>
                <w:sz w:val="24"/>
                <w:szCs w:val="24"/>
              </w:rPr>
            </w:pPr>
            <w:r>
              <w:rPr>
                <w:rFonts w:cs="Tahoma"/>
                <w:sz w:val="24"/>
                <w:szCs w:val="24"/>
              </w:rPr>
              <w:t>I+D+i……………………………</w:t>
            </w:r>
            <w:r w:rsidR="00472E8A">
              <w:rPr>
                <w:rFonts w:cs="Tahoma"/>
                <w:sz w:val="24"/>
                <w:szCs w:val="24"/>
              </w:rPr>
              <w:t>……………………………………………………………………………………</w:t>
            </w:r>
            <w:proofErr w:type="gramStart"/>
            <w:r w:rsidR="00472E8A">
              <w:rPr>
                <w:rFonts w:cs="Tahoma"/>
                <w:sz w:val="24"/>
                <w:szCs w:val="24"/>
              </w:rPr>
              <w:t>…</w:t>
            </w:r>
            <w:r w:rsidR="009F677D">
              <w:rPr>
                <w:rFonts w:cs="Tahoma"/>
                <w:sz w:val="24"/>
                <w:szCs w:val="24"/>
              </w:rPr>
              <w:t>….</w:t>
            </w:r>
            <w:proofErr w:type="gramEnd"/>
            <w:r w:rsidR="009F677D">
              <w:rPr>
                <w:rFonts w:cs="Tahoma"/>
                <w:sz w:val="24"/>
                <w:szCs w:val="24"/>
              </w:rPr>
              <w:t>.</w:t>
            </w:r>
            <w:r w:rsidR="00472E8A">
              <w:rPr>
                <w:rFonts w:cs="Tahoma"/>
                <w:sz w:val="24"/>
                <w:szCs w:val="24"/>
              </w:rPr>
              <w:t>…</w:t>
            </w:r>
          </w:p>
        </w:tc>
        <w:tc>
          <w:tcPr>
            <w:tcW w:w="584" w:type="dxa"/>
          </w:tcPr>
          <w:p w14:paraId="076F21E5" w14:textId="40C65EC4" w:rsidR="00472E8A" w:rsidRPr="00FC2F45" w:rsidRDefault="00A4049C" w:rsidP="0008166B">
            <w:pPr>
              <w:autoSpaceDE w:val="0"/>
              <w:autoSpaceDN w:val="0"/>
              <w:adjustRightInd w:val="0"/>
              <w:ind w:left="-108"/>
              <w:jc w:val="both"/>
              <w:rPr>
                <w:rFonts w:cs="Tahoma"/>
                <w:sz w:val="24"/>
                <w:szCs w:val="24"/>
              </w:rPr>
            </w:pPr>
            <w:r>
              <w:rPr>
                <w:rFonts w:cs="Tahoma"/>
                <w:sz w:val="24"/>
                <w:szCs w:val="24"/>
              </w:rPr>
              <w:t xml:space="preserve">   </w:t>
            </w:r>
            <w:r w:rsidR="00946C7D">
              <w:rPr>
                <w:rFonts w:cs="Tahoma"/>
                <w:sz w:val="24"/>
                <w:szCs w:val="24"/>
              </w:rPr>
              <w:t>6</w:t>
            </w:r>
            <w:r>
              <w:rPr>
                <w:rFonts w:cs="Tahoma"/>
                <w:sz w:val="24"/>
                <w:szCs w:val="24"/>
              </w:rPr>
              <w:t>8</w:t>
            </w:r>
          </w:p>
        </w:tc>
      </w:tr>
      <w:tr w:rsidR="00472E8A" w:rsidRPr="00DE08F9" w14:paraId="560B5B25" w14:textId="77777777" w:rsidTr="007145D1">
        <w:tc>
          <w:tcPr>
            <w:tcW w:w="8488" w:type="dxa"/>
          </w:tcPr>
          <w:p w14:paraId="77486517" w14:textId="28B75B34" w:rsidR="00472E8A" w:rsidRPr="00DE08F9" w:rsidRDefault="00472E8A" w:rsidP="0008166B">
            <w:pPr>
              <w:autoSpaceDE w:val="0"/>
              <w:autoSpaceDN w:val="0"/>
              <w:adjustRightInd w:val="0"/>
              <w:jc w:val="both"/>
              <w:rPr>
                <w:rFonts w:cs="Tahoma"/>
                <w:sz w:val="24"/>
                <w:szCs w:val="24"/>
              </w:rPr>
            </w:pPr>
          </w:p>
        </w:tc>
        <w:tc>
          <w:tcPr>
            <w:tcW w:w="584" w:type="dxa"/>
          </w:tcPr>
          <w:p w14:paraId="2F5B20F0" w14:textId="3ACEC063" w:rsidR="00472E8A" w:rsidRPr="00FC2F45" w:rsidRDefault="00472E8A" w:rsidP="0008166B">
            <w:pPr>
              <w:autoSpaceDE w:val="0"/>
              <w:autoSpaceDN w:val="0"/>
              <w:adjustRightInd w:val="0"/>
              <w:ind w:left="-108"/>
              <w:jc w:val="both"/>
              <w:rPr>
                <w:rFonts w:cs="Tahoma"/>
                <w:sz w:val="24"/>
                <w:szCs w:val="24"/>
              </w:rPr>
            </w:pPr>
          </w:p>
        </w:tc>
      </w:tr>
      <w:tr w:rsidR="00472E8A" w:rsidRPr="00DE08F9" w14:paraId="2E6D6D88" w14:textId="77777777" w:rsidTr="007145D1">
        <w:tc>
          <w:tcPr>
            <w:tcW w:w="8488" w:type="dxa"/>
          </w:tcPr>
          <w:p w14:paraId="0CB490FB" w14:textId="77777777" w:rsidR="00472E8A" w:rsidRPr="00DE08F9" w:rsidRDefault="002C5C00" w:rsidP="0008166B">
            <w:pPr>
              <w:autoSpaceDE w:val="0"/>
              <w:autoSpaceDN w:val="0"/>
              <w:adjustRightInd w:val="0"/>
              <w:jc w:val="both"/>
              <w:rPr>
                <w:rFonts w:cs="Tahoma"/>
                <w:sz w:val="24"/>
                <w:szCs w:val="24"/>
              </w:rPr>
            </w:pPr>
            <w:r>
              <w:rPr>
                <w:rFonts w:cs="Tahoma"/>
                <w:sz w:val="24"/>
                <w:szCs w:val="24"/>
              </w:rPr>
              <w:t>Facultad de Ciencias de la Empresa (FCE)…………………………………</w:t>
            </w:r>
            <w:r w:rsidR="00472E8A">
              <w:rPr>
                <w:rFonts w:cs="Tahoma"/>
                <w:sz w:val="24"/>
                <w:szCs w:val="24"/>
              </w:rPr>
              <w:t>………………………</w:t>
            </w:r>
            <w:proofErr w:type="gramStart"/>
            <w:r w:rsidR="00472E8A">
              <w:rPr>
                <w:rFonts w:cs="Tahoma"/>
                <w:sz w:val="24"/>
                <w:szCs w:val="24"/>
              </w:rPr>
              <w:t>…</w:t>
            </w:r>
            <w:r w:rsidR="009F677D">
              <w:rPr>
                <w:rFonts w:cs="Tahoma"/>
                <w:sz w:val="24"/>
                <w:szCs w:val="24"/>
              </w:rPr>
              <w:t>….</w:t>
            </w:r>
            <w:proofErr w:type="gramEnd"/>
            <w:r w:rsidR="00472E8A">
              <w:rPr>
                <w:rFonts w:cs="Tahoma"/>
                <w:sz w:val="24"/>
                <w:szCs w:val="24"/>
              </w:rPr>
              <w:t>….</w:t>
            </w:r>
          </w:p>
        </w:tc>
        <w:tc>
          <w:tcPr>
            <w:tcW w:w="584" w:type="dxa"/>
          </w:tcPr>
          <w:p w14:paraId="7486E819" w14:textId="0AE321DE" w:rsidR="00472E8A" w:rsidRDefault="00A4049C" w:rsidP="0008166B">
            <w:pPr>
              <w:autoSpaceDE w:val="0"/>
              <w:autoSpaceDN w:val="0"/>
              <w:adjustRightInd w:val="0"/>
              <w:ind w:left="-108"/>
              <w:jc w:val="both"/>
              <w:rPr>
                <w:rFonts w:cs="Tahoma"/>
                <w:sz w:val="24"/>
                <w:szCs w:val="24"/>
              </w:rPr>
            </w:pPr>
            <w:r>
              <w:rPr>
                <w:rFonts w:cs="Tahoma"/>
                <w:sz w:val="24"/>
                <w:szCs w:val="24"/>
              </w:rPr>
              <w:t xml:space="preserve">   </w:t>
            </w:r>
            <w:r w:rsidR="001936FC">
              <w:rPr>
                <w:rFonts w:cs="Tahoma"/>
                <w:sz w:val="24"/>
                <w:szCs w:val="24"/>
              </w:rPr>
              <w:t>78</w:t>
            </w:r>
          </w:p>
          <w:p w14:paraId="062AAE4D" w14:textId="75C07CF6" w:rsidR="0008166B" w:rsidRPr="00FC2F45" w:rsidRDefault="0008166B" w:rsidP="0008166B">
            <w:pPr>
              <w:autoSpaceDE w:val="0"/>
              <w:autoSpaceDN w:val="0"/>
              <w:adjustRightInd w:val="0"/>
              <w:ind w:left="-108"/>
              <w:jc w:val="both"/>
              <w:rPr>
                <w:rFonts w:cs="Tahoma"/>
                <w:sz w:val="24"/>
                <w:szCs w:val="24"/>
              </w:rPr>
            </w:pPr>
          </w:p>
        </w:tc>
      </w:tr>
      <w:tr w:rsidR="00472E8A" w:rsidRPr="00DE08F9" w14:paraId="47BE94D4" w14:textId="77777777" w:rsidTr="007145D1">
        <w:tc>
          <w:tcPr>
            <w:tcW w:w="8488" w:type="dxa"/>
          </w:tcPr>
          <w:p w14:paraId="370FBEAB" w14:textId="77777777" w:rsidR="00472E8A" w:rsidRPr="00DE08F9" w:rsidRDefault="002C5C00" w:rsidP="002C5C00">
            <w:pPr>
              <w:autoSpaceDE w:val="0"/>
              <w:autoSpaceDN w:val="0"/>
              <w:adjustRightInd w:val="0"/>
              <w:spacing w:after="240"/>
              <w:jc w:val="both"/>
              <w:rPr>
                <w:rFonts w:cs="Tahoma"/>
                <w:sz w:val="24"/>
                <w:szCs w:val="24"/>
              </w:rPr>
            </w:pPr>
            <w:r>
              <w:rPr>
                <w:rFonts w:cs="Tahoma"/>
                <w:sz w:val="24"/>
                <w:szCs w:val="24"/>
              </w:rPr>
              <w:t>Estación</w:t>
            </w:r>
            <w:r w:rsidRPr="00DE08F9">
              <w:rPr>
                <w:rFonts w:cs="Tahoma"/>
                <w:sz w:val="24"/>
                <w:szCs w:val="24"/>
              </w:rPr>
              <w:t xml:space="preserve"> Experimental</w:t>
            </w:r>
            <w:r>
              <w:rPr>
                <w:rFonts w:cs="Tahoma"/>
                <w:sz w:val="24"/>
                <w:szCs w:val="24"/>
              </w:rPr>
              <w:t xml:space="preserve"> Agroalimentaria</w:t>
            </w:r>
            <w:r w:rsidRPr="00DE08F9">
              <w:rPr>
                <w:rFonts w:cs="Tahoma"/>
                <w:sz w:val="24"/>
                <w:szCs w:val="24"/>
              </w:rPr>
              <w:t xml:space="preserve"> Tomas Ferro</w:t>
            </w:r>
            <w:r>
              <w:rPr>
                <w:rFonts w:cs="Tahoma"/>
                <w:sz w:val="24"/>
                <w:szCs w:val="24"/>
              </w:rPr>
              <w:t>………………………………………………...</w:t>
            </w:r>
          </w:p>
        </w:tc>
        <w:tc>
          <w:tcPr>
            <w:tcW w:w="584" w:type="dxa"/>
          </w:tcPr>
          <w:p w14:paraId="72126BCD" w14:textId="706480A1" w:rsidR="00FD4457" w:rsidRPr="00FC2F45" w:rsidRDefault="00A4049C" w:rsidP="00FD4457">
            <w:pPr>
              <w:autoSpaceDE w:val="0"/>
              <w:autoSpaceDN w:val="0"/>
              <w:adjustRightInd w:val="0"/>
              <w:spacing w:after="240"/>
              <w:ind w:left="-108"/>
              <w:jc w:val="both"/>
              <w:rPr>
                <w:rFonts w:cs="Tahoma"/>
                <w:sz w:val="24"/>
                <w:szCs w:val="24"/>
              </w:rPr>
            </w:pPr>
            <w:r>
              <w:rPr>
                <w:rFonts w:cs="Tahoma"/>
                <w:sz w:val="24"/>
                <w:szCs w:val="24"/>
              </w:rPr>
              <w:t xml:space="preserve">   </w:t>
            </w:r>
            <w:r w:rsidR="001936FC">
              <w:rPr>
                <w:rFonts w:cs="Tahoma"/>
                <w:sz w:val="24"/>
                <w:szCs w:val="24"/>
              </w:rPr>
              <w:t>8</w:t>
            </w:r>
            <w:r>
              <w:rPr>
                <w:rFonts w:cs="Tahoma"/>
                <w:sz w:val="24"/>
                <w:szCs w:val="24"/>
              </w:rPr>
              <w:t>4</w:t>
            </w:r>
          </w:p>
        </w:tc>
      </w:tr>
      <w:tr w:rsidR="00FD4457" w:rsidRPr="00DE08F9" w14:paraId="33EEDC2A" w14:textId="77777777" w:rsidTr="007145D1">
        <w:tc>
          <w:tcPr>
            <w:tcW w:w="8488" w:type="dxa"/>
          </w:tcPr>
          <w:p w14:paraId="75605E82" w14:textId="77777777" w:rsidR="00FD4457" w:rsidRPr="00DE08F9" w:rsidRDefault="00FD4457" w:rsidP="00FD4457">
            <w:pPr>
              <w:autoSpaceDE w:val="0"/>
              <w:autoSpaceDN w:val="0"/>
              <w:adjustRightInd w:val="0"/>
              <w:spacing w:after="240"/>
              <w:jc w:val="both"/>
              <w:rPr>
                <w:rFonts w:cs="Tahoma"/>
                <w:sz w:val="24"/>
                <w:szCs w:val="24"/>
              </w:rPr>
            </w:pPr>
            <w:r>
              <w:rPr>
                <w:rFonts w:cs="Tahoma"/>
                <w:sz w:val="24"/>
                <w:szCs w:val="24"/>
              </w:rPr>
              <w:t>Pabellón Urban ……………………………………………….............................................................</w:t>
            </w:r>
          </w:p>
        </w:tc>
        <w:tc>
          <w:tcPr>
            <w:tcW w:w="584" w:type="dxa"/>
          </w:tcPr>
          <w:p w14:paraId="0D1684BC" w14:textId="683C1C73" w:rsidR="00FD4457" w:rsidRPr="00FC2F45" w:rsidRDefault="00A4049C" w:rsidP="00EB1EA4">
            <w:pPr>
              <w:autoSpaceDE w:val="0"/>
              <w:autoSpaceDN w:val="0"/>
              <w:adjustRightInd w:val="0"/>
              <w:spacing w:after="240"/>
              <w:ind w:left="-108"/>
              <w:jc w:val="both"/>
              <w:rPr>
                <w:rFonts w:cs="Tahoma"/>
                <w:sz w:val="24"/>
                <w:szCs w:val="24"/>
              </w:rPr>
            </w:pPr>
            <w:r>
              <w:rPr>
                <w:rFonts w:cs="Tahoma"/>
                <w:sz w:val="24"/>
                <w:szCs w:val="24"/>
              </w:rPr>
              <w:t xml:space="preserve">   </w:t>
            </w:r>
            <w:r w:rsidR="001936FC">
              <w:rPr>
                <w:rFonts w:cs="Tahoma"/>
                <w:sz w:val="24"/>
                <w:szCs w:val="24"/>
              </w:rPr>
              <w:t>90</w:t>
            </w:r>
          </w:p>
        </w:tc>
      </w:tr>
      <w:tr w:rsidR="00FD4457" w:rsidRPr="00DE08F9" w14:paraId="34DF2541" w14:textId="77777777" w:rsidTr="007145D1">
        <w:tc>
          <w:tcPr>
            <w:tcW w:w="8488" w:type="dxa"/>
          </w:tcPr>
          <w:p w14:paraId="6D81161D" w14:textId="77777777" w:rsidR="00FD4457" w:rsidRPr="00DE08F9" w:rsidRDefault="00FD4457" w:rsidP="00FD4457">
            <w:pPr>
              <w:autoSpaceDE w:val="0"/>
              <w:autoSpaceDN w:val="0"/>
              <w:adjustRightInd w:val="0"/>
              <w:spacing w:after="240"/>
              <w:jc w:val="both"/>
              <w:rPr>
                <w:rFonts w:cs="Tahoma"/>
                <w:sz w:val="24"/>
                <w:szCs w:val="24"/>
              </w:rPr>
            </w:pPr>
            <w:r>
              <w:rPr>
                <w:rFonts w:cs="Tahoma"/>
                <w:sz w:val="24"/>
                <w:szCs w:val="24"/>
              </w:rPr>
              <w:t>Centro Deportivo y Social ……………………………….............................................................</w:t>
            </w:r>
          </w:p>
        </w:tc>
        <w:tc>
          <w:tcPr>
            <w:tcW w:w="584" w:type="dxa"/>
          </w:tcPr>
          <w:p w14:paraId="0C3A5518" w14:textId="002AAAAD" w:rsidR="00FD4457" w:rsidRPr="00FC2F45" w:rsidRDefault="00A4049C" w:rsidP="00E258C5">
            <w:pPr>
              <w:autoSpaceDE w:val="0"/>
              <w:autoSpaceDN w:val="0"/>
              <w:adjustRightInd w:val="0"/>
              <w:spacing w:after="240"/>
              <w:ind w:left="-108"/>
              <w:jc w:val="both"/>
              <w:rPr>
                <w:rFonts w:cs="Tahoma"/>
                <w:sz w:val="24"/>
                <w:szCs w:val="24"/>
              </w:rPr>
            </w:pPr>
            <w:r>
              <w:rPr>
                <w:rFonts w:cs="Tahoma"/>
                <w:sz w:val="24"/>
                <w:szCs w:val="24"/>
              </w:rPr>
              <w:t xml:space="preserve">   </w:t>
            </w:r>
            <w:r w:rsidR="001936FC">
              <w:rPr>
                <w:rFonts w:cs="Tahoma"/>
                <w:sz w:val="24"/>
                <w:szCs w:val="24"/>
              </w:rPr>
              <w:t>94</w:t>
            </w:r>
            <w:r w:rsidR="00FD4457">
              <w:rPr>
                <w:rFonts w:cs="Tahoma"/>
                <w:sz w:val="24"/>
                <w:szCs w:val="24"/>
              </w:rPr>
              <w:t xml:space="preserve"> </w:t>
            </w:r>
          </w:p>
        </w:tc>
      </w:tr>
      <w:tr w:rsidR="00FD4457" w:rsidRPr="001936FC" w14:paraId="7474F828" w14:textId="77777777" w:rsidTr="007145D1">
        <w:tc>
          <w:tcPr>
            <w:tcW w:w="8488" w:type="dxa"/>
          </w:tcPr>
          <w:p w14:paraId="6FA4F68B" w14:textId="4BA1DAB3" w:rsidR="00FD4457" w:rsidRPr="00DE08F9" w:rsidRDefault="00036AD3" w:rsidP="0008166B">
            <w:pPr>
              <w:autoSpaceDE w:val="0"/>
              <w:autoSpaceDN w:val="0"/>
              <w:adjustRightInd w:val="0"/>
              <w:jc w:val="both"/>
              <w:rPr>
                <w:rFonts w:cs="Tahoma"/>
                <w:sz w:val="24"/>
                <w:szCs w:val="24"/>
              </w:rPr>
            </w:pPr>
            <w:bookmarkStart w:id="0" w:name="_Hlk104282185"/>
            <w:r>
              <w:rPr>
                <w:rFonts w:cs="Tahoma"/>
                <w:sz w:val="24"/>
                <w:szCs w:val="24"/>
              </w:rPr>
              <w:t>Edificio ELDI</w:t>
            </w:r>
            <w:r w:rsidR="00FD4457">
              <w:rPr>
                <w:rFonts w:cs="Tahoma"/>
                <w:sz w:val="24"/>
                <w:szCs w:val="24"/>
              </w:rPr>
              <w:t xml:space="preserve"> ………………………………………………............................................................</w:t>
            </w:r>
            <w:r w:rsidR="003114FE">
              <w:rPr>
                <w:rFonts w:cs="Tahoma"/>
                <w:sz w:val="24"/>
                <w:szCs w:val="24"/>
              </w:rPr>
              <w:t>......</w:t>
            </w:r>
          </w:p>
        </w:tc>
        <w:tc>
          <w:tcPr>
            <w:tcW w:w="584" w:type="dxa"/>
          </w:tcPr>
          <w:p w14:paraId="08D43EB7" w14:textId="379385CC" w:rsidR="00FD4457" w:rsidRDefault="00A4049C" w:rsidP="0008166B">
            <w:pPr>
              <w:autoSpaceDE w:val="0"/>
              <w:autoSpaceDN w:val="0"/>
              <w:adjustRightInd w:val="0"/>
              <w:jc w:val="both"/>
              <w:rPr>
                <w:rFonts w:cs="Tahoma"/>
                <w:sz w:val="24"/>
                <w:szCs w:val="24"/>
              </w:rPr>
            </w:pPr>
            <w:r>
              <w:rPr>
                <w:rFonts w:cs="Tahoma"/>
                <w:sz w:val="24"/>
                <w:szCs w:val="24"/>
              </w:rPr>
              <w:t xml:space="preserve">  </w:t>
            </w:r>
            <w:r w:rsidR="001936FC">
              <w:rPr>
                <w:rFonts w:cs="Tahoma"/>
                <w:sz w:val="24"/>
                <w:szCs w:val="24"/>
              </w:rPr>
              <w:t>98</w:t>
            </w:r>
          </w:p>
          <w:p w14:paraId="26931AB9" w14:textId="22A7577E" w:rsidR="001936FC" w:rsidRPr="00FC2F45" w:rsidRDefault="001936FC" w:rsidP="0008166B">
            <w:pPr>
              <w:autoSpaceDE w:val="0"/>
              <w:autoSpaceDN w:val="0"/>
              <w:adjustRightInd w:val="0"/>
              <w:jc w:val="both"/>
              <w:rPr>
                <w:rFonts w:cs="Tahoma"/>
                <w:sz w:val="24"/>
                <w:szCs w:val="24"/>
              </w:rPr>
            </w:pPr>
          </w:p>
        </w:tc>
      </w:tr>
      <w:bookmarkEnd w:id="0"/>
      <w:tr w:rsidR="001936FC" w:rsidRPr="001936FC" w14:paraId="0A0B91B4" w14:textId="77777777" w:rsidTr="007145D1">
        <w:tc>
          <w:tcPr>
            <w:tcW w:w="8488" w:type="dxa"/>
          </w:tcPr>
          <w:p w14:paraId="46610546" w14:textId="7CE1128F" w:rsidR="001936FC" w:rsidRPr="00DE08F9" w:rsidRDefault="001936FC" w:rsidP="0008166B">
            <w:pPr>
              <w:autoSpaceDE w:val="0"/>
              <w:autoSpaceDN w:val="0"/>
              <w:adjustRightInd w:val="0"/>
              <w:jc w:val="both"/>
              <w:rPr>
                <w:rFonts w:cs="Tahoma"/>
                <w:sz w:val="24"/>
                <w:szCs w:val="24"/>
              </w:rPr>
            </w:pPr>
            <w:r>
              <w:rPr>
                <w:rFonts w:cs="Tahoma"/>
                <w:sz w:val="24"/>
                <w:szCs w:val="24"/>
              </w:rPr>
              <w:t>Campus y patios …………………………………………….............................................................</w:t>
            </w:r>
            <w:r w:rsidR="00A4049C">
              <w:rPr>
                <w:rFonts w:cs="Tahoma"/>
                <w:sz w:val="24"/>
                <w:szCs w:val="24"/>
              </w:rPr>
              <w:t>.</w:t>
            </w:r>
          </w:p>
        </w:tc>
        <w:tc>
          <w:tcPr>
            <w:tcW w:w="584" w:type="dxa"/>
          </w:tcPr>
          <w:p w14:paraId="18775534" w14:textId="78A7C765" w:rsidR="001936FC" w:rsidRDefault="001936FC" w:rsidP="0008166B">
            <w:pPr>
              <w:autoSpaceDE w:val="0"/>
              <w:autoSpaceDN w:val="0"/>
              <w:adjustRightInd w:val="0"/>
              <w:jc w:val="both"/>
              <w:rPr>
                <w:rFonts w:cs="Tahoma"/>
                <w:sz w:val="24"/>
                <w:szCs w:val="24"/>
              </w:rPr>
            </w:pPr>
            <w:r>
              <w:rPr>
                <w:rFonts w:cs="Tahoma"/>
                <w:sz w:val="24"/>
                <w:szCs w:val="24"/>
              </w:rPr>
              <w:t>10</w:t>
            </w:r>
            <w:r w:rsidR="003623B1">
              <w:rPr>
                <w:rFonts w:cs="Tahoma"/>
                <w:sz w:val="24"/>
                <w:szCs w:val="24"/>
              </w:rPr>
              <w:t>4</w:t>
            </w:r>
          </w:p>
          <w:p w14:paraId="13143A41" w14:textId="77777777" w:rsidR="001936FC" w:rsidRPr="00FC2F45" w:rsidRDefault="001936FC" w:rsidP="0008166B">
            <w:pPr>
              <w:autoSpaceDE w:val="0"/>
              <w:autoSpaceDN w:val="0"/>
              <w:adjustRightInd w:val="0"/>
              <w:jc w:val="both"/>
              <w:rPr>
                <w:rFonts w:cs="Tahoma"/>
                <w:sz w:val="24"/>
                <w:szCs w:val="24"/>
              </w:rPr>
            </w:pPr>
          </w:p>
        </w:tc>
      </w:tr>
      <w:tr w:rsidR="001936FC" w:rsidRPr="00DE08F9" w14:paraId="29E6DA97" w14:textId="77777777" w:rsidTr="007145D1">
        <w:tc>
          <w:tcPr>
            <w:tcW w:w="8488" w:type="dxa"/>
          </w:tcPr>
          <w:p w14:paraId="7F0BB46B" w14:textId="77777777" w:rsidR="003114FE" w:rsidRDefault="003623B1" w:rsidP="003623B1">
            <w:pPr>
              <w:autoSpaceDE w:val="0"/>
              <w:autoSpaceDN w:val="0"/>
              <w:adjustRightInd w:val="0"/>
              <w:jc w:val="both"/>
              <w:rPr>
                <w:rFonts w:cs="Tahoma"/>
                <w:sz w:val="24"/>
                <w:szCs w:val="24"/>
              </w:rPr>
            </w:pPr>
            <w:r>
              <w:rPr>
                <w:rFonts w:cs="Tahoma"/>
                <w:sz w:val="24"/>
                <w:szCs w:val="24"/>
              </w:rPr>
              <w:t>Edificio CEDIT………………………………………………………………………………………………………</w:t>
            </w:r>
            <w:proofErr w:type="gramStart"/>
            <w:r>
              <w:rPr>
                <w:rFonts w:cs="Tahoma"/>
                <w:sz w:val="24"/>
                <w:szCs w:val="24"/>
              </w:rPr>
              <w:t>…….</w:t>
            </w:r>
            <w:proofErr w:type="gramEnd"/>
            <w:r>
              <w:rPr>
                <w:rFonts w:cs="Tahoma"/>
                <w:sz w:val="24"/>
                <w:szCs w:val="24"/>
              </w:rPr>
              <w:t>.</w:t>
            </w:r>
          </w:p>
          <w:p w14:paraId="72C17256" w14:textId="77777777" w:rsidR="003114FE" w:rsidRDefault="003114FE" w:rsidP="003623B1">
            <w:pPr>
              <w:autoSpaceDE w:val="0"/>
              <w:autoSpaceDN w:val="0"/>
              <w:adjustRightInd w:val="0"/>
              <w:jc w:val="both"/>
              <w:rPr>
                <w:rFonts w:cs="Tahoma"/>
                <w:sz w:val="24"/>
                <w:szCs w:val="24"/>
              </w:rPr>
            </w:pPr>
          </w:p>
          <w:p w14:paraId="78E161CE" w14:textId="7E34F0CB" w:rsidR="001936FC" w:rsidRPr="00DE08F9" w:rsidRDefault="003114FE" w:rsidP="003623B1">
            <w:pPr>
              <w:autoSpaceDE w:val="0"/>
              <w:autoSpaceDN w:val="0"/>
              <w:adjustRightInd w:val="0"/>
              <w:jc w:val="both"/>
              <w:rPr>
                <w:rFonts w:cs="Tahoma"/>
                <w:sz w:val="24"/>
                <w:szCs w:val="24"/>
              </w:rPr>
            </w:pPr>
            <w:r>
              <w:rPr>
                <w:rFonts w:cs="Tahoma"/>
                <w:sz w:val="24"/>
                <w:szCs w:val="24"/>
              </w:rPr>
              <w:t>Emergencias y Primeros auxilios …………………………………………………………………………………</w:t>
            </w:r>
            <w:r w:rsidR="003623B1">
              <w:rPr>
                <w:rFonts w:cs="Tahoma"/>
                <w:sz w:val="24"/>
                <w:szCs w:val="24"/>
              </w:rPr>
              <w:t xml:space="preserve">    </w:t>
            </w:r>
          </w:p>
        </w:tc>
        <w:tc>
          <w:tcPr>
            <w:tcW w:w="584" w:type="dxa"/>
          </w:tcPr>
          <w:p w14:paraId="3504DCDA" w14:textId="77777777" w:rsidR="001936FC" w:rsidRDefault="003623B1" w:rsidP="001936FC">
            <w:pPr>
              <w:autoSpaceDE w:val="0"/>
              <w:autoSpaceDN w:val="0"/>
              <w:adjustRightInd w:val="0"/>
              <w:spacing w:after="240"/>
              <w:jc w:val="both"/>
              <w:rPr>
                <w:rFonts w:cs="Tahoma"/>
                <w:sz w:val="24"/>
                <w:szCs w:val="24"/>
              </w:rPr>
            </w:pPr>
            <w:r>
              <w:rPr>
                <w:rFonts w:cs="Tahoma"/>
                <w:sz w:val="24"/>
                <w:szCs w:val="24"/>
              </w:rPr>
              <w:t>110</w:t>
            </w:r>
          </w:p>
          <w:p w14:paraId="79721D9C" w14:textId="2C13F692" w:rsidR="003114FE" w:rsidRPr="00FC2F45" w:rsidRDefault="003114FE" w:rsidP="001936FC">
            <w:pPr>
              <w:autoSpaceDE w:val="0"/>
              <w:autoSpaceDN w:val="0"/>
              <w:adjustRightInd w:val="0"/>
              <w:spacing w:after="240"/>
              <w:jc w:val="both"/>
              <w:rPr>
                <w:rFonts w:cs="Tahoma"/>
                <w:sz w:val="24"/>
                <w:szCs w:val="24"/>
              </w:rPr>
            </w:pPr>
            <w:r>
              <w:rPr>
                <w:rFonts w:cs="Tahoma"/>
                <w:sz w:val="24"/>
                <w:szCs w:val="24"/>
              </w:rPr>
              <w:t>117</w:t>
            </w:r>
          </w:p>
        </w:tc>
      </w:tr>
    </w:tbl>
    <w:p w14:paraId="185CA282" w14:textId="77777777" w:rsidR="00472E8A" w:rsidRDefault="00472E8A">
      <w:pPr>
        <w:rPr>
          <w:sz w:val="8"/>
        </w:rPr>
      </w:pPr>
    </w:p>
    <w:p w14:paraId="34D30BED" w14:textId="77777777" w:rsidR="00DC597F" w:rsidRDefault="00DC597F">
      <w:pPr>
        <w:rPr>
          <w:sz w:val="8"/>
        </w:rPr>
      </w:pPr>
    </w:p>
    <w:p w14:paraId="1F7D4D81" w14:textId="77777777" w:rsidR="00DC597F" w:rsidRDefault="00DC597F">
      <w:pPr>
        <w:rPr>
          <w:sz w:val="8"/>
        </w:rPr>
      </w:pPr>
    </w:p>
    <w:p w14:paraId="25130F81" w14:textId="77777777" w:rsidR="00DC597F" w:rsidRDefault="00DC597F">
      <w:pPr>
        <w:rPr>
          <w:sz w:val="8"/>
        </w:rPr>
      </w:pPr>
    </w:p>
    <w:p w14:paraId="67467FD5" w14:textId="248A6B67" w:rsidR="00DC597F" w:rsidRDefault="00DC597F">
      <w:pPr>
        <w:rPr>
          <w:sz w:val="8"/>
        </w:rPr>
      </w:pPr>
    </w:p>
    <w:p w14:paraId="6D4705A3" w14:textId="58B03965" w:rsidR="00DF7B65" w:rsidRDefault="00DF7B65">
      <w:pPr>
        <w:rPr>
          <w:sz w:val="8"/>
        </w:rPr>
      </w:pPr>
    </w:p>
    <w:p w14:paraId="7B96C934" w14:textId="77777777" w:rsidR="00DF7B65" w:rsidRDefault="00DF7B65">
      <w:pPr>
        <w:rPr>
          <w:sz w:val="8"/>
        </w:rPr>
      </w:pPr>
    </w:p>
    <w:p w14:paraId="16A30285" w14:textId="77777777" w:rsidR="00DC597F" w:rsidRDefault="00DC597F">
      <w:pPr>
        <w:rPr>
          <w:sz w:val="8"/>
        </w:rPr>
      </w:pPr>
    </w:p>
    <w:p w14:paraId="06A470A0" w14:textId="77777777" w:rsidR="00472E8A" w:rsidRPr="002D13A0" w:rsidRDefault="00472E8A">
      <w:pPr>
        <w:rPr>
          <w:sz w:val="8"/>
        </w:rPr>
      </w:pPr>
    </w:p>
    <w:tbl>
      <w:tblPr>
        <w:tblStyle w:val="Tablaconcuadrcula"/>
        <w:tblW w:w="9180" w:type="dxa"/>
        <w:tblLook w:val="04A0" w:firstRow="1" w:lastRow="0" w:firstColumn="1" w:lastColumn="0" w:noHBand="0" w:noVBand="1"/>
      </w:tblPr>
      <w:tblGrid>
        <w:gridCol w:w="9180"/>
      </w:tblGrid>
      <w:tr w:rsidR="006130E7" w:rsidRPr="006130E7" w14:paraId="18917BDE" w14:textId="77777777" w:rsidTr="009A61AB">
        <w:tc>
          <w:tcPr>
            <w:tcW w:w="9180" w:type="dxa"/>
            <w:shd w:val="clear" w:color="auto" w:fill="365F91" w:themeFill="accent1" w:themeFillShade="BF"/>
          </w:tcPr>
          <w:p w14:paraId="6D816876" w14:textId="77777777" w:rsidR="006130E7" w:rsidRPr="006130E7" w:rsidRDefault="00901B67" w:rsidP="009A61AB">
            <w:pPr>
              <w:jc w:val="center"/>
              <w:rPr>
                <w:b/>
                <w:color w:val="FFFFFF" w:themeColor="background1"/>
              </w:rPr>
            </w:pPr>
            <w:r>
              <w:rPr>
                <w:b/>
                <w:color w:val="FFFFFF" w:themeColor="background1"/>
                <w:sz w:val="32"/>
              </w:rPr>
              <w:t>RECTORADO</w:t>
            </w:r>
          </w:p>
        </w:tc>
      </w:tr>
    </w:tbl>
    <w:p w14:paraId="2049B703" w14:textId="77777777" w:rsidR="006130E7" w:rsidRPr="006130E7" w:rsidRDefault="006130E7" w:rsidP="006130E7">
      <w:pPr>
        <w:rPr>
          <w:sz w:val="4"/>
        </w:rPr>
      </w:pPr>
    </w:p>
    <w:tbl>
      <w:tblPr>
        <w:tblStyle w:val="Tablaconcuadrcula"/>
        <w:tblW w:w="9180" w:type="dxa"/>
        <w:tblLook w:val="04A0" w:firstRow="1" w:lastRow="0" w:firstColumn="1" w:lastColumn="0" w:noHBand="0" w:noVBand="1"/>
      </w:tblPr>
      <w:tblGrid>
        <w:gridCol w:w="2235"/>
        <w:gridCol w:w="6945"/>
      </w:tblGrid>
      <w:tr w:rsidR="006130E7" w14:paraId="0FE5FA0E" w14:textId="77777777" w:rsidTr="00901B67">
        <w:trPr>
          <w:trHeight w:val="717"/>
        </w:trPr>
        <w:tc>
          <w:tcPr>
            <w:tcW w:w="2235" w:type="dxa"/>
            <w:vAlign w:val="center"/>
          </w:tcPr>
          <w:p w14:paraId="46FEACE1" w14:textId="77777777" w:rsidR="006130E7" w:rsidRDefault="006130E7" w:rsidP="009A61AB">
            <w:r>
              <w:t>Dirección</w:t>
            </w:r>
          </w:p>
        </w:tc>
        <w:tc>
          <w:tcPr>
            <w:tcW w:w="6945" w:type="dxa"/>
            <w:vAlign w:val="center"/>
          </w:tcPr>
          <w:p w14:paraId="333B15D2" w14:textId="77777777" w:rsidR="006130E7" w:rsidRDefault="00901B67" w:rsidP="009A61AB">
            <w:r>
              <w:t xml:space="preserve">Pza. del Cronista Isidoro Valverde, s/n. Edificio La Milagrosa. </w:t>
            </w:r>
          </w:p>
          <w:p w14:paraId="7CC0EA35" w14:textId="77777777" w:rsidR="00901B67" w:rsidRDefault="00901B67" w:rsidP="009A61AB">
            <w:r>
              <w:t>CP 30202, Cartagena. Murcia</w:t>
            </w:r>
          </w:p>
        </w:tc>
      </w:tr>
      <w:tr w:rsidR="006130E7" w14:paraId="01CF60A0" w14:textId="77777777" w:rsidTr="00901B67">
        <w:trPr>
          <w:trHeight w:val="340"/>
        </w:trPr>
        <w:tc>
          <w:tcPr>
            <w:tcW w:w="2235" w:type="dxa"/>
            <w:vAlign w:val="center"/>
          </w:tcPr>
          <w:p w14:paraId="04B695E0" w14:textId="77777777" w:rsidR="006130E7" w:rsidRDefault="006130E7" w:rsidP="009A61AB">
            <w:r>
              <w:t>Tel.</w:t>
            </w:r>
          </w:p>
        </w:tc>
        <w:tc>
          <w:tcPr>
            <w:tcW w:w="6945" w:type="dxa"/>
            <w:vAlign w:val="center"/>
          </w:tcPr>
          <w:p w14:paraId="6BA05AFC" w14:textId="77777777" w:rsidR="006130E7" w:rsidRDefault="002A4BB9" w:rsidP="009A61AB">
            <w:r>
              <w:t>968 32 54 00</w:t>
            </w:r>
          </w:p>
        </w:tc>
      </w:tr>
      <w:tr w:rsidR="006130E7" w14:paraId="4CAEB00E" w14:textId="77777777" w:rsidTr="00901B67">
        <w:trPr>
          <w:trHeight w:val="340"/>
        </w:trPr>
        <w:tc>
          <w:tcPr>
            <w:tcW w:w="2235" w:type="dxa"/>
            <w:vAlign w:val="center"/>
          </w:tcPr>
          <w:p w14:paraId="0BBA7CF8" w14:textId="77777777" w:rsidR="006130E7" w:rsidRDefault="006130E7" w:rsidP="009A61AB">
            <w:r>
              <w:t>E-mail</w:t>
            </w:r>
          </w:p>
        </w:tc>
        <w:tc>
          <w:tcPr>
            <w:tcW w:w="6945" w:type="dxa"/>
            <w:vAlign w:val="center"/>
          </w:tcPr>
          <w:p w14:paraId="0C58FB55" w14:textId="77777777" w:rsidR="006130E7" w:rsidRDefault="002D13A0" w:rsidP="009A61AB">
            <w:hyperlink r:id="rId9" w:history="1">
              <w:r w:rsidRPr="002D13A0">
                <w:t>vicinf@upct.es</w:t>
              </w:r>
            </w:hyperlink>
          </w:p>
        </w:tc>
      </w:tr>
    </w:tbl>
    <w:p w14:paraId="64A4DEE8" w14:textId="77777777" w:rsidR="006130E7" w:rsidRDefault="006130E7" w:rsidP="006130E7"/>
    <w:tbl>
      <w:tblPr>
        <w:tblStyle w:val="Tablaconcuadrcula"/>
        <w:tblW w:w="0" w:type="auto"/>
        <w:shd w:val="clear" w:color="auto" w:fill="365F91" w:themeFill="accent1" w:themeFillShade="BF"/>
        <w:tblLook w:val="04A0" w:firstRow="1" w:lastRow="0" w:firstColumn="1" w:lastColumn="0" w:noHBand="0" w:noVBand="1"/>
      </w:tblPr>
      <w:tblGrid>
        <w:gridCol w:w="9071"/>
      </w:tblGrid>
      <w:tr w:rsidR="006130E7" w14:paraId="6D271F8D" w14:textId="77777777" w:rsidTr="009A61AB">
        <w:tc>
          <w:tcPr>
            <w:tcW w:w="9071" w:type="dxa"/>
            <w:shd w:val="clear" w:color="auto" w:fill="365F91" w:themeFill="accent1" w:themeFillShade="BF"/>
          </w:tcPr>
          <w:p w14:paraId="24084AB7" w14:textId="77777777" w:rsidR="006130E7" w:rsidRPr="006130E7" w:rsidRDefault="006130E7" w:rsidP="009A61AB">
            <w:pPr>
              <w:pStyle w:val="Prrafodelista"/>
              <w:numPr>
                <w:ilvl w:val="0"/>
                <w:numId w:val="1"/>
              </w:numPr>
              <w:rPr>
                <w:b/>
              </w:rPr>
            </w:pPr>
            <w:r w:rsidRPr="006130E7">
              <w:rPr>
                <w:b/>
                <w:color w:val="FFFFFF" w:themeColor="background1"/>
                <w:sz w:val="24"/>
              </w:rPr>
              <w:t>Descripción de las actividades</w:t>
            </w:r>
          </w:p>
        </w:tc>
      </w:tr>
    </w:tbl>
    <w:p w14:paraId="10F25298" w14:textId="77777777" w:rsidR="005E4C68" w:rsidRPr="005E4C68" w:rsidRDefault="005E4C68" w:rsidP="00A83F10">
      <w:pPr>
        <w:spacing w:after="120" w:line="240" w:lineRule="auto"/>
        <w:jc w:val="both"/>
        <w:rPr>
          <w:b/>
          <w:sz w:val="10"/>
        </w:rPr>
      </w:pPr>
    </w:p>
    <w:p w14:paraId="3B575A20" w14:textId="77777777" w:rsidR="006130E7" w:rsidRPr="006130E7" w:rsidRDefault="006130E7" w:rsidP="00A83F10">
      <w:pPr>
        <w:spacing w:after="120" w:line="240" w:lineRule="auto"/>
        <w:jc w:val="both"/>
      </w:pPr>
      <w:r w:rsidRPr="006130E7">
        <w:rPr>
          <w:b/>
        </w:rPr>
        <w:t>Actividad Principal</w:t>
      </w:r>
      <w:r w:rsidR="002A4BB9">
        <w:t xml:space="preserve">: </w:t>
      </w:r>
      <w:r w:rsidRPr="00307A16">
        <w:t>Uso Administrativo</w:t>
      </w:r>
      <w:r>
        <w:t xml:space="preserve">. </w:t>
      </w:r>
    </w:p>
    <w:p w14:paraId="21294D5A" w14:textId="77777777" w:rsidR="00824EF0" w:rsidRPr="00824EF0" w:rsidRDefault="00824EF0" w:rsidP="00824EF0">
      <w:pPr>
        <w:ind w:left="284"/>
        <w:jc w:val="both"/>
        <w:rPr>
          <w:i/>
        </w:rPr>
      </w:pPr>
      <w:r w:rsidRPr="00824EF0">
        <w:rPr>
          <w:i/>
        </w:rPr>
        <w:t>El edificio de la Milagrosa, sede del Rectorado de la Universidad Politécnica de Cartagena (</w:t>
      </w:r>
      <w:proofErr w:type="gramStart"/>
      <w:r w:rsidRPr="00824EF0">
        <w:rPr>
          <w:i/>
        </w:rPr>
        <w:t>UPCT)  tiene</w:t>
      </w:r>
      <w:proofErr w:type="gramEnd"/>
      <w:r w:rsidRPr="00824EF0">
        <w:rPr>
          <w:i/>
        </w:rPr>
        <w:t xml:space="preserve"> como función principal la gestión administrativa centralizada de todos los centros, departamentos y servicios de la UPCT</w:t>
      </w:r>
      <w:r>
        <w:rPr>
          <w:i/>
        </w:rPr>
        <w:t>.</w:t>
      </w:r>
    </w:p>
    <w:p w14:paraId="4889335C" w14:textId="77777777" w:rsidR="006130E7" w:rsidRPr="006130E7" w:rsidRDefault="006130E7" w:rsidP="006130E7">
      <w:pPr>
        <w:pStyle w:val="Prrafodelista"/>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6130E7" w14:paraId="36279D8D" w14:textId="77777777" w:rsidTr="009A61AB">
        <w:tc>
          <w:tcPr>
            <w:tcW w:w="9071" w:type="dxa"/>
            <w:shd w:val="clear" w:color="auto" w:fill="365F91" w:themeFill="accent1" w:themeFillShade="BF"/>
          </w:tcPr>
          <w:p w14:paraId="52843D11" w14:textId="77777777" w:rsidR="006130E7" w:rsidRPr="006130E7" w:rsidRDefault="006130E7" w:rsidP="006130E7">
            <w:pPr>
              <w:pStyle w:val="Prrafodelista"/>
              <w:numPr>
                <w:ilvl w:val="0"/>
                <w:numId w:val="1"/>
              </w:numPr>
              <w:rPr>
                <w:b/>
              </w:rPr>
            </w:pPr>
            <w:r>
              <w:rPr>
                <w:b/>
                <w:color w:val="FFFFFF" w:themeColor="background1"/>
                <w:sz w:val="24"/>
              </w:rPr>
              <w:t>Descripción del centro</w:t>
            </w:r>
          </w:p>
        </w:tc>
      </w:tr>
    </w:tbl>
    <w:p w14:paraId="28D4050A" w14:textId="77777777" w:rsidR="006130E7" w:rsidRDefault="006130E7" w:rsidP="006130E7">
      <w:pPr>
        <w:pBdr>
          <w:bottom w:val="single" w:sz="4" w:space="1" w:color="auto"/>
        </w:pBdr>
        <w:spacing w:after="0" w:line="240" w:lineRule="auto"/>
        <w:jc w:val="both"/>
      </w:pPr>
    </w:p>
    <w:p w14:paraId="68D209CD" w14:textId="77777777" w:rsidR="00824EF0" w:rsidRDefault="00824EF0" w:rsidP="00B12004">
      <w:pPr>
        <w:pBdr>
          <w:bottom w:val="single" w:sz="4" w:space="1" w:color="auto"/>
        </w:pBdr>
        <w:spacing w:before="120" w:after="0" w:line="240" w:lineRule="auto"/>
        <w:jc w:val="both"/>
        <w:rPr>
          <w:b/>
          <w:color w:val="244061" w:themeColor="accent1" w:themeShade="80"/>
        </w:rPr>
      </w:pPr>
      <w:r>
        <w:rPr>
          <w:b/>
          <w:color w:val="244061" w:themeColor="accent1" w:themeShade="80"/>
        </w:rPr>
        <w:t xml:space="preserve">Cuerpo central. </w:t>
      </w:r>
    </w:p>
    <w:p w14:paraId="5CCEEE03" w14:textId="77777777" w:rsidR="00824EF0" w:rsidRDefault="00824EF0" w:rsidP="006130E7">
      <w:pPr>
        <w:pBdr>
          <w:bottom w:val="single" w:sz="4" w:space="1" w:color="auto"/>
        </w:pBdr>
        <w:spacing w:after="0" w:line="240" w:lineRule="auto"/>
        <w:jc w:val="both"/>
        <w:rPr>
          <w:b/>
          <w:color w:val="244061" w:themeColor="accent1" w:themeShade="80"/>
        </w:rPr>
      </w:pPr>
    </w:p>
    <w:p w14:paraId="098DE28D" w14:textId="77777777" w:rsidR="006130E7" w:rsidRPr="006130E7" w:rsidRDefault="00824EF0" w:rsidP="006130E7">
      <w:pPr>
        <w:pBdr>
          <w:bottom w:val="single" w:sz="4" w:space="1" w:color="auto"/>
        </w:pBdr>
        <w:spacing w:after="0" w:line="240" w:lineRule="auto"/>
        <w:jc w:val="both"/>
        <w:rPr>
          <w:b/>
          <w:color w:val="244061" w:themeColor="accent1" w:themeShade="80"/>
        </w:rPr>
      </w:pPr>
      <w:r>
        <w:rPr>
          <w:b/>
          <w:color w:val="244061" w:themeColor="accent1" w:themeShade="80"/>
        </w:rPr>
        <w:t>Planta Baja</w:t>
      </w:r>
      <w:r w:rsidR="000E1BA2">
        <w:rPr>
          <w:b/>
          <w:color w:val="244061" w:themeColor="accent1" w:themeShade="80"/>
        </w:rPr>
        <w:t>. 872</w:t>
      </w:r>
      <w:r w:rsidR="006130E7" w:rsidRPr="006130E7">
        <w:rPr>
          <w:b/>
          <w:color w:val="244061" w:themeColor="accent1" w:themeShade="80"/>
        </w:rPr>
        <w:t xml:space="preserve"> m</w:t>
      </w:r>
      <w:r w:rsidR="006130E7" w:rsidRPr="006130E7">
        <w:rPr>
          <w:b/>
          <w:color w:val="244061" w:themeColor="accent1" w:themeShade="80"/>
          <w:vertAlign w:val="superscript"/>
        </w:rPr>
        <w:t>2</w:t>
      </w:r>
    </w:p>
    <w:p w14:paraId="2338FF8F" w14:textId="77777777" w:rsidR="000E1BA2" w:rsidRDefault="000E1BA2" w:rsidP="00B12004">
      <w:pPr>
        <w:spacing w:before="120" w:after="0" w:line="240" w:lineRule="auto"/>
        <w:jc w:val="both"/>
        <w:rPr>
          <w:rFonts w:cs="Arial"/>
          <w:lang w:val="es-ES_tradnl"/>
        </w:rPr>
      </w:pPr>
      <w:r w:rsidRPr="00B12004">
        <w:t>Junto</w:t>
      </w:r>
      <w:r>
        <w:rPr>
          <w:rFonts w:cs="Arial"/>
          <w:lang w:val="es-ES_tradnl"/>
        </w:rPr>
        <w:t xml:space="preserve"> </w:t>
      </w:r>
      <w:r w:rsidR="00B12004">
        <w:rPr>
          <w:rFonts w:cs="Arial"/>
          <w:lang w:val="es-ES_tradnl"/>
        </w:rPr>
        <w:t>a</w:t>
      </w:r>
      <w:r>
        <w:rPr>
          <w:rFonts w:cs="Arial"/>
          <w:lang w:val="es-ES_tradnl"/>
        </w:rPr>
        <w:t xml:space="preserve"> la escalera </w:t>
      </w:r>
      <w:proofErr w:type="gramStart"/>
      <w:r>
        <w:rPr>
          <w:rFonts w:cs="Arial"/>
          <w:lang w:val="es-ES_tradnl"/>
        </w:rPr>
        <w:t>central  se</w:t>
      </w:r>
      <w:proofErr w:type="gramEnd"/>
      <w:r>
        <w:rPr>
          <w:rFonts w:cs="Arial"/>
          <w:lang w:val="es-ES_tradnl"/>
        </w:rPr>
        <w:t xml:space="preserve"> </w:t>
      </w:r>
      <w:proofErr w:type="gramStart"/>
      <w:r>
        <w:rPr>
          <w:rFonts w:cs="Arial"/>
          <w:lang w:val="es-ES_tradnl"/>
        </w:rPr>
        <w:t>ubica</w:t>
      </w:r>
      <w:r w:rsidR="00684F92">
        <w:rPr>
          <w:rFonts w:cs="Arial"/>
          <w:lang w:val="es-ES_tradnl"/>
        </w:rPr>
        <w:t xml:space="preserve"> </w:t>
      </w:r>
      <w:r>
        <w:rPr>
          <w:rFonts w:cs="Arial"/>
          <w:lang w:val="es-ES_tradnl"/>
        </w:rPr>
        <w:t xml:space="preserve"> la</w:t>
      </w:r>
      <w:proofErr w:type="gramEnd"/>
      <w:r>
        <w:rPr>
          <w:rFonts w:cs="Arial"/>
          <w:lang w:val="es-ES_tradnl"/>
        </w:rPr>
        <w:t xml:space="preserve"> </w:t>
      </w:r>
      <w:proofErr w:type="gramStart"/>
      <w:r>
        <w:rPr>
          <w:rFonts w:cs="Arial"/>
          <w:lang w:val="es-ES_tradnl"/>
        </w:rPr>
        <w:t>zona  de</w:t>
      </w:r>
      <w:proofErr w:type="gramEnd"/>
      <w:r>
        <w:rPr>
          <w:rFonts w:cs="Arial"/>
          <w:lang w:val="es-ES_tradnl"/>
        </w:rPr>
        <w:t xml:space="preserve"> Conserjería / Centro de seguridad del edificio. </w:t>
      </w:r>
    </w:p>
    <w:p w14:paraId="5CB0DD99" w14:textId="77777777" w:rsidR="00684F92" w:rsidRDefault="00684F92" w:rsidP="00684F92">
      <w:pPr>
        <w:spacing w:after="0" w:line="240" w:lineRule="auto"/>
        <w:jc w:val="both"/>
        <w:rPr>
          <w:rFonts w:cs="Arial"/>
          <w:lang w:val="es-ES_tradnl"/>
        </w:rPr>
      </w:pPr>
      <w:r>
        <w:rPr>
          <w:rFonts w:cs="Arial"/>
          <w:lang w:val="es-ES_tradnl"/>
        </w:rPr>
        <w:t>Existen dos salidas habituales</w:t>
      </w:r>
      <w:r w:rsidR="0046334D">
        <w:rPr>
          <w:rFonts w:cs="Arial"/>
          <w:lang w:val="es-ES_tradnl"/>
        </w:rPr>
        <w:t>. Una a la fachada principal y otra al aparcamiento trasero.</w:t>
      </w:r>
    </w:p>
    <w:p w14:paraId="08322FD2" w14:textId="77777777" w:rsidR="000E1BA2" w:rsidRDefault="000E1BA2" w:rsidP="006130E7">
      <w:pPr>
        <w:spacing w:after="0" w:line="240" w:lineRule="auto"/>
        <w:jc w:val="both"/>
        <w:rPr>
          <w:lang w:val="es-ES_tradnl"/>
        </w:rPr>
      </w:pPr>
    </w:p>
    <w:p w14:paraId="08613AB9" w14:textId="77777777" w:rsidR="00824EF0" w:rsidRPr="006130E7" w:rsidRDefault="00824EF0" w:rsidP="00824EF0">
      <w:pPr>
        <w:pBdr>
          <w:bottom w:val="single" w:sz="4" w:space="1" w:color="auto"/>
        </w:pBdr>
        <w:spacing w:after="0" w:line="240" w:lineRule="auto"/>
        <w:jc w:val="both"/>
        <w:rPr>
          <w:b/>
          <w:color w:val="244061" w:themeColor="accent1" w:themeShade="80"/>
        </w:rPr>
      </w:pPr>
      <w:r>
        <w:rPr>
          <w:b/>
          <w:color w:val="244061" w:themeColor="accent1" w:themeShade="80"/>
        </w:rPr>
        <w:t>Planta Primera</w:t>
      </w:r>
      <w:r w:rsidRPr="006130E7">
        <w:rPr>
          <w:b/>
          <w:color w:val="244061" w:themeColor="accent1" w:themeShade="80"/>
        </w:rPr>
        <w:t xml:space="preserve">. </w:t>
      </w:r>
      <w:r w:rsidR="000E1BA2">
        <w:rPr>
          <w:b/>
          <w:color w:val="244061" w:themeColor="accent1" w:themeShade="80"/>
        </w:rPr>
        <w:t>1150</w:t>
      </w:r>
      <w:r w:rsidRPr="006130E7">
        <w:rPr>
          <w:b/>
          <w:color w:val="244061" w:themeColor="accent1" w:themeShade="80"/>
        </w:rPr>
        <w:t xml:space="preserve"> m</w:t>
      </w:r>
      <w:r w:rsidRPr="006130E7">
        <w:rPr>
          <w:b/>
          <w:color w:val="244061" w:themeColor="accent1" w:themeShade="80"/>
          <w:vertAlign w:val="superscript"/>
        </w:rPr>
        <w:t>2</w:t>
      </w:r>
    </w:p>
    <w:p w14:paraId="15167DDD" w14:textId="77777777" w:rsidR="00824EF0" w:rsidRDefault="000E1BA2" w:rsidP="00B12004">
      <w:pPr>
        <w:spacing w:before="120" w:after="0" w:line="240" w:lineRule="auto"/>
        <w:jc w:val="both"/>
      </w:pPr>
      <w:r>
        <w:rPr>
          <w:rFonts w:cs="Arial"/>
          <w:lang w:val="es-ES_tradnl"/>
        </w:rPr>
        <w:t xml:space="preserve">En esta </w:t>
      </w:r>
      <w:r w:rsidRPr="00273A0B">
        <w:rPr>
          <w:rFonts w:cs="Arial"/>
          <w:lang w:val="es-ES_tradnl"/>
        </w:rPr>
        <w:t xml:space="preserve">planta </w:t>
      </w:r>
      <w:r>
        <w:rPr>
          <w:rFonts w:cs="Arial"/>
          <w:lang w:val="es-ES_tradnl"/>
        </w:rPr>
        <w:t>existe una salida de emergencias, situada en la zona este del cuerpo central.</w:t>
      </w:r>
    </w:p>
    <w:p w14:paraId="1AE732AC" w14:textId="77777777" w:rsidR="00824EF0" w:rsidRDefault="00824EF0" w:rsidP="00824EF0">
      <w:pPr>
        <w:pBdr>
          <w:bottom w:val="single" w:sz="4" w:space="1" w:color="auto"/>
        </w:pBdr>
        <w:spacing w:after="0" w:line="240" w:lineRule="auto"/>
        <w:jc w:val="both"/>
        <w:rPr>
          <w:b/>
          <w:color w:val="244061" w:themeColor="accent1" w:themeShade="80"/>
        </w:rPr>
      </w:pPr>
    </w:p>
    <w:p w14:paraId="328FAA7B" w14:textId="77777777" w:rsidR="00824EF0" w:rsidRPr="006130E7" w:rsidRDefault="00824EF0" w:rsidP="00824EF0">
      <w:pPr>
        <w:pBdr>
          <w:bottom w:val="single" w:sz="4" w:space="1" w:color="auto"/>
        </w:pBdr>
        <w:spacing w:after="0" w:line="240" w:lineRule="auto"/>
        <w:jc w:val="both"/>
        <w:rPr>
          <w:b/>
          <w:color w:val="244061" w:themeColor="accent1" w:themeShade="80"/>
        </w:rPr>
      </w:pPr>
      <w:r>
        <w:rPr>
          <w:b/>
          <w:color w:val="244061" w:themeColor="accent1" w:themeShade="80"/>
        </w:rPr>
        <w:t>Planta Segunda</w:t>
      </w:r>
      <w:r w:rsidR="00684F92">
        <w:rPr>
          <w:b/>
          <w:color w:val="244061" w:themeColor="accent1" w:themeShade="80"/>
        </w:rPr>
        <w:t>. 115</w:t>
      </w:r>
      <w:r w:rsidRPr="006130E7">
        <w:rPr>
          <w:b/>
          <w:color w:val="244061" w:themeColor="accent1" w:themeShade="80"/>
        </w:rPr>
        <w:t>0 m</w:t>
      </w:r>
      <w:r w:rsidRPr="006130E7">
        <w:rPr>
          <w:b/>
          <w:color w:val="244061" w:themeColor="accent1" w:themeShade="80"/>
          <w:vertAlign w:val="superscript"/>
        </w:rPr>
        <w:t>2</w:t>
      </w:r>
    </w:p>
    <w:p w14:paraId="4C8BFACA" w14:textId="77777777" w:rsidR="00684F92" w:rsidRPr="00B12004" w:rsidRDefault="00684F92" w:rsidP="00B12004">
      <w:pPr>
        <w:spacing w:before="120" w:after="0" w:line="240" w:lineRule="auto"/>
        <w:jc w:val="both"/>
      </w:pPr>
      <w:r w:rsidRPr="00B12004">
        <w:t>En esta planta existe una salida de emergencias, situada en la zona este del cuerpo central.</w:t>
      </w:r>
    </w:p>
    <w:p w14:paraId="3120E383" w14:textId="77777777" w:rsidR="00824EF0" w:rsidRDefault="00824EF0" w:rsidP="00110C90">
      <w:pPr>
        <w:spacing w:after="0" w:line="240" w:lineRule="auto"/>
        <w:jc w:val="both"/>
      </w:pPr>
    </w:p>
    <w:p w14:paraId="55C4E10B" w14:textId="77777777" w:rsidR="00824EF0" w:rsidRPr="00824EF0" w:rsidRDefault="00824EF0" w:rsidP="00B12004">
      <w:pPr>
        <w:spacing w:before="120" w:after="0" w:line="240" w:lineRule="auto"/>
        <w:jc w:val="both"/>
        <w:rPr>
          <w:b/>
          <w:color w:val="244061" w:themeColor="accent1" w:themeShade="80"/>
        </w:rPr>
      </w:pPr>
      <w:r w:rsidRPr="00824EF0">
        <w:rPr>
          <w:b/>
          <w:color w:val="244061" w:themeColor="accent1" w:themeShade="80"/>
        </w:rPr>
        <w:t xml:space="preserve">Ala Este. </w:t>
      </w:r>
    </w:p>
    <w:p w14:paraId="7CFA55A2" w14:textId="77777777" w:rsidR="00824EF0" w:rsidRPr="00334225" w:rsidRDefault="00824EF0" w:rsidP="00824EF0">
      <w:pPr>
        <w:pBdr>
          <w:bottom w:val="single" w:sz="4" w:space="1" w:color="auto"/>
        </w:pBdr>
        <w:spacing w:after="0" w:line="240" w:lineRule="auto"/>
        <w:jc w:val="both"/>
        <w:rPr>
          <w:b/>
          <w:color w:val="244061" w:themeColor="accent1" w:themeShade="80"/>
          <w:lang w:val="es-ES_tradnl"/>
        </w:rPr>
      </w:pPr>
    </w:p>
    <w:p w14:paraId="2AB4249C" w14:textId="77777777" w:rsidR="00824EF0" w:rsidRPr="006130E7" w:rsidRDefault="00824EF0" w:rsidP="00824EF0">
      <w:pPr>
        <w:pBdr>
          <w:bottom w:val="single" w:sz="4" w:space="1" w:color="auto"/>
        </w:pBdr>
        <w:spacing w:after="0" w:line="240" w:lineRule="auto"/>
        <w:jc w:val="both"/>
        <w:rPr>
          <w:b/>
          <w:color w:val="244061" w:themeColor="accent1" w:themeShade="80"/>
        </w:rPr>
      </w:pPr>
      <w:r>
        <w:rPr>
          <w:b/>
          <w:color w:val="244061" w:themeColor="accent1" w:themeShade="80"/>
        </w:rPr>
        <w:t>Planta Baja</w:t>
      </w:r>
      <w:r w:rsidR="00334225">
        <w:rPr>
          <w:b/>
          <w:color w:val="244061" w:themeColor="accent1" w:themeShade="80"/>
        </w:rPr>
        <w:t>. 605</w:t>
      </w:r>
      <w:r w:rsidRPr="006130E7">
        <w:rPr>
          <w:b/>
          <w:color w:val="244061" w:themeColor="accent1" w:themeShade="80"/>
        </w:rPr>
        <w:t xml:space="preserve"> m</w:t>
      </w:r>
      <w:r w:rsidRPr="006130E7">
        <w:rPr>
          <w:b/>
          <w:color w:val="244061" w:themeColor="accent1" w:themeShade="80"/>
          <w:vertAlign w:val="superscript"/>
        </w:rPr>
        <w:t>2</w:t>
      </w:r>
    </w:p>
    <w:p w14:paraId="5BED38C8" w14:textId="77777777" w:rsidR="00824EF0" w:rsidRPr="00B12004" w:rsidRDefault="00334225" w:rsidP="00B12004">
      <w:pPr>
        <w:spacing w:before="120" w:after="0" w:line="240" w:lineRule="auto"/>
        <w:jc w:val="both"/>
      </w:pPr>
      <w:r w:rsidRPr="00B12004">
        <w:t xml:space="preserve">Existen ocho salidas </w:t>
      </w:r>
      <w:r w:rsidR="00B12004" w:rsidRPr="00B12004">
        <w:t>habituales</w:t>
      </w:r>
      <w:r w:rsidR="0046334D">
        <w:t xml:space="preserve"> en la fachada principal.</w:t>
      </w:r>
    </w:p>
    <w:p w14:paraId="36A82EC4" w14:textId="77777777" w:rsidR="00824EF0" w:rsidRPr="00B12004" w:rsidRDefault="00824EF0" w:rsidP="00B12004">
      <w:pPr>
        <w:spacing w:before="120" w:after="0" w:line="240" w:lineRule="auto"/>
        <w:jc w:val="both"/>
      </w:pPr>
    </w:p>
    <w:p w14:paraId="6D16F46F" w14:textId="77777777" w:rsidR="00824EF0" w:rsidRPr="006130E7" w:rsidRDefault="00824EF0" w:rsidP="00824EF0">
      <w:pPr>
        <w:pBdr>
          <w:bottom w:val="single" w:sz="4" w:space="1" w:color="auto"/>
        </w:pBdr>
        <w:spacing w:after="0" w:line="240" w:lineRule="auto"/>
        <w:jc w:val="both"/>
        <w:rPr>
          <w:b/>
          <w:color w:val="244061" w:themeColor="accent1" w:themeShade="80"/>
        </w:rPr>
      </w:pPr>
      <w:r>
        <w:rPr>
          <w:b/>
          <w:color w:val="244061" w:themeColor="accent1" w:themeShade="80"/>
        </w:rPr>
        <w:t>Planta Primera</w:t>
      </w:r>
      <w:r w:rsidR="00334225">
        <w:rPr>
          <w:b/>
          <w:color w:val="244061" w:themeColor="accent1" w:themeShade="80"/>
        </w:rPr>
        <w:t>. 605</w:t>
      </w:r>
      <w:r w:rsidRPr="006130E7">
        <w:rPr>
          <w:b/>
          <w:color w:val="244061" w:themeColor="accent1" w:themeShade="80"/>
        </w:rPr>
        <w:t xml:space="preserve"> m</w:t>
      </w:r>
      <w:r w:rsidRPr="006130E7">
        <w:rPr>
          <w:b/>
          <w:color w:val="244061" w:themeColor="accent1" w:themeShade="80"/>
          <w:vertAlign w:val="superscript"/>
        </w:rPr>
        <w:t>2</w:t>
      </w:r>
    </w:p>
    <w:p w14:paraId="24AC415C" w14:textId="77777777" w:rsidR="00334225" w:rsidRDefault="00334225" w:rsidP="00B12004">
      <w:pPr>
        <w:spacing w:before="120" w:after="0" w:line="240" w:lineRule="auto"/>
        <w:jc w:val="both"/>
      </w:pPr>
      <w:r>
        <w:t>Dispone de una salida habitual en el centro del ala y una salida de emergencia en el extremo sur.</w:t>
      </w:r>
    </w:p>
    <w:p w14:paraId="7F5423C9" w14:textId="77777777" w:rsidR="00334225" w:rsidRDefault="00334225" w:rsidP="00B12004">
      <w:pPr>
        <w:spacing w:before="120" w:after="0" w:line="240" w:lineRule="auto"/>
        <w:jc w:val="both"/>
      </w:pPr>
    </w:p>
    <w:p w14:paraId="59EDCD27" w14:textId="77777777" w:rsidR="00824EF0" w:rsidRPr="006130E7" w:rsidRDefault="00824EF0" w:rsidP="00824EF0">
      <w:pPr>
        <w:pBdr>
          <w:bottom w:val="single" w:sz="4" w:space="1" w:color="auto"/>
        </w:pBdr>
        <w:spacing w:after="0" w:line="240" w:lineRule="auto"/>
        <w:jc w:val="both"/>
        <w:rPr>
          <w:b/>
          <w:color w:val="244061" w:themeColor="accent1" w:themeShade="80"/>
        </w:rPr>
      </w:pPr>
      <w:r>
        <w:rPr>
          <w:b/>
          <w:color w:val="244061" w:themeColor="accent1" w:themeShade="80"/>
        </w:rPr>
        <w:t>Planta Segunda</w:t>
      </w:r>
      <w:r w:rsidRPr="006130E7">
        <w:rPr>
          <w:b/>
          <w:color w:val="244061" w:themeColor="accent1" w:themeShade="80"/>
        </w:rPr>
        <w:t>. 790 m</w:t>
      </w:r>
      <w:r w:rsidRPr="006130E7">
        <w:rPr>
          <w:b/>
          <w:color w:val="244061" w:themeColor="accent1" w:themeShade="80"/>
          <w:vertAlign w:val="superscript"/>
        </w:rPr>
        <w:t>2</w:t>
      </w:r>
    </w:p>
    <w:p w14:paraId="12E44A2E" w14:textId="77777777" w:rsidR="00334225" w:rsidRDefault="00334225" w:rsidP="00B12004">
      <w:pPr>
        <w:spacing w:before="120" w:after="0" w:line="240" w:lineRule="auto"/>
        <w:jc w:val="both"/>
      </w:pPr>
      <w:r>
        <w:t>Dispone de una salida habitual en el centro del ala y una salida de emergencia en el extremo sur.</w:t>
      </w:r>
    </w:p>
    <w:p w14:paraId="5AFE8799" w14:textId="77777777" w:rsidR="00824EF0" w:rsidRDefault="00824EF0" w:rsidP="00824EF0">
      <w:pPr>
        <w:spacing w:after="0" w:line="240" w:lineRule="auto"/>
        <w:jc w:val="both"/>
      </w:pPr>
    </w:p>
    <w:p w14:paraId="71A4DDF5" w14:textId="77777777" w:rsidR="00824EF0" w:rsidRDefault="00824EF0" w:rsidP="00110C90">
      <w:pPr>
        <w:spacing w:after="0" w:line="240" w:lineRule="auto"/>
        <w:jc w:val="both"/>
      </w:pPr>
    </w:p>
    <w:p w14:paraId="5CE3F6FD" w14:textId="77777777" w:rsidR="002D13A0" w:rsidRDefault="002D13A0" w:rsidP="00110C90">
      <w:pPr>
        <w:spacing w:after="0" w:line="240" w:lineRule="auto"/>
        <w:jc w:val="both"/>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A83F10" w14:paraId="4DB5F6EF" w14:textId="77777777" w:rsidTr="009A61AB">
        <w:tc>
          <w:tcPr>
            <w:tcW w:w="9071" w:type="dxa"/>
            <w:shd w:val="clear" w:color="auto" w:fill="365F91" w:themeFill="accent1" w:themeFillShade="BF"/>
          </w:tcPr>
          <w:p w14:paraId="308732D6" w14:textId="77777777" w:rsidR="00A83F10" w:rsidRPr="006130E7" w:rsidRDefault="00A83F10" w:rsidP="009A61AB">
            <w:pPr>
              <w:pStyle w:val="Prrafodelista"/>
              <w:numPr>
                <w:ilvl w:val="0"/>
                <w:numId w:val="1"/>
              </w:numPr>
              <w:rPr>
                <w:b/>
              </w:rPr>
            </w:pPr>
            <w:r>
              <w:rPr>
                <w:b/>
                <w:color w:val="FFFFFF" w:themeColor="background1"/>
                <w:sz w:val="24"/>
              </w:rPr>
              <w:t>Instalaciones peligrosas</w:t>
            </w:r>
          </w:p>
        </w:tc>
      </w:tr>
    </w:tbl>
    <w:p w14:paraId="58CF1BB2" w14:textId="77777777" w:rsidR="00A83F10" w:rsidRDefault="00A83F10" w:rsidP="00A83F10">
      <w:pPr>
        <w:spacing w:after="0" w:line="240" w:lineRule="auto"/>
      </w:pPr>
    </w:p>
    <w:p w14:paraId="1C665295" w14:textId="77777777" w:rsidR="00596F49" w:rsidRDefault="00596F49" w:rsidP="00A83F10">
      <w:pPr>
        <w:spacing w:after="0" w:line="240" w:lineRule="auto"/>
      </w:pPr>
    </w:p>
    <w:p w14:paraId="1C7AEC95" w14:textId="77777777" w:rsidR="00A83F10" w:rsidRPr="00A43D1B" w:rsidRDefault="00A83F10" w:rsidP="001132DC">
      <w:pPr>
        <w:pStyle w:val="Prrafodelista"/>
        <w:numPr>
          <w:ilvl w:val="0"/>
          <w:numId w:val="5"/>
        </w:numPr>
        <w:jc w:val="both"/>
        <w:rPr>
          <w:b/>
        </w:rPr>
      </w:pPr>
      <w:r w:rsidRPr="00A83F10">
        <w:rPr>
          <w:b/>
        </w:rPr>
        <w:t>Instalación eléctrica de Baja Tensión.</w:t>
      </w:r>
      <w:r>
        <w:rPr>
          <w:b/>
        </w:rPr>
        <w:t xml:space="preserve"> </w:t>
      </w:r>
      <w:r w:rsidRPr="00A83F10">
        <w:t>En todo el edificio.</w:t>
      </w:r>
    </w:p>
    <w:p w14:paraId="32D2CA6D" w14:textId="77777777" w:rsidR="00A43D1B" w:rsidRPr="00A83F10" w:rsidRDefault="00A43D1B" w:rsidP="001132DC">
      <w:pPr>
        <w:pStyle w:val="Prrafodelista"/>
        <w:jc w:val="both"/>
        <w:rPr>
          <w:b/>
        </w:rPr>
      </w:pPr>
    </w:p>
    <w:p w14:paraId="5BAC7736" w14:textId="77777777" w:rsidR="00A43D1B" w:rsidRPr="00A43D1B" w:rsidRDefault="00A43D1B" w:rsidP="001132DC">
      <w:pPr>
        <w:pStyle w:val="Prrafodelista"/>
        <w:numPr>
          <w:ilvl w:val="0"/>
          <w:numId w:val="5"/>
        </w:numPr>
        <w:jc w:val="both"/>
        <w:rPr>
          <w:rFonts w:cs="Arial"/>
        </w:rPr>
      </w:pPr>
      <w:r w:rsidRPr="00A43D1B">
        <w:rPr>
          <w:b/>
        </w:rPr>
        <w:t>Sistema de climatización</w:t>
      </w:r>
      <w:r w:rsidR="00A83F10" w:rsidRPr="00A43D1B">
        <w:rPr>
          <w:b/>
        </w:rPr>
        <w:t xml:space="preserve">. </w:t>
      </w:r>
      <w:r w:rsidRPr="00A43D1B">
        <w:rPr>
          <w:rFonts w:cs="Arial"/>
        </w:rPr>
        <w:t xml:space="preserve">Ubicado en planta cubierta, consta de enfriadoras con bomba de </w:t>
      </w:r>
      <w:proofErr w:type="gramStart"/>
      <w:r w:rsidRPr="00A43D1B">
        <w:rPr>
          <w:rFonts w:cs="Arial"/>
        </w:rPr>
        <w:t>calor  Carrier</w:t>
      </w:r>
      <w:proofErr w:type="gramEnd"/>
      <w:r w:rsidRPr="00A43D1B">
        <w:rPr>
          <w:rFonts w:cs="Arial"/>
        </w:rPr>
        <w:t xml:space="preserve"> serie 30 </w:t>
      </w:r>
      <w:proofErr w:type="gramStart"/>
      <w:r w:rsidRPr="00A43D1B">
        <w:rPr>
          <w:rFonts w:cs="Arial"/>
        </w:rPr>
        <w:t>RH  CEE</w:t>
      </w:r>
      <w:proofErr w:type="gramEnd"/>
      <w:r w:rsidRPr="00A43D1B">
        <w:rPr>
          <w:rFonts w:cs="Arial"/>
        </w:rPr>
        <w:t xml:space="preserve"> a 400 V. 3 </w:t>
      </w:r>
      <w:proofErr w:type="gramStart"/>
      <w:r w:rsidRPr="00A43D1B">
        <w:rPr>
          <w:rFonts w:cs="Arial"/>
        </w:rPr>
        <w:t>fases  con</w:t>
      </w:r>
      <w:proofErr w:type="gramEnd"/>
      <w:r w:rsidRPr="00A43D1B">
        <w:rPr>
          <w:rFonts w:cs="Arial"/>
        </w:rPr>
        <w:t xml:space="preserve"> una presión máxima de 32 bar.</w:t>
      </w:r>
    </w:p>
    <w:p w14:paraId="026634A1" w14:textId="77777777" w:rsidR="00A83F10" w:rsidRPr="00A83F10" w:rsidRDefault="00A83F10" w:rsidP="001132DC">
      <w:pPr>
        <w:pStyle w:val="Prrafodelista"/>
        <w:jc w:val="both"/>
        <w:rPr>
          <w:b/>
        </w:rPr>
      </w:pPr>
    </w:p>
    <w:p w14:paraId="25FDA815" w14:textId="77777777" w:rsidR="00A83F10" w:rsidRDefault="00A83F10" w:rsidP="001132DC">
      <w:pPr>
        <w:pStyle w:val="Prrafodelista"/>
        <w:numPr>
          <w:ilvl w:val="0"/>
          <w:numId w:val="5"/>
        </w:numPr>
        <w:jc w:val="both"/>
        <w:rPr>
          <w:b/>
        </w:rPr>
      </w:pPr>
      <w:r w:rsidRPr="00A83F10">
        <w:rPr>
          <w:b/>
        </w:rPr>
        <w:t>Ascensores</w:t>
      </w:r>
      <w:r>
        <w:rPr>
          <w:b/>
        </w:rPr>
        <w:t>.</w:t>
      </w:r>
    </w:p>
    <w:p w14:paraId="0F25EBD3" w14:textId="77777777" w:rsidR="00A83F10" w:rsidRPr="00A83F10" w:rsidRDefault="00A43D1B" w:rsidP="001132DC">
      <w:pPr>
        <w:pStyle w:val="Prrafodelista"/>
        <w:numPr>
          <w:ilvl w:val="1"/>
          <w:numId w:val="6"/>
        </w:numPr>
        <w:jc w:val="both"/>
      </w:pPr>
      <w:r>
        <w:t>Cantidad: dos. En el cuerpo central del edificio.</w:t>
      </w:r>
    </w:p>
    <w:p w14:paraId="3CD4BEFE" w14:textId="77777777" w:rsidR="00A83F10" w:rsidRPr="001132DC" w:rsidRDefault="005E4C68" w:rsidP="001132DC">
      <w:pPr>
        <w:pStyle w:val="Prrafodelista"/>
        <w:numPr>
          <w:ilvl w:val="1"/>
          <w:numId w:val="6"/>
        </w:numPr>
        <w:jc w:val="both"/>
        <w:rPr>
          <w:b/>
        </w:rPr>
      </w:pPr>
      <w:r>
        <w:t>Paradas / accesos:</w:t>
      </w:r>
      <w:r w:rsidR="00A83F10">
        <w:t xml:space="preserve"> </w:t>
      </w:r>
      <w:r w:rsidR="00A83F10" w:rsidRPr="00A83F10">
        <w:t>3 paradas / 3 accesos (Embarque simple en cabina</w:t>
      </w:r>
      <w:r w:rsidR="00A83F10">
        <w:t>).</w:t>
      </w:r>
    </w:p>
    <w:p w14:paraId="48AFD8BC" w14:textId="77777777" w:rsidR="001132DC" w:rsidRPr="00A43D1B" w:rsidRDefault="001132DC" w:rsidP="001132DC">
      <w:pPr>
        <w:pStyle w:val="Prrafodelista"/>
        <w:ind w:left="1440"/>
        <w:jc w:val="both"/>
        <w:rPr>
          <w:b/>
        </w:rPr>
      </w:pPr>
    </w:p>
    <w:p w14:paraId="1D1A828F" w14:textId="77777777" w:rsidR="001132DC" w:rsidRPr="001132DC" w:rsidRDefault="001132DC" w:rsidP="001132DC">
      <w:pPr>
        <w:pStyle w:val="Prrafodelista"/>
        <w:numPr>
          <w:ilvl w:val="0"/>
          <w:numId w:val="5"/>
        </w:numPr>
        <w:jc w:val="both"/>
        <w:rPr>
          <w:b/>
        </w:rPr>
      </w:pPr>
      <w:proofErr w:type="spellStart"/>
      <w:r>
        <w:rPr>
          <w:b/>
        </w:rPr>
        <w:t>Trasnsformador</w:t>
      </w:r>
      <w:proofErr w:type="spellEnd"/>
      <w:r>
        <w:rPr>
          <w:b/>
        </w:rPr>
        <w:t xml:space="preserve">. </w:t>
      </w:r>
      <w:r w:rsidRPr="001132DC">
        <w:rPr>
          <w:rFonts w:cs="Arial"/>
        </w:rPr>
        <w:t xml:space="preserve">Ubicado en una edificación única de </w:t>
      </w:r>
      <w:proofErr w:type="gramStart"/>
      <w:r w:rsidRPr="001132DC">
        <w:rPr>
          <w:rFonts w:cs="Arial"/>
        </w:rPr>
        <w:t>obra  en</w:t>
      </w:r>
      <w:proofErr w:type="gramEnd"/>
      <w:r w:rsidRPr="001132DC">
        <w:rPr>
          <w:rFonts w:cs="Arial"/>
        </w:rPr>
        <w:t xml:space="preserve"> el estacionamiento trasero.</w:t>
      </w:r>
    </w:p>
    <w:p w14:paraId="1D0F6EC2" w14:textId="77777777" w:rsidR="001132DC" w:rsidRPr="001132DC" w:rsidRDefault="001132DC" w:rsidP="001132DC">
      <w:pPr>
        <w:pStyle w:val="Prrafodelista"/>
        <w:jc w:val="both"/>
        <w:rPr>
          <w:b/>
        </w:rPr>
      </w:pPr>
      <w:r w:rsidRPr="00625074">
        <w:rPr>
          <w:rFonts w:cs="Arial"/>
        </w:rPr>
        <w:t>Esta</w:t>
      </w:r>
      <w:r>
        <w:rPr>
          <w:rFonts w:cs="Arial"/>
        </w:rPr>
        <w:t xml:space="preserve"> instalación se encuentra a 5 m </w:t>
      </w:r>
      <w:proofErr w:type="gramStart"/>
      <w:r>
        <w:rPr>
          <w:rFonts w:cs="Arial"/>
        </w:rPr>
        <w:t>de  distancia</w:t>
      </w:r>
      <w:proofErr w:type="gramEnd"/>
      <w:r>
        <w:rPr>
          <w:rFonts w:cs="Arial"/>
        </w:rPr>
        <w:t xml:space="preserve"> del e</w:t>
      </w:r>
      <w:r w:rsidRPr="00625074">
        <w:rPr>
          <w:rFonts w:cs="Arial"/>
        </w:rPr>
        <w:t>difico y no constituye un riesgo próximo a excepción de fallos en el suministro</w:t>
      </w:r>
      <w:r>
        <w:rPr>
          <w:rFonts w:cs="Arial"/>
        </w:rPr>
        <w:t>.</w:t>
      </w:r>
    </w:p>
    <w:p w14:paraId="7418D4E7" w14:textId="77777777" w:rsidR="00A83F10" w:rsidRDefault="00A83F10" w:rsidP="00A83F10">
      <w:pPr>
        <w:pStyle w:val="Prrafodelista"/>
        <w:jc w:val="both"/>
        <w:rPr>
          <w:b/>
        </w:rPr>
      </w:pPr>
    </w:p>
    <w:p w14:paraId="77AC863E" w14:textId="77777777" w:rsidR="00110C90" w:rsidRPr="006130E7" w:rsidRDefault="00110C90" w:rsidP="00A83F10">
      <w:pPr>
        <w:pStyle w:val="Prrafodelista"/>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A83F10" w14:paraId="11E2BAD6" w14:textId="77777777" w:rsidTr="009A61AB">
        <w:tc>
          <w:tcPr>
            <w:tcW w:w="9071" w:type="dxa"/>
            <w:shd w:val="clear" w:color="auto" w:fill="365F91" w:themeFill="accent1" w:themeFillShade="BF"/>
          </w:tcPr>
          <w:p w14:paraId="30A7011E" w14:textId="77777777" w:rsidR="00A83F10" w:rsidRPr="006130E7" w:rsidRDefault="00A83F10" w:rsidP="009A61AB">
            <w:pPr>
              <w:pStyle w:val="Prrafodelista"/>
              <w:numPr>
                <w:ilvl w:val="0"/>
                <w:numId w:val="1"/>
              </w:numPr>
              <w:rPr>
                <w:b/>
              </w:rPr>
            </w:pPr>
            <w:r>
              <w:rPr>
                <w:b/>
                <w:color w:val="FFFFFF" w:themeColor="background1"/>
                <w:sz w:val="24"/>
              </w:rPr>
              <w:t>Evaluación de riesgos</w:t>
            </w:r>
          </w:p>
        </w:tc>
      </w:tr>
    </w:tbl>
    <w:p w14:paraId="42265C8A" w14:textId="77777777" w:rsidR="00A83F10" w:rsidRDefault="00A83F10" w:rsidP="00A83F10">
      <w:pPr>
        <w:spacing w:after="0" w:line="240" w:lineRule="auto"/>
      </w:pPr>
    </w:p>
    <w:tbl>
      <w:tblPr>
        <w:tblW w:w="896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471"/>
        <w:gridCol w:w="369"/>
        <w:gridCol w:w="369"/>
        <w:gridCol w:w="368"/>
        <w:gridCol w:w="368"/>
        <w:gridCol w:w="368"/>
        <w:gridCol w:w="368"/>
        <w:gridCol w:w="368"/>
        <w:gridCol w:w="368"/>
        <w:gridCol w:w="368"/>
        <w:gridCol w:w="368"/>
        <w:gridCol w:w="368"/>
      </w:tblGrid>
      <w:tr w:rsidR="00A83F10" w:rsidRPr="00CA0DBD" w14:paraId="0262EE18" w14:textId="77777777" w:rsidTr="004246F4">
        <w:trPr>
          <w:trHeight w:val="348"/>
        </w:trPr>
        <w:tc>
          <w:tcPr>
            <w:tcW w:w="4919" w:type="dxa"/>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54B8E7D5" w14:textId="77777777" w:rsidR="00A83F10" w:rsidRPr="005E4C68" w:rsidRDefault="00A83F10" w:rsidP="00A83F10">
            <w:pPr>
              <w:widowControl w:val="0"/>
              <w:spacing w:after="0" w:line="240" w:lineRule="auto"/>
              <w:rPr>
                <w:rFonts w:ascii="Tahoma" w:eastAsia="Times New Roman" w:hAnsi="Tahoma" w:cs="Tahoma"/>
                <w:sz w:val="18"/>
                <w:szCs w:val="24"/>
                <w:lang w:eastAsia="es-ES"/>
              </w:rPr>
            </w:pPr>
            <w:r w:rsidRPr="005E4C68">
              <w:rPr>
                <w:rFonts w:ascii="Tahoma" w:eastAsia="Times New Roman" w:hAnsi="Tahoma" w:cs="Tahoma"/>
                <w:sz w:val="18"/>
                <w:szCs w:val="24"/>
                <w:lang w:eastAsia="es-ES"/>
              </w:rPr>
              <w:t>Fecha evaluación inicial:  01/03/2013</w:t>
            </w:r>
          </w:p>
        </w:tc>
        <w:tc>
          <w:tcPr>
            <w:tcW w:w="4050" w:type="dxa"/>
            <w:gridSpan w:val="11"/>
            <w:tcBorders>
              <w:top w:val="single" w:sz="12" w:space="0" w:color="auto"/>
              <w:left w:val="single" w:sz="12" w:space="0" w:color="auto"/>
              <w:bottom w:val="single" w:sz="12" w:space="0" w:color="auto"/>
              <w:right w:val="single" w:sz="4" w:space="0" w:color="auto"/>
            </w:tcBorders>
            <w:shd w:val="clear" w:color="auto" w:fill="DBE5F1"/>
            <w:vAlign w:val="center"/>
          </w:tcPr>
          <w:p w14:paraId="54A2BE14" w14:textId="77777777" w:rsidR="00A83F10" w:rsidRPr="005E4C68" w:rsidRDefault="00A83F10" w:rsidP="00A83F10">
            <w:pPr>
              <w:widowControl w:val="0"/>
              <w:spacing w:after="0" w:line="240" w:lineRule="auto"/>
              <w:rPr>
                <w:rFonts w:ascii="Tahoma" w:eastAsia="Times New Roman" w:hAnsi="Tahoma" w:cs="Tahoma"/>
                <w:sz w:val="18"/>
                <w:szCs w:val="24"/>
                <w:lang w:eastAsia="es-ES"/>
              </w:rPr>
            </w:pPr>
            <w:r w:rsidRPr="005E4C68">
              <w:rPr>
                <w:rFonts w:ascii="Tahoma" w:eastAsia="Times New Roman" w:hAnsi="Tahoma" w:cs="Tahoma"/>
                <w:sz w:val="18"/>
                <w:szCs w:val="24"/>
                <w:lang w:eastAsia="es-ES"/>
              </w:rPr>
              <w:t xml:space="preserve">Fecha evaluación periódica:  </w:t>
            </w:r>
          </w:p>
        </w:tc>
      </w:tr>
      <w:tr w:rsidR="00A83F10" w:rsidRPr="004B4252" w14:paraId="57546235" w14:textId="77777777" w:rsidTr="00864405">
        <w:trPr>
          <w:trHeight w:val="166"/>
        </w:trPr>
        <w:tc>
          <w:tcPr>
            <w:tcW w:w="8969" w:type="dxa"/>
            <w:gridSpan w:val="13"/>
            <w:tcBorders>
              <w:top w:val="single" w:sz="12" w:space="0" w:color="auto"/>
              <w:left w:val="single" w:sz="12" w:space="0" w:color="auto"/>
              <w:bottom w:val="single" w:sz="12" w:space="0" w:color="auto"/>
              <w:right w:val="single" w:sz="4" w:space="0" w:color="auto"/>
            </w:tcBorders>
            <w:shd w:val="clear" w:color="auto" w:fill="B8CCE4"/>
            <w:vAlign w:val="center"/>
          </w:tcPr>
          <w:p w14:paraId="2854C69E" w14:textId="77777777" w:rsidR="00A83F10" w:rsidRPr="004B4252" w:rsidRDefault="00A83F10" w:rsidP="009A61AB">
            <w:pPr>
              <w:widowControl w:val="0"/>
              <w:spacing w:after="0" w:line="240" w:lineRule="auto"/>
              <w:rPr>
                <w:rFonts w:ascii="Tahoma" w:eastAsia="Times New Roman" w:hAnsi="Tahoma" w:cs="Tahoma"/>
                <w:sz w:val="10"/>
                <w:szCs w:val="24"/>
                <w:lang w:eastAsia="es-ES"/>
              </w:rPr>
            </w:pPr>
          </w:p>
        </w:tc>
      </w:tr>
      <w:tr w:rsidR="00A83F10" w:rsidRPr="00CA0DBD" w14:paraId="06872E87" w14:textId="77777777" w:rsidTr="00864405">
        <w:trPr>
          <w:trHeight w:val="199"/>
        </w:trPr>
        <w:tc>
          <w:tcPr>
            <w:tcW w:w="4919" w:type="dxa"/>
            <w:gridSpan w:val="2"/>
            <w:vMerge w:val="restart"/>
            <w:tcBorders>
              <w:top w:val="single" w:sz="12" w:space="0" w:color="auto"/>
              <w:left w:val="single" w:sz="12" w:space="0" w:color="auto"/>
              <w:bottom w:val="single" w:sz="12" w:space="0" w:color="auto"/>
              <w:right w:val="single" w:sz="12" w:space="0" w:color="auto"/>
            </w:tcBorders>
            <w:shd w:val="clear" w:color="auto" w:fill="DBE5F1"/>
            <w:vAlign w:val="center"/>
          </w:tcPr>
          <w:p w14:paraId="5B486EAF" w14:textId="77777777" w:rsidR="00A83F10" w:rsidRPr="00CA0DBD" w:rsidRDefault="00A83F10" w:rsidP="009A61AB">
            <w:pPr>
              <w:widowControl w:val="0"/>
              <w:spacing w:after="0" w:line="240" w:lineRule="auto"/>
              <w:jc w:val="center"/>
              <w:rPr>
                <w:rFonts w:ascii="Tahoma" w:hAnsi="Tahoma" w:cs="Tahoma"/>
                <w:sz w:val="18"/>
              </w:rPr>
            </w:pPr>
            <w:r w:rsidRPr="00730E9D">
              <w:rPr>
                <w:rFonts w:ascii="Tahoma" w:eastAsia="Times New Roman" w:hAnsi="Tahoma" w:cs="Tahoma"/>
                <w:sz w:val="18"/>
                <w:szCs w:val="20"/>
                <w:lang w:eastAsia="es-ES"/>
              </w:rPr>
              <w:t>RIESGOS IDENTIFICADOS / CAUSAS</w:t>
            </w:r>
          </w:p>
        </w:tc>
        <w:tc>
          <w:tcPr>
            <w:tcW w:w="1106" w:type="dxa"/>
            <w:gridSpan w:val="3"/>
            <w:tcBorders>
              <w:top w:val="single" w:sz="12" w:space="0" w:color="auto"/>
              <w:left w:val="single" w:sz="12" w:space="0" w:color="auto"/>
              <w:bottom w:val="single" w:sz="12" w:space="0" w:color="auto"/>
              <w:right w:val="single" w:sz="12" w:space="0" w:color="auto"/>
            </w:tcBorders>
            <w:shd w:val="clear" w:color="auto" w:fill="DBE5F1"/>
            <w:vAlign w:val="center"/>
          </w:tcPr>
          <w:p w14:paraId="04CB0AD7" w14:textId="77777777" w:rsidR="00A83F10" w:rsidRPr="00730E9D" w:rsidRDefault="00A83F10" w:rsidP="009A61AB">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PROBAB.</w:t>
            </w:r>
          </w:p>
        </w:tc>
        <w:tc>
          <w:tcPr>
            <w:tcW w:w="1104" w:type="dxa"/>
            <w:gridSpan w:val="3"/>
            <w:tcBorders>
              <w:top w:val="single" w:sz="12" w:space="0" w:color="auto"/>
              <w:left w:val="single" w:sz="12" w:space="0" w:color="auto"/>
              <w:bottom w:val="single" w:sz="12" w:space="0" w:color="auto"/>
              <w:right w:val="single" w:sz="12" w:space="0" w:color="auto"/>
            </w:tcBorders>
            <w:shd w:val="clear" w:color="auto" w:fill="DBE5F1"/>
            <w:vAlign w:val="center"/>
          </w:tcPr>
          <w:p w14:paraId="7C6B96B8" w14:textId="77777777" w:rsidR="00A83F10" w:rsidRPr="00730E9D" w:rsidRDefault="00A83F10" w:rsidP="009A61AB">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CONSEC.</w:t>
            </w:r>
          </w:p>
        </w:tc>
        <w:tc>
          <w:tcPr>
            <w:tcW w:w="1840" w:type="dxa"/>
            <w:gridSpan w:val="5"/>
            <w:tcBorders>
              <w:top w:val="single" w:sz="12" w:space="0" w:color="auto"/>
              <w:left w:val="single" w:sz="12" w:space="0" w:color="auto"/>
              <w:bottom w:val="single" w:sz="12" w:space="0" w:color="auto"/>
              <w:right w:val="single" w:sz="12" w:space="0" w:color="auto"/>
            </w:tcBorders>
            <w:shd w:val="clear" w:color="auto" w:fill="DBE5F1"/>
            <w:vAlign w:val="center"/>
          </w:tcPr>
          <w:p w14:paraId="46820F06" w14:textId="77777777" w:rsidR="00A83F10" w:rsidRPr="00730E9D" w:rsidRDefault="00A83F10" w:rsidP="009A61AB">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VALORACIÓN RIESGO</w:t>
            </w:r>
          </w:p>
        </w:tc>
      </w:tr>
      <w:tr w:rsidR="00A83F10" w:rsidRPr="00CA0DBD" w14:paraId="6DA272AA" w14:textId="77777777" w:rsidTr="00864405">
        <w:trPr>
          <w:trHeight w:val="102"/>
        </w:trPr>
        <w:tc>
          <w:tcPr>
            <w:tcW w:w="4919" w:type="dxa"/>
            <w:gridSpan w:val="2"/>
            <w:vMerge/>
            <w:tcBorders>
              <w:top w:val="single" w:sz="12" w:space="0" w:color="auto"/>
              <w:left w:val="single" w:sz="12" w:space="0" w:color="auto"/>
              <w:bottom w:val="single" w:sz="12" w:space="0" w:color="auto"/>
              <w:right w:val="single" w:sz="12" w:space="0" w:color="auto"/>
            </w:tcBorders>
          </w:tcPr>
          <w:p w14:paraId="0B10A040" w14:textId="77777777" w:rsidR="00A83F10" w:rsidRPr="00CA0DBD" w:rsidRDefault="00A83F10" w:rsidP="009A61AB">
            <w:pPr>
              <w:jc w:val="center"/>
              <w:rPr>
                <w:rFonts w:ascii="Tahoma" w:hAnsi="Tahoma" w:cs="Tahoma"/>
                <w:b/>
                <w:sz w:val="28"/>
              </w:rPr>
            </w:pPr>
          </w:p>
        </w:tc>
        <w:tc>
          <w:tcPr>
            <w:tcW w:w="369" w:type="dxa"/>
            <w:tcBorders>
              <w:top w:val="single" w:sz="12" w:space="0" w:color="auto"/>
              <w:left w:val="single" w:sz="12" w:space="0" w:color="auto"/>
              <w:bottom w:val="single" w:sz="12" w:space="0" w:color="auto"/>
            </w:tcBorders>
            <w:shd w:val="clear" w:color="auto" w:fill="DBE5F1"/>
            <w:vAlign w:val="center"/>
          </w:tcPr>
          <w:p w14:paraId="17E07B5D" w14:textId="77777777" w:rsidR="00A83F10" w:rsidRPr="00730E9D" w:rsidRDefault="00A83F10"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B</w:t>
            </w:r>
          </w:p>
        </w:tc>
        <w:tc>
          <w:tcPr>
            <w:tcW w:w="369" w:type="dxa"/>
            <w:tcBorders>
              <w:top w:val="single" w:sz="12" w:space="0" w:color="auto"/>
              <w:bottom w:val="single" w:sz="12" w:space="0" w:color="auto"/>
            </w:tcBorders>
            <w:shd w:val="clear" w:color="auto" w:fill="DBE5F1"/>
            <w:vAlign w:val="center"/>
          </w:tcPr>
          <w:p w14:paraId="19E95689" w14:textId="77777777" w:rsidR="00A83F10" w:rsidRPr="00730E9D" w:rsidRDefault="00A83F10"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M</w:t>
            </w:r>
          </w:p>
        </w:tc>
        <w:tc>
          <w:tcPr>
            <w:tcW w:w="368" w:type="dxa"/>
            <w:tcBorders>
              <w:top w:val="single" w:sz="12" w:space="0" w:color="auto"/>
              <w:bottom w:val="single" w:sz="12" w:space="0" w:color="auto"/>
              <w:right w:val="single" w:sz="12" w:space="0" w:color="auto"/>
            </w:tcBorders>
            <w:shd w:val="clear" w:color="auto" w:fill="DBE5F1"/>
            <w:vAlign w:val="center"/>
          </w:tcPr>
          <w:p w14:paraId="27A97EA4" w14:textId="77777777" w:rsidR="00A83F10" w:rsidRPr="00730E9D" w:rsidRDefault="00A83F10"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A</w:t>
            </w:r>
          </w:p>
        </w:tc>
        <w:tc>
          <w:tcPr>
            <w:tcW w:w="368" w:type="dxa"/>
            <w:tcBorders>
              <w:top w:val="single" w:sz="12" w:space="0" w:color="auto"/>
              <w:left w:val="single" w:sz="12" w:space="0" w:color="auto"/>
              <w:bottom w:val="single" w:sz="12" w:space="0" w:color="auto"/>
            </w:tcBorders>
            <w:shd w:val="clear" w:color="auto" w:fill="DBE5F1"/>
            <w:vAlign w:val="center"/>
          </w:tcPr>
          <w:p w14:paraId="2C6C2E40" w14:textId="77777777" w:rsidR="00A83F10" w:rsidRPr="00730E9D" w:rsidRDefault="00A83F10"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LD</w:t>
            </w:r>
          </w:p>
        </w:tc>
        <w:tc>
          <w:tcPr>
            <w:tcW w:w="368" w:type="dxa"/>
            <w:tcBorders>
              <w:top w:val="single" w:sz="12" w:space="0" w:color="auto"/>
              <w:bottom w:val="single" w:sz="12" w:space="0" w:color="auto"/>
            </w:tcBorders>
            <w:shd w:val="clear" w:color="auto" w:fill="DBE5F1"/>
            <w:vAlign w:val="center"/>
          </w:tcPr>
          <w:p w14:paraId="4D370A77" w14:textId="77777777" w:rsidR="00A83F10" w:rsidRPr="00730E9D" w:rsidRDefault="00A83F10"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D</w:t>
            </w:r>
          </w:p>
        </w:tc>
        <w:tc>
          <w:tcPr>
            <w:tcW w:w="368" w:type="dxa"/>
            <w:tcBorders>
              <w:top w:val="single" w:sz="12" w:space="0" w:color="auto"/>
              <w:bottom w:val="single" w:sz="12" w:space="0" w:color="auto"/>
              <w:right w:val="single" w:sz="12" w:space="0" w:color="auto"/>
            </w:tcBorders>
            <w:shd w:val="clear" w:color="auto" w:fill="DBE5F1"/>
            <w:vAlign w:val="center"/>
          </w:tcPr>
          <w:p w14:paraId="5399606E" w14:textId="77777777" w:rsidR="00A83F10" w:rsidRPr="00730E9D" w:rsidRDefault="00A83F10"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ED</w:t>
            </w:r>
          </w:p>
        </w:tc>
        <w:tc>
          <w:tcPr>
            <w:tcW w:w="368" w:type="dxa"/>
            <w:tcBorders>
              <w:top w:val="single" w:sz="12" w:space="0" w:color="auto"/>
              <w:left w:val="single" w:sz="12" w:space="0" w:color="auto"/>
              <w:bottom w:val="single" w:sz="12" w:space="0" w:color="auto"/>
            </w:tcBorders>
            <w:shd w:val="clear" w:color="auto" w:fill="DBE5F1"/>
            <w:vAlign w:val="center"/>
          </w:tcPr>
          <w:p w14:paraId="3E1536B3" w14:textId="77777777" w:rsidR="00A83F10" w:rsidRPr="00730E9D" w:rsidRDefault="00A83F10"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T</w:t>
            </w:r>
          </w:p>
        </w:tc>
        <w:tc>
          <w:tcPr>
            <w:tcW w:w="368" w:type="dxa"/>
            <w:tcBorders>
              <w:top w:val="single" w:sz="12" w:space="0" w:color="auto"/>
              <w:bottom w:val="single" w:sz="12" w:space="0" w:color="auto"/>
            </w:tcBorders>
            <w:shd w:val="clear" w:color="auto" w:fill="DBE5F1"/>
            <w:vAlign w:val="center"/>
          </w:tcPr>
          <w:p w14:paraId="4EE04998" w14:textId="77777777" w:rsidR="00A83F10" w:rsidRPr="00730E9D" w:rsidRDefault="00A83F10"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T</w:t>
            </w:r>
            <w:r w:rsidRPr="005E4C68">
              <w:rPr>
                <w:rFonts w:ascii="Tahoma" w:eastAsia="Times New Roman" w:hAnsi="Tahoma" w:cs="Tahoma"/>
                <w:sz w:val="10"/>
                <w:szCs w:val="14"/>
                <w:lang w:eastAsia="es-ES"/>
              </w:rPr>
              <w:t>O</w:t>
            </w:r>
          </w:p>
        </w:tc>
        <w:tc>
          <w:tcPr>
            <w:tcW w:w="368" w:type="dxa"/>
            <w:tcBorders>
              <w:top w:val="single" w:sz="12" w:space="0" w:color="auto"/>
              <w:bottom w:val="single" w:sz="12" w:space="0" w:color="auto"/>
            </w:tcBorders>
            <w:shd w:val="clear" w:color="auto" w:fill="DBE5F1"/>
            <w:vAlign w:val="center"/>
          </w:tcPr>
          <w:p w14:paraId="0D741A86" w14:textId="77777777" w:rsidR="00A83F10" w:rsidRPr="00730E9D" w:rsidRDefault="00A83F10"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M</w:t>
            </w:r>
          </w:p>
        </w:tc>
        <w:tc>
          <w:tcPr>
            <w:tcW w:w="368" w:type="dxa"/>
            <w:tcBorders>
              <w:top w:val="single" w:sz="12" w:space="0" w:color="auto"/>
              <w:bottom w:val="single" w:sz="12" w:space="0" w:color="auto"/>
            </w:tcBorders>
            <w:shd w:val="clear" w:color="auto" w:fill="DBE5F1"/>
            <w:vAlign w:val="center"/>
          </w:tcPr>
          <w:p w14:paraId="3A2A330A" w14:textId="77777777" w:rsidR="00A83F10" w:rsidRPr="00730E9D" w:rsidRDefault="00A83F10"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I</w:t>
            </w:r>
          </w:p>
        </w:tc>
        <w:tc>
          <w:tcPr>
            <w:tcW w:w="368" w:type="dxa"/>
            <w:tcBorders>
              <w:top w:val="single" w:sz="12" w:space="0" w:color="auto"/>
              <w:bottom w:val="single" w:sz="12" w:space="0" w:color="auto"/>
              <w:right w:val="single" w:sz="12" w:space="0" w:color="auto"/>
            </w:tcBorders>
            <w:shd w:val="clear" w:color="auto" w:fill="DBE5F1"/>
            <w:vAlign w:val="center"/>
          </w:tcPr>
          <w:p w14:paraId="7FF4CE7C" w14:textId="77777777" w:rsidR="00A83F10" w:rsidRPr="00730E9D" w:rsidRDefault="00A83F10"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IN</w:t>
            </w:r>
          </w:p>
        </w:tc>
      </w:tr>
      <w:tr w:rsidR="00A83F10" w:rsidRPr="00CA0DBD" w14:paraId="245749F0" w14:textId="77777777" w:rsidTr="00864405">
        <w:trPr>
          <w:trHeight w:val="284"/>
        </w:trPr>
        <w:tc>
          <w:tcPr>
            <w:tcW w:w="4919" w:type="dxa"/>
            <w:gridSpan w:val="2"/>
            <w:tcBorders>
              <w:top w:val="single" w:sz="12" w:space="0" w:color="auto"/>
              <w:left w:val="single" w:sz="12" w:space="0" w:color="auto"/>
              <w:right w:val="single" w:sz="12" w:space="0" w:color="auto"/>
            </w:tcBorders>
            <w:vAlign w:val="center"/>
          </w:tcPr>
          <w:p w14:paraId="0C15DB46" w14:textId="77777777" w:rsidR="00A83F10" w:rsidRPr="00A83F10" w:rsidRDefault="00A83F10" w:rsidP="009A61AB">
            <w:pPr>
              <w:spacing w:after="0"/>
              <w:rPr>
                <w:rFonts w:ascii="Tahoma" w:hAnsi="Tahoma" w:cs="Tahoma"/>
                <w:sz w:val="16"/>
              </w:rPr>
            </w:pPr>
            <w:r w:rsidRPr="00A83F10">
              <w:rPr>
                <w:rFonts w:ascii="Tahoma" w:hAnsi="Tahoma" w:cs="Tahoma"/>
                <w:sz w:val="16"/>
              </w:rPr>
              <w:t>(010) Caídas a d</w:t>
            </w:r>
            <w:r w:rsidR="005E4C68">
              <w:rPr>
                <w:rFonts w:ascii="Tahoma" w:hAnsi="Tahoma" w:cs="Tahoma"/>
                <w:sz w:val="16"/>
              </w:rPr>
              <w:t>istinto nivel. Escaleras fijas</w:t>
            </w:r>
          </w:p>
        </w:tc>
        <w:tc>
          <w:tcPr>
            <w:tcW w:w="369" w:type="dxa"/>
            <w:tcBorders>
              <w:top w:val="single" w:sz="12" w:space="0" w:color="auto"/>
              <w:left w:val="single" w:sz="12" w:space="0" w:color="auto"/>
            </w:tcBorders>
            <w:vAlign w:val="center"/>
          </w:tcPr>
          <w:p w14:paraId="3D89B51E" w14:textId="77777777" w:rsidR="00A83F10" w:rsidRPr="005E4C68" w:rsidRDefault="00A83F10" w:rsidP="009A61AB">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66F60B93" w14:textId="77777777" w:rsidR="00A83F10" w:rsidRPr="005E4C68" w:rsidRDefault="00A83F10"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0826F1C7" w14:textId="77777777" w:rsidR="00A83F10" w:rsidRPr="005E4C68" w:rsidRDefault="00A83F10"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59161DEF" w14:textId="77777777" w:rsidR="00A83F10" w:rsidRPr="005E4C68" w:rsidRDefault="00A83F10" w:rsidP="009A61AB">
            <w:pPr>
              <w:spacing w:after="0"/>
              <w:jc w:val="center"/>
              <w:rPr>
                <w:rFonts w:cs="Tahoma"/>
                <w:sz w:val="16"/>
                <w:szCs w:val="18"/>
              </w:rPr>
            </w:pPr>
          </w:p>
        </w:tc>
        <w:tc>
          <w:tcPr>
            <w:tcW w:w="368" w:type="dxa"/>
            <w:tcBorders>
              <w:top w:val="single" w:sz="12" w:space="0" w:color="auto"/>
            </w:tcBorders>
            <w:vAlign w:val="center"/>
          </w:tcPr>
          <w:p w14:paraId="40872DF8" w14:textId="77777777" w:rsidR="00A83F10" w:rsidRPr="005E4C68" w:rsidRDefault="00A83F10"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1CFB5C43" w14:textId="77777777" w:rsidR="00A83F10" w:rsidRPr="005E4C68" w:rsidRDefault="00A83F10"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720F2FA8" w14:textId="77777777" w:rsidR="00A83F10" w:rsidRPr="005E4C68" w:rsidRDefault="00A83F10" w:rsidP="009A61AB">
            <w:pPr>
              <w:spacing w:after="0"/>
              <w:jc w:val="center"/>
              <w:rPr>
                <w:rFonts w:cs="Tahoma"/>
                <w:sz w:val="16"/>
                <w:szCs w:val="18"/>
              </w:rPr>
            </w:pPr>
          </w:p>
        </w:tc>
        <w:tc>
          <w:tcPr>
            <w:tcW w:w="368" w:type="dxa"/>
            <w:tcBorders>
              <w:top w:val="single" w:sz="12" w:space="0" w:color="auto"/>
            </w:tcBorders>
            <w:vAlign w:val="center"/>
          </w:tcPr>
          <w:p w14:paraId="4BA43E83" w14:textId="77777777" w:rsidR="00A83F10" w:rsidRPr="005E4C68" w:rsidRDefault="00A83F10"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76FEF271" w14:textId="77777777" w:rsidR="00A83F10" w:rsidRPr="005E4C68" w:rsidRDefault="00A83F10" w:rsidP="009A61AB">
            <w:pPr>
              <w:spacing w:after="0"/>
              <w:jc w:val="center"/>
              <w:rPr>
                <w:rFonts w:cs="Tahoma"/>
                <w:sz w:val="16"/>
                <w:szCs w:val="18"/>
              </w:rPr>
            </w:pPr>
          </w:p>
        </w:tc>
        <w:tc>
          <w:tcPr>
            <w:tcW w:w="368" w:type="dxa"/>
            <w:tcBorders>
              <w:top w:val="single" w:sz="12" w:space="0" w:color="auto"/>
            </w:tcBorders>
            <w:vAlign w:val="center"/>
          </w:tcPr>
          <w:p w14:paraId="2DA7C480" w14:textId="77777777" w:rsidR="00A83F10" w:rsidRPr="005E4C68" w:rsidRDefault="00A83F10"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182A2843" w14:textId="77777777" w:rsidR="00A83F10" w:rsidRPr="005932D4" w:rsidRDefault="00A83F10" w:rsidP="009A61AB">
            <w:pPr>
              <w:spacing w:after="0"/>
              <w:jc w:val="center"/>
              <w:rPr>
                <w:rFonts w:ascii="Tahoma" w:hAnsi="Tahoma" w:cs="Tahoma"/>
                <w:b/>
                <w:sz w:val="14"/>
                <w:szCs w:val="14"/>
              </w:rPr>
            </w:pPr>
          </w:p>
        </w:tc>
      </w:tr>
      <w:tr w:rsidR="00A83F10" w:rsidRPr="00CA0DBD" w14:paraId="7D7CC62A" w14:textId="77777777" w:rsidTr="00864405">
        <w:trPr>
          <w:trHeight w:val="284"/>
        </w:trPr>
        <w:tc>
          <w:tcPr>
            <w:tcW w:w="4919" w:type="dxa"/>
            <w:gridSpan w:val="2"/>
            <w:tcBorders>
              <w:top w:val="single" w:sz="12" w:space="0" w:color="auto"/>
              <w:left w:val="single" w:sz="12" w:space="0" w:color="auto"/>
              <w:right w:val="single" w:sz="12" w:space="0" w:color="auto"/>
            </w:tcBorders>
            <w:vAlign w:val="center"/>
          </w:tcPr>
          <w:p w14:paraId="43BC4D7C" w14:textId="77777777" w:rsidR="00A83F10" w:rsidRPr="00A83F10" w:rsidRDefault="00A83F10" w:rsidP="009A61AB">
            <w:pPr>
              <w:spacing w:after="0"/>
              <w:rPr>
                <w:rFonts w:ascii="Tahoma" w:hAnsi="Tahoma" w:cs="Tahoma"/>
                <w:sz w:val="16"/>
              </w:rPr>
            </w:pPr>
            <w:r w:rsidRPr="00A83F10">
              <w:rPr>
                <w:rFonts w:ascii="Tahoma" w:hAnsi="Tahoma" w:cs="Tahoma"/>
                <w:sz w:val="16"/>
              </w:rPr>
              <w:t>(010) Caídas a distinto nivel. Acceso a terrazas y</w:t>
            </w:r>
            <w:r w:rsidR="005E4C68">
              <w:rPr>
                <w:rFonts w:ascii="Tahoma" w:hAnsi="Tahoma" w:cs="Tahoma"/>
                <w:sz w:val="16"/>
              </w:rPr>
              <w:t>/o cubiertas</w:t>
            </w:r>
          </w:p>
        </w:tc>
        <w:tc>
          <w:tcPr>
            <w:tcW w:w="369" w:type="dxa"/>
            <w:tcBorders>
              <w:top w:val="single" w:sz="12" w:space="0" w:color="auto"/>
              <w:left w:val="single" w:sz="12" w:space="0" w:color="auto"/>
            </w:tcBorders>
            <w:vAlign w:val="center"/>
          </w:tcPr>
          <w:p w14:paraId="29F56AF6" w14:textId="77777777" w:rsidR="00A83F10" w:rsidRPr="005E4C68" w:rsidRDefault="00A83F10" w:rsidP="009A61AB">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47151BD6" w14:textId="77777777" w:rsidR="00A83F10" w:rsidRPr="005E4C68" w:rsidRDefault="00A83F10"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0FD9AAA0" w14:textId="77777777" w:rsidR="00A83F10" w:rsidRPr="005E4C68" w:rsidRDefault="00A83F10"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2C737359" w14:textId="77777777" w:rsidR="00A83F10" w:rsidRPr="005E4C68" w:rsidRDefault="00A83F10" w:rsidP="009A61AB">
            <w:pPr>
              <w:spacing w:after="0"/>
              <w:jc w:val="center"/>
              <w:rPr>
                <w:rFonts w:cs="Tahoma"/>
                <w:sz w:val="16"/>
                <w:szCs w:val="18"/>
              </w:rPr>
            </w:pPr>
          </w:p>
        </w:tc>
        <w:tc>
          <w:tcPr>
            <w:tcW w:w="368" w:type="dxa"/>
            <w:tcBorders>
              <w:top w:val="single" w:sz="12" w:space="0" w:color="auto"/>
            </w:tcBorders>
            <w:vAlign w:val="center"/>
          </w:tcPr>
          <w:p w14:paraId="641CF226" w14:textId="77777777" w:rsidR="00A83F10" w:rsidRPr="005E4C68" w:rsidRDefault="00A83F10"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45828D52" w14:textId="77777777" w:rsidR="00A83F10" w:rsidRPr="005E4C68" w:rsidRDefault="00A83F10"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left w:val="single" w:sz="12" w:space="0" w:color="auto"/>
            </w:tcBorders>
            <w:vAlign w:val="center"/>
          </w:tcPr>
          <w:p w14:paraId="3C7463BF" w14:textId="77777777" w:rsidR="00A83F10" w:rsidRPr="005E4C68" w:rsidRDefault="00A83F10" w:rsidP="009A61AB">
            <w:pPr>
              <w:spacing w:after="0"/>
              <w:jc w:val="center"/>
              <w:rPr>
                <w:rFonts w:cs="Tahoma"/>
                <w:sz w:val="16"/>
                <w:szCs w:val="18"/>
              </w:rPr>
            </w:pPr>
          </w:p>
        </w:tc>
        <w:tc>
          <w:tcPr>
            <w:tcW w:w="368" w:type="dxa"/>
            <w:tcBorders>
              <w:top w:val="single" w:sz="12" w:space="0" w:color="auto"/>
            </w:tcBorders>
            <w:vAlign w:val="center"/>
          </w:tcPr>
          <w:p w14:paraId="582371DF" w14:textId="77777777" w:rsidR="00A83F10" w:rsidRPr="005E4C68" w:rsidRDefault="00A83F10" w:rsidP="009A61AB">
            <w:pPr>
              <w:spacing w:after="0"/>
              <w:jc w:val="center"/>
              <w:rPr>
                <w:rFonts w:cs="Tahoma"/>
                <w:sz w:val="16"/>
                <w:szCs w:val="18"/>
              </w:rPr>
            </w:pPr>
          </w:p>
        </w:tc>
        <w:tc>
          <w:tcPr>
            <w:tcW w:w="368" w:type="dxa"/>
            <w:tcBorders>
              <w:top w:val="single" w:sz="12" w:space="0" w:color="auto"/>
            </w:tcBorders>
            <w:vAlign w:val="center"/>
          </w:tcPr>
          <w:p w14:paraId="62D46FE5" w14:textId="77777777" w:rsidR="00A83F10" w:rsidRPr="005E4C68" w:rsidRDefault="00A83F10"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AD59603" w14:textId="77777777" w:rsidR="00A83F10" w:rsidRPr="005E4C68" w:rsidRDefault="00A83F10"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3EE8A132" w14:textId="77777777" w:rsidR="00A83F10" w:rsidRPr="005932D4" w:rsidRDefault="00A83F10" w:rsidP="009A61AB">
            <w:pPr>
              <w:spacing w:after="0"/>
              <w:jc w:val="center"/>
              <w:rPr>
                <w:rFonts w:ascii="Tahoma" w:hAnsi="Tahoma" w:cs="Tahoma"/>
                <w:b/>
                <w:sz w:val="14"/>
                <w:szCs w:val="14"/>
              </w:rPr>
            </w:pPr>
          </w:p>
        </w:tc>
      </w:tr>
      <w:tr w:rsidR="005E4C68" w:rsidRPr="00CA0DBD" w14:paraId="1C96E122" w14:textId="77777777" w:rsidTr="00864405">
        <w:trPr>
          <w:trHeight w:val="284"/>
        </w:trPr>
        <w:tc>
          <w:tcPr>
            <w:tcW w:w="4919" w:type="dxa"/>
            <w:gridSpan w:val="2"/>
            <w:tcBorders>
              <w:top w:val="single" w:sz="12" w:space="0" w:color="auto"/>
              <w:left w:val="single" w:sz="12" w:space="0" w:color="auto"/>
              <w:right w:val="single" w:sz="12" w:space="0" w:color="auto"/>
            </w:tcBorders>
            <w:vAlign w:val="center"/>
          </w:tcPr>
          <w:p w14:paraId="36CB32A4" w14:textId="77777777" w:rsidR="005E4C68" w:rsidRPr="00A83F10" w:rsidRDefault="000F389B" w:rsidP="009A61AB">
            <w:pPr>
              <w:spacing w:after="0"/>
              <w:rPr>
                <w:rFonts w:ascii="Tahoma" w:hAnsi="Tahoma" w:cs="Tahoma"/>
                <w:sz w:val="16"/>
              </w:rPr>
            </w:pPr>
            <w:r>
              <w:rPr>
                <w:rFonts w:ascii="Tahoma" w:hAnsi="Tahoma" w:cs="Tahoma"/>
                <w:sz w:val="16"/>
              </w:rPr>
              <w:t>(02</w:t>
            </w:r>
            <w:r w:rsidR="005E4C68" w:rsidRPr="00A83F10">
              <w:rPr>
                <w:rFonts w:ascii="Tahoma" w:hAnsi="Tahoma" w:cs="Tahoma"/>
                <w:sz w:val="16"/>
              </w:rPr>
              <w:t>0) Caídas de personas al mismo nivel. Estado del suelo</w:t>
            </w:r>
          </w:p>
        </w:tc>
        <w:tc>
          <w:tcPr>
            <w:tcW w:w="369" w:type="dxa"/>
            <w:tcBorders>
              <w:top w:val="single" w:sz="12" w:space="0" w:color="auto"/>
              <w:left w:val="single" w:sz="12" w:space="0" w:color="auto"/>
            </w:tcBorders>
            <w:vAlign w:val="center"/>
          </w:tcPr>
          <w:p w14:paraId="2C62A14F" w14:textId="77777777" w:rsidR="005E4C68" w:rsidRPr="005E4C68" w:rsidRDefault="005E4C68" w:rsidP="009A61AB">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5ED32478" w14:textId="77777777" w:rsidR="005E4C68" w:rsidRPr="005E4C68" w:rsidRDefault="005E4C68"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652B0873" w14:textId="77777777" w:rsidR="005E4C68" w:rsidRPr="005E4C68" w:rsidRDefault="005E4C68"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3EF02375" w14:textId="77777777" w:rsidR="005E4C68" w:rsidRPr="005E4C68" w:rsidRDefault="005E4C68"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1D8D06C3" w14:textId="77777777" w:rsidR="005E4C68" w:rsidRPr="005E4C68" w:rsidRDefault="005E4C68"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464936B7" w14:textId="77777777" w:rsidR="005E4C68" w:rsidRPr="005E4C68" w:rsidRDefault="005E4C68"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01C4D616" w14:textId="77777777" w:rsidR="005E4C68" w:rsidRPr="005E4C68" w:rsidRDefault="005E4C68"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7755C808" w14:textId="77777777" w:rsidR="005E4C68" w:rsidRPr="005E4C68" w:rsidRDefault="005E4C68" w:rsidP="009A61AB">
            <w:pPr>
              <w:spacing w:after="0"/>
              <w:jc w:val="center"/>
              <w:rPr>
                <w:rFonts w:cs="Tahoma"/>
                <w:sz w:val="16"/>
                <w:szCs w:val="18"/>
              </w:rPr>
            </w:pPr>
          </w:p>
        </w:tc>
        <w:tc>
          <w:tcPr>
            <w:tcW w:w="368" w:type="dxa"/>
            <w:tcBorders>
              <w:top w:val="single" w:sz="12" w:space="0" w:color="auto"/>
            </w:tcBorders>
            <w:vAlign w:val="center"/>
          </w:tcPr>
          <w:p w14:paraId="30E7C409" w14:textId="77777777" w:rsidR="005E4C68" w:rsidRPr="005E4C68" w:rsidRDefault="005E4C68" w:rsidP="009A61AB">
            <w:pPr>
              <w:spacing w:after="0"/>
              <w:jc w:val="center"/>
              <w:rPr>
                <w:rFonts w:cs="Tahoma"/>
                <w:sz w:val="16"/>
                <w:szCs w:val="18"/>
              </w:rPr>
            </w:pPr>
          </w:p>
        </w:tc>
        <w:tc>
          <w:tcPr>
            <w:tcW w:w="368" w:type="dxa"/>
            <w:tcBorders>
              <w:top w:val="single" w:sz="12" w:space="0" w:color="auto"/>
            </w:tcBorders>
            <w:vAlign w:val="center"/>
          </w:tcPr>
          <w:p w14:paraId="465851AE" w14:textId="77777777" w:rsidR="005E4C68" w:rsidRPr="005E4C68" w:rsidRDefault="005E4C68"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454253D5" w14:textId="77777777" w:rsidR="005E4C68" w:rsidRPr="005932D4" w:rsidRDefault="005E4C68" w:rsidP="009A61AB">
            <w:pPr>
              <w:spacing w:after="0"/>
              <w:jc w:val="center"/>
              <w:rPr>
                <w:rFonts w:ascii="Tahoma" w:hAnsi="Tahoma" w:cs="Tahoma"/>
                <w:b/>
                <w:sz w:val="14"/>
                <w:szCs w:val="14"/>
              </w:rPr>
            </w:pPr>
          </w:p>
        </w:tc>
      </w:tr>
      <w:tr w:rsidR="005E4C68" w:rsidRPr="00CA0DBD" w14:paraId="28F7B5EC" w14:textId="77777777" w:rsidTr="00864405">
        <w:trPr>
          <w:trHeight w:val="284"/>
        </w:trPr>
        <w:tc>
          <w:tcPr>
            <w:tcW w:w="4919" w:type="dxa"/>
            <w:gridSpan w:val="2"/>
            <w:tcBorders>
              <w:top w:val="single" w:sz="12" w:space="0" w:color="auto"/>
              <w:left w:val="single" w:sz="12" w:space="0" w:color="auto"/>
              <w:right w:val="single" w:sz="12" w:space="0" w:color="auto"/>
            </w:tcBorders>
            <w:vAlign w:val="center"/>
          </w:tcPr>
          <w:p w14:paraId="63478527" w14:textId="77777777" w:rsidR="005E4C68" w:rsidRPr="00A83F10" w:rsidRDefault="005E4C68" w:rsidP="009A61AB">
            <w:pPr>
              <w:spacing w:after="0"/>
              <w:rPr>
                <w:rFonts w:ascii="Tahoma" w:hAnsi="Tahoma" w:cs="Tahoma"/>
                <w:sz w:val="16"/>
              </w:rPr>
            </w:pPr>
            <w:r>
              <w:rPr>
                <w:rFonts w:ascii="Tahoma" w:hAnsi="Tahoma" w:cs="Tahoma"/>
                <w:sz w:val="16"/>
              </w:rPr>
              <w:t>(030) Caída de objetos por desplome o derrumbamiento</w:t>
            </w:r>
          </w:p>
        </w:tc>
        <w:tc>
          <w:tcPr>
            <w:tcW w:w="369" w:type="dxa"/>
            <w:tcBorders>
              <w:top w:val="single" w:sz="12" w:space="0" w:color="auto"/>
              <w:left w:val="single" w:sz="12" w:space="0" w:color="auto"/>
            </w:tcBorders>
            <w:vAlign w:val="center"/>
          </w:tcPr>
          <w:p w14:paraId="49CC2506" w14:textId="77777777" w:rsidR="005E4C68" w:rsidRPr="005E4C68" w:rsidRDefault="005E4C68" w:rsidP="009A61AB">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37B53AAF" w14:textId="77777777" w:rsidR="005E4C68" w:rsidRPr="005E4C68" w:rsidRDefault="005E4C68"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3E992DCE" w14:textId="77777777" w:rsidR="005E4C68" w:rsidRPr="005E4C68" w:rsidRDefault="005E4C68"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157F16B3" w14:textId="77777777" w:rsidR="005E4C68" w:rsidRPr="005E4C68" w:rsidRDefault="005E4C68"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479682DB" w14:textId="77777777" w:rsidR="005E4C68" w:rsidRPr="005E4C68" w:rsidRDefault="005E4C68"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7426DD61" w14:textId="77777777" w:rsidR="005E4C68" w:rsidRPr="005E4C68" w:rsidRDefault="005E4C68"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1207B991" w14:textId="77777777" w:rsidR="005E4C68" w:rsidRPr="005E4C68" w:rsidRDefault="005E4C68"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4D66B5BC" w14:textId="77777777" w:rsidR="005E4C68" w:rsidRPr="005E4C68" w:rsidRDefault="005E4C68" w:rsidP="009A61AB">
            <w:pPr>
              <w:spacing w:after="0"/>
              <w:jc w:val="center"/>
              <w:rPr>
                <w:rFonts w:cs="Tahoma"/>
                <w:sz w:val="16"/>
                <w:szCs w:val="18"/>
              </w:rPr>
            </w:pPr>
          </w:p>
        </w:tc>
        <w:tc>
          <w:tcPr>
            <w:tcW w:w="368" w:type="dxa"/>
            <w:tcBorders>
              <w:top w:val="single" w:sz="12" w:space="0" w:color="auto"/>
            </w:tcBorders>
            <w:vAlign w:val="center"/>
          </w:tcPr>
          <w:p w14:paraId="7856C0C4" w14:textId="77777777" w:rsidR="005E4C68" w:rsidRPr="005E4C68" w:rsidRDefault="005E4C68" w:rsidP="009A61AB">
            <w:pPr>
              <w:spacing w:after="0"/>
              <w:jc w:val="center"/>
              <w:rPr>
                <w:rFonts w:cs="Tahoma"/>
                <w:sz w:val="16"/>
                <w:szCs w:val="18"/>
              </w:rPr>
            </w:pPr>
          </w:p>
        </w:tc>
        <w:tc>
          <w:tcPr>
            <w:tcW w:w="368" w:type="dxa"/>
            <w:tcBorders>
              <w:top w:val="single" w:sz="12" w:space="0" w:color="auto"/>
            </w:tcBorders>
            <w:vAlign w:val="center"/>
          </w:tcPr>
          <w:p w14:paraId="332E0661" w14:textId="77777777" w:rsidR="005E4C68" w:rsidRPr="005E4C68" w:rsidRDefault="005E4C68"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07B795BA" w14:textId="77777777" w:rsidR="005E4C68" w:rsidRPr="005932D4" w:rsidRDefault="005E4C68" w:rsidP="009A61AB">
            <w:pPr>
              <w:spacing w:after="0"/>
              <w:jc w:val="center"/>
              <w:rPr>
                <w:rFonts w:ascii="Tahoma" w:hAnsi="Tahoma" w:cs="Tahoma"/>
                <w:b/>
                <w:sz w:val="14"/>
                <w:szCs w:val="14"/>
              </w:rPr>
            </w:pPr>
          </w:p>
        </w:tc>
      </w:tr>
      <w:tr w:rsidR="00A83F10" w:rsidRPr="00CA0DBD" w14:paraId="0D6A40A7" w14:textId="77777777" w:rsidTr="00864405">
        <w:trPr>
          <w:trHeight w:val="284"/>
        </w:trPr>
        <w:tc>
          <w:tcPr>
            <w:tcW w:w="4919" w:type="dxa"/>
            <w:gridSpan w:val="2"/>
            <w:tcBorders>
              <w:top w:val="single" w:sz="12" w:space="0" w:color="auto"/>
              <w:left w:val="single" w:sz="12" w:space="0" w:color="auto"/>
              <w:right w:val="single" w:sz="12" w:space="0" w:color="auto"/>
            </w:tcBorders>
            <w:vAlign w:val="center"/>
          </w:tcPr>
          <w:p w14:paraId="420ADECC" w14:textId="77777777" w:rsidR="00A83F10" w:rsidRPr="00A83F10" w:rsidRDefault="005E4C68" w:rsidP="005E4C68">
            <w:pPr>
              <w:spacing w:after="0"/>
              <w:rPr>
                <w:rFonts w:ascii="Tahoma" w:hAnsi="Tahoma" w:cs="Tahoma"/>
                <w:sz w:val="16"/>
              </w:rPr>
            </w:pPr>
            <w:r>
              <w:rPr>
                <w:rFonts w:ascii="Tahoma" w:hAnsi="Tahoma" w:cs="Tahoma"/>
                <w:sz w:val="16"/>
              </w:rPr>
              <w:t>(070) Choques contra objetos inmóviles</w:t>
            </w:r>
          </w:p>
        </w:tc>
        <w:tc>
          <w:tcPr>
            <w:tcW w:w="369" w:type="dxa"/>
            <w:tcBorders>
              <w:top w:val="single" w:sz="12" w:space="0" w:color="auto"/>
              <w:left w:val="single" w:sz="12" w:space="0" w:color="auto"/>
            </w:tcBorders>
            <w:vAlign w:val="center"/>
          </w:tcPr>
          <w:p w14:paraId="36121D90" w14:textId="77777777" w:rsidR="00A83F10" w:rsidRPr="005E4C68" w:rsidRDefault="00A83F10" w:rsidP="009A61AB">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7004F4E7" w14:textId="77777777" w:rsidR="00A83F10" w:rsidRPr="005E4C68" w:rsidRDefault="00A83F10"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093428B9" w14:textId="77777777" w:rsidR="00A83F10" w:rsidRPr="005E4C68" w:rsidRDefault="00A83F10"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310AFCC7" w14:textId="77777777" w:rsidR="00A83F10" w:rsidRPr="005E4C68" w:rsidRDefault="00A83F10"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D902148" w14:textId="77777777" w:rsidR="00A83F10" w:rsidRPr="005E4C68" w:rsidRDefault="00A83F10"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6D598977" w14:textId="77777777" w:rsidR="00A83F10" w:rsidRPr="005E4C68" w:rsidRDefault="00A83F10"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1EFB90EB" w14:textId="77777777" w:rsidR="00A83F10" w:rsidRPr="005E4C68" w:rsidRDefault="00A83F10"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33F3566C" w14:textId="77777777" w:rsidR="00A83F10" w:rsidRPr="005E4C68" w:rsidRDefault="00A83F10" w:rsidP="009A61AB">
            <w:pPr>
              <w:spacing w:after="0"/>
              <w:jc w:val="center"/>
              <w:rPr>
                <w:rFonts w:cs="Tahoma"/>
                <w:sz w:val="16"/>
                <w:szCs w:val="18"/>
              </w:rPr>
            </w:pPr>
          </w:p>
        </w:tc>
        <w:tc>
          <w:tcPr>
            <w:tcW w:w="368" w:type="dxa"/>
            <w:tcBorders>
              <w:top w:val="single" w:sz="12" w:space="0" w:color="auto"/>
            </w:tcBorders>
            <w:vAlign w:val="center"/>
          </w:tcPr>
          <w:p w14:paraId="194738EA" w14:textId="77777777" w:rsidR="00A83F10" w:rsidRPr="005E4C68" w:rsidRDefault="00A83F10" w:rsidP="009A61AB">
            <w:pPr>
              <w:spacing w:after="0"/>
              <w:jc w:val="center"/>
              <w:rPr>
                <w:rFonts w:cs="Tahoma"/>
                <w:sz w:val="16"/>
                <w:szCs w:val="18"/>
              </w:rPr>
            </w:pPr>
          </w:p>
        </w:tc>
        <w:tc>
          <w:tcPr>
            <w:tcW w:w="368" w:type="dxa"/>
            <w:tcBorders>
              <w:top w:val="single" w:sz="12" w:space="0" w:color="auto"/>
            </w:tcBorders>
            <w:vAlign w:val="center"/>
          </w:tcPr>
          <w:p w14:paraId="5C5F2E04" w14:textId="77777777" w:rsidR="00A83F10" w:rsidRPr="005E4C68" w:rsidRDefault="00A83F10"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4A753475" w14:textId="77777777" w:rsidR="00A83F10" w:rsidRPr="005932D4" w:rsidRDefault="00A83F10" w:rsidP="009A61AB">
            <w:pPr>
              <w:spacing w:after="0"/>
              <w:jc w:val="center"/>
              <w:rPr>
                <w:rFonts w:ascii="Tahoma" w:hAnsi="Tahoma" w:cs="Tahoma"/>
                <w:b/>
                <w:sz w:val="14"/>
                <w:szCs w:val="14"/>
              </w:rPr>
            </w:pPr>
          </w:p>
        </w:tc>
      </w:tr>
      <w:tr w:rsidR="00864405" w:rsidRPr="00CA0DBD" w14:paraId="2D3F9618" w14:textId="77777777" w:rsidTr="00864405">
        <w:trPr>
          <w:trHeight w:val="284"/>
        </w:trPr>
        <w:tc>
          <w:tcPr>
            <w:tcW w:w="4919" w:type="dxa"/>
            <w:gridSpan w:val="2"/>
            <w:tcBorders>
              <w:top w:val="single" w:sz="12" w:space="0" w:color="auto"/>
              <w:left w:val="single" w:sz="12" w:space="0" w:color="auto"/>
              <w:right w:val="single" w:sz="12" w:space="0" w:color="auto"/>
            </w:tcBorders>
            <w:vAlign w:val="center"/>
          </w:tcPr>
          <w:p w14:paraId="403EF978" w14:textId="77777777" w:rsidR="00864405" w:rsidRPr="00A83F10" w:rsidRDefault="00864405" w:rsidP="009A61AB">
            <w:pPr>
              <w:spacing w:after="0"/>
              <w:rPr>
                <w:rFonts w:ascii="Tahoma" w:hAnsi="Tahoma" w:cs="Tahoma"/>
                <w:sz w:val="16"/>
              </w:rPr>
            </w:pPr>
            <w:r w:rsidRPr="00A83F10">
              <w:rPr>
                <w:rFonts w:ascii="Tahoma" w:hAnsi="Tahoma" w:cs="Tahoma"/>
                <w:sz w:val="16"/>
              </w:rPr>
              <w:t>(160) Contactos eléctricos</w:t>
            </w:r>
          </w:p>
        </w:tc>
        <w:tc>
          <w:tcPr>
            <w:tcW w:w="369" w:type="dxa"/>
            <w:tcBorders>
              <w:top w:val="single" w:sz="12" w:space="0" w:color="auto"/>
              <w:left w:val="single" w:sz="12" w:space="0" w:color="auto"/>
            </w:tcBorders>
            <w:vAlign w:val="center"/>
          </w:tcPr>
          <w:p w14:paraId="4AF55047" w14:textId="77777777" w:rsidR="00864405" w:rsidRPr="005E4C68" w:rsidRDefault="00864405" w:rsidP="009A61AB">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40158BE9" w14:textId="77777777" w:rsidR="00864405" w:rsidRPr="005E4C68" w:rsidRDefault="00864405"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15A53480" w14:textId="77777777" w:rsidR="00864405" w:rsidRPr="005E4C68" w:rsidRDefault="00864405"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7DDBD795" w14:textId="77777777" w:rsidR="00864405" w:rsidRPr="005E4C68" w:rsidRDefault="00864405" w:rsidP="009A61AB">
            <w:pPr>
              <w:spacing w:after="0"/>
              <w:jc w:val="center"/>
              <w:rPr>
                <w:rFonts w:cs="Tahoma"/>
                <w:sz w:val="16"/>
                <w:szCs w:val="18"/>
              </w:rPr>
            </w:pPr>
          </w:p>
        </w:tc>
        <w:tc>
          <w:tcPr>
            <w:tcW w:w="368" w:type="dxa"/>
            <w:tcBorders>
              <w:top w:val="single" w:sz="12" w:space="0" w:color="auto"/>
            </w:tcBorders>
            <w:vAlign w:val="center"/>
          </w:tcPr>
          <w:p w14:paraId="75EA5B19" w14:textId="77777777" w:rsidR="00864405" w:rsidRPr="005E4C68" w:rsidRDefault="00864405"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3AB5C48B" w14:textId="77777777" w:rsidR="00864405" w:rsidRPr="005E4C68" w:rsidRDefault="00864405"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6A41E914" w14:textId="77777777" w:rsidR="00864405" w:rsidRPr="005E4C68" w:rsidRDefault="00864405" w:rsidP="009A61AB">
            <w:pPr>
              <w:spacing w:after="0"/>
              <w:jc w:val="center"/>
              <w:rPr>
                <w:rFonts w:cs="Tahoma"/>
                <w:sz w:val="16"/>
                <w:szCs w:val="18"/>
              </w:rPr>
            </w:pPr>
          </w:p>
        </w:tc>
        <w:tc>
          <w:tcPr>
            <w:tcW w:w="368" w:type="dxa"/>
            <w:tcBorders>
              <w:top w:val="single" w:sz="12" w:space="0" w:color="auto"/>
            </w:tcBorders>
            <w:vAlign w:val="center"/>
          </w:tcPr>
          <w:p w14:paraId="7D978345" w14:textId="77777777" w:rsidR="00864405" w:rsidRPr="005E4C68" w:rsidRDefault="00864405"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3893FA8F" w14:textId="77777777" w:rsidR="00864405" w:rsidRPr="005E4C68" w:rsidRDefault="00864405" w:rsidP="009A61AB">
            <w:pPr>
              <w:spacing w:after="0"/>
              <w:jc w:val="center"/>
              <w:rPr>
                <w:rFonts w:cs="Tahoma"/>
                <w:sz w:val="16"/>
                <w:szCs w:val="18"/>
              </w:rPr>
            </w:pPr>
          </w:p>
        </w:tc>
        <w:tc>
          <w:tcPr>
            <w:tcW w:w="368" w:type="dxa"/>
            <w:tcBorders>
              <w:top w:val="single" w:sz="12" w:space="0" w:color="auto"/>
            </w:tcBorders>
            <w:vAlign w:val="center"/>
          </w:tcPr>
          <w:p w14:paraId="2000099B" w14:textId="77777777" w:rsidR="00864405" w:rsidRPr="005E4C68" w:rsidRDefault="00864405"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3C7D47FD" w14:textId="77777777" w:rsidR="00864405" w:rsidRPr="005932D4" w:rsidRDefault="00864405" w:rsidP="009A61AB">
            <w:pPr>
              <w:spacing w:after="0"/>
              <w:jc w:val="center"/>
              <w:rPr>
                <w:rFonts w:ascii="Tahoma" w:hAnsi="Tahoma" w:cs="Tahoma"/>
                <w:b/>
                <w:sz w:val="14"/>
                <w:szCs w:val="14"/>
              </w:rPr>
            </w:pPr>
          </w:p>
        </w:tc>
      </w:tr>
      <w:tr w:rsidR="00A83F10" w:rsidRPr="00CA0DBD" w14:paraId="0ABDA1A0" w14:textId="77777777" w:rsidTr="00864405">
        <w:trPr>
          <w:trHeight w:val="284"/>
        </w:trPr>
        <w:tc>
          <w:tcPr>
            <w:tcW w:w="4919" w:type="dxa"/>
            <w:gridSpan w:val="2"/>
            <w:tcBorders>
              <w:top w:val="single" w:sz="12" w:space="0" w:color="auto"/>
              <w:left w:val="single" w:sz="12" w:space="0" w:color="auto"/>
              <w:right w:val="single" w:sz="12" w:space="0" w:color="auto"/>
            </w:tcBorders>
            <w:vAlign w:val="center"/>
          </w:tcPr>
          <w:p w14:paraId="7B6DE0BF" w14:textId="77777777" w:rsidR="00A83F10" w:rsidRPr="00A83F10" w:rsidRDefault="005E4C68" w:rsidP="005E4C68">
            <w:pPr>
              <w:spacing w:after="0"/>
              <w:rPr>
                <w:rFonts w:ascii="Tahoma" w:hAnsi="Tahoma" w:cs="Tahoma"/>
                <w:sz w:val="16"/>
              </w:rPr>
            </w:pPr>
            <w:r>
              <w:rPr>
                <w:rFonts w:ascii="Tahoma" w:hAnsi="Tahoma" w:cs="Tahoma"/>
                <w:sz w:val="16"/>
              </w:rPr>
              <w:t>(21</w:t>
            </w:r>
            <w:r w:rsidR="00A83F10" w:rsidRPr="00A83F10">
              <w:rPr>
                <w:rFonts w:ascii="Tahoma" w:hAnsi="Tahoma" w:cs="Tahoma"/>
                <w:sz w:val="16"/>
              </w:rPr>
              <w:t xml:space="preserve">0) </w:t>
            </w:r>
            <w:r>
              <w:rPr>
                <w:rFonts w:ascii="Tahoma" w:hAnsi="Tahoma" w:cs="Tahoma"/>
                <w:sz w:val="16"/>
              </w:rPr>
              <w:t>Incendios</w:t>
            </w:r>
            <w:r w:rsidR="00A83F10" w:rsidRPr="00A83F10">
              <w:rPr>
                <w:rFonts w:ascii="Tahoma" w:hAnsi="Tahoma" w:cs="Tahoma"/>
                <w:sz w:val="16"/>
              </w:rPr>
              <w:t xml:space="preserve"> </w:t>
            </w:r>
          </w:p>
        </w:tc>
        <w:tc>
          <w:tcPr>
            <w:tcW w:w="369" w:type="dxa"/>
            <w:tcBorders>
              <w:top w:val="single" w:sz="12" w:space="0" w:color="auto"/>
              <w:left w:val="single" w:sz="12" w:space="0" w:color="auto"/>
            </w:tcBorders>
            <w:vAlign w:val="center"/>
          </w:tcPr>
          <w:p w14:paraId="4153EAE9" w14:textId="77777777" w:rsidR="00A83F10" w:rsidRPr="005E4C68" w:rsidRDefault="00A83F10" w:rsidP="009A61AB">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4B67B94C" w14:textId="77777777" w:rsidR="00A83F10" w:rsidRPr="005E4C68" w:rsidRDefault="00A83F10"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653C6B7A" w14:textId="77777777" w:rsidR="00A83F10" w:rsidRPr="005E4C68" w:rsidRDefault="00A83F10"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59F4237A" w14:textId="77777777" w:rsidR="00A83F10" w:rsidRPr="005E4C68" w:rsidRDefault="00A83F10" w:rsidP="009A61AB">
            <w:pPr>
              <w:spacing w:after="0"/>
              <w:jc w:val="center"/>
              <w:rPr>
                <w:rFonts w:cs="Tahoma"/>
                <w:sz w:val="16"/>
                <w:szCs w:val="18"/>
              </w:rPr>
            </w:pPr>
          </w:p>
        </w:tc>
        <w:tc>
          <w:tcPr>
            <w:tcW w:w="368" w:type="dxa"/>
            <w:tcBorders>
              <w:top w:val="single" w:sz="12" w:space="0" w:color="auto"/>
            </w:tcBorders>
            <w:vAlign w:val="center"/>
          </w:tcPr>
          <w:p w14:paraId="0601D857" w14:textId="77777777" w:rsidR="00A83F10" w:rsidRPr="005E4C68" w:rsidRDefault="00A83F10"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0FD52CFE" w14:textId="77777777" w:rsidR="00A83F10" w:rsidRPr="005E4C68" w:rsidRDefault="00A83F10"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002BC646" w14:textId="77777777" w:rsidR="00A83F10" w:rsidRPr="005E4C68" w:rsidRDefault="00A83F10" w:rsidP="009A61AB">
            <w:pPr>
              <w:spacing w:after="0"/>
              <w:jc w:val="center"/>
              <w:rPr>
                <w:rFonts w:cs="Tahoma"/>
                <w:sz w:val="16"/>
                <w:szCs w:val="18"/>
              </w:rPr>
            </w:pPr>
          </w:p>
        </w:tc>
        <w:tc>
          <w:tcPr>
            <w:tcW w:w="368" w:type="dxa"/>
            <w:tcBorders>
              <w:top w:val="single" w:sz="12" w:space="0" w:color="auto"/>
            </w:tcBorders>
            <w:vAlign w:val="center"/>
          </w:tcPr>
          <w:p w14:paraId="2A620F2C" w14:textId="77777777" w:rsidR="00A83F10" w:rsidRPr="005E4C68" w:rsidRDefault="00A83F10"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EECD71E" w14:textId="77777777" w:rsidR="00A83F10" w:rsidRPr="005E4C68" w:rsidRDefault="00A83F10" w:rsidP="009A61AB">
            <w:pPr>
              <w:spacing w:after="0"/>
              <w:jc w:val="center"/>
              <w:rPr>
                <w:rFonts w:cs="Tahoma"/>
                <w:sz w:val="16"/>
                <w:szCs w:val="18"/>
              </w:rPr>
            </w:pPr>
          </w:p>
        </w:tc>
        <w:tc>
          <w:tcPr>
            <w:tcW w:w="368" w:type="dxa"/>
            <w:tcBorders>
              <w:top w:val="single" w:sz="12" w:space="0" w:color="auto"/>
            </w:tcBorders>
            <w:vAlign w:val="center"/>
          </w:tcPr>
          <w:p w14:paraId="2F054A61" w14:textId="77777777" w:rsidR="00A83F10" w:rsidRPr="005E4C68" w:rsidRDefault="00A83F10"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790332B7" w14:textId="77777777" w:rsidR="00A83F10" w:rsidRPr="005932D4" w:rsidRDefault="00A83F10" w:rsidP="009A61AB">
            <w:pPr>
              <w:spacing w:after="0"/>
              <w:jc w:val="center"/>
              <w:rPr>
                <w:rFonts w:ascii="Tahoma" w:hAnsi="Tahoma" w:cs="Tahoma"/>
                <w:b/>
                <w:sz w:val="14"/>
                <w:szCs w:val="14"/>
              </w:rPr>
            </w:pPr>
          </w:p>
        </w:tc>
      </w:tr>
      <w:tr w:rsidR="00A83F10" w:rsidRPr="00CA0DBD" w14:paraId="17D180BF" w14:textId="77777777" w:rsidTr="00864405">
        <w:trPr>
          <w:trHeight w:val="284"/>
        </w:trPr>
        <w:tc>
          <w:tcPr>
            <w:tcW w:w="4919" w:type="dxa"/>
            <w:gridSpan w:val="2"/>
            <w:tcBorders>
              <w:top w:val="single" w:sz="12" w:space="0" w:color="auto"/>
              <w:left w:val="single" w:sz="12" w:space="0" w:color="auto"/>
              <w:right w:val="single" w:sz="12" w:space="0" w:color="auto"/>
            </w:tcBorders>
            <w:vAlign w:val="center"/>
          </w:tcPr>
          <w:p w14:paraId="27EE3671" w14:textId="77777777" w:rsidR="00A83F10" w:rsidRPr="00A83F10" w:rsidRDefault="00A83F10" w:rsidP="009A61AB">
            <w:pPr>
              <w:spacing w:after="0"/>
              <w:rPr>
                <w:rFonts w:ascii="Tahoma" w:hAnsi="Tahoma" w:cs="Tahoma"/>
                <w:sz w:val="16"/>
              </w:rPr>
            </w:pPr>
            <w:r w:rsidRPr="00A83F10">
              <w:rPr>
                <w:rFonts w:ascii="Tahoma" w:hAnsi="Tahoma" w:cs="Tahoma"/>
                <w:sz w:val="16"/>
              </w:rPr>
              <w:t>(380) Niveles de iluminación.</w:t>
            </w:r>
          </w:p>
        </w:tc>
        <w:tc>
          <w:tcPr>
            <w:tcW w:w="369" w:type="dxa"/>
            <w:tcBorders>
              <w:top w:val="single" w:sz="12" w:space="0" w:color="auto"/>
              <w:left w:val="single" w:sz="12" w:space="0" w:color="auto"/>
            </w:tcBorders>
            <w:vAlign w:val="center"/>
          </w:tcPr>
          <w:p w14:paraId="78AB532E" w14:textId="77777777" w:rsidR="00A83F10" w:rsidRPr="005E4C68" w:rsidRDefault="00A83F10" w:rsidP="009A61AB">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5FA30C83" w14:textId="77777777" w:rsidR="00A83F10" w:rsidRPr="005E4C68" w:rsidRDefault="00A83F10"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0D23E0B9" w14:textId="77777777" w:rsidR="00A83F10" w:rsidRPr="005E4C68" w:rsidRDefault="00A83F10"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3470D899" w14:textId="77777777" w:rsidR="00A83F10" w:rsidRPr="005E4C68" w:rsidRDefault="00A83F10"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683232AE" w14:textId="77777777" w:rsidR="00A83F10" w:rsidRPr="005E4C68" w:rsidRDefault="00A83F10"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68CF39E4" w14:textId="77777777" w:rsidR="00A83F10" w:rsidRPr="005E4C68" w:rsidRDefault="00A83F10"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70ECC341" w14:textId="77777777" w:rsidR="00A83F10" w:rsidRPr="005E4C68" w:rsidRDefault="00A83F10"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460B963D" w14:textId="77777777" w:rsidR="00A83F10" w:rsidRPr="005E4C68" w:rsidRDefault="00A83F10" w:rsidP="009A61AB">
            <w:pPr>
              <w:spacing w:after="0"/>
              <w:jc w:val="center"/>
              <w:rPr>
                <w:rFonts w:cs="Tahoma"/>
                <w:sz w:val="16"/>
                <w:szCs w:val="18"/>
              </w:rPr>
            </w:pPr>
          </w:p>
        </w:tc>
        <w:tc>
          <w:tcPr>
            <w:tcW w:w="368" w:type="dxa"/>
            <w:tcBorders>
              <w:top w:val="single" w:sz="12" w:space="0" w:color="auto"/>
            </w:tcBorders>
            <w:vAlign w:val="center"/>
          </w:tcPr>
          <w:p w14:paraId="458F854A" w14:textId="77777777" w:rsidR="00A83F10" w:rsidRPr="005E4C68" w:rsidRDefault="00A83F10" w:rsidP="009A61AB">
            <w:pPr>
              <w:spacing w:after="0"/>
              <w:jc w:val="center"/>
              <w:rPr>
                <w:rFonts w:cs="Tahoma"/>
                <w:sz w:val="16"/>
                <w:szCs w:val="18"/>
              </w:rPr>
            </w:pPr>
          </w:p>
        </w:tc>
        <w:tc>
          <w:tcPr>
            <w:tcW w:w="368" w:type="dxa"/>
            <w:tcBorders>
              <w:top w:val="single" w:sz="12" w:space="0" w:color="auto"/>
            </w:tcBorders>
            <w:vAlign w:val="center"/>
          </w:tcPr>
          <w:p w14:paraId="2DF94DA3" w14:textId="77777777" w:rsidR="00A83F10" w:rsidRPr="005E4C68" w:rsidRDefault="00A83F10"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50243351" w14:textId="77777777" w:rsidR="00A83F10" w:rsidRPr="005932D4" w:rsidRDefault="00A83F10" w:rsidP="009A61AB">
            <w:pPr>
              <w:spacing w:after="0"/>
              <w:jc w:val="center"/>
              <w:rPr>
                <w:rFonts w:ascii="Tahoma" w:hAnsi="Tahoma" w:cs="Tahoma"/>
                <w:b/>
                <w:sz w:val="14"/>
                <w:szCs w:val="14"/>
              </w:rPr>
            </w:pPr>
          </w:p>
        </w:tc>
      </w:tr>
      <w:tr w:rsidR="004246F4" w:rsidRPr="00CA0DBD" w14:paraId="1EA9B13E" w14:textId="77777777" w:rsidTr="009A61AB">
        <w:trPr>
          <w:trHeight w:val="284"/>
        </w:trPr>
        <w:tc>
          <w:tcPr>
            <w:tcW w:w="4919" w:type="dxa"/>
            <w:gridSpan w:val="2"/>
            <w:tcBorders>
              <w:top w:val="single" w:sz="12" w:space="0" w:color="auto"/>
              <w:left w:val="single" w:sz="12" w:space="0" w:color="auto"/>
              <w:right w:val="single" w:sz="12" w:space="0" w:color="auto"/>
            </w:tcBorders>
            <w:vAlign w:val="center"/>
          </w:tcPr>
          <w:p w14:paraId="5B44DC74" w14:textId="77777777" w:rsidR="004246F4" w:rsidRPr="00A83F10" w:rsidRDefault="004246F4" w:rsidP="009A61AB">
            <w:pPr>
              <w:spacing w:after="0"/>
              <w:rPr>
                <w:rFonts w:ascii="Tahoma" w:hAnsi="Tahoma" w:cs="Tahoma"/>
                <w:sz w:val="16"/>
              </w:rPr>
            </w:pPr>
            <w:r w:rsidRPr="00A83F10">
              <w:rPr>
                <w:rFonts w:ascii="Tahoma" w:hAnsi="Tahoma" w:cs="Tahoma"/>
                <w:sz w:val="16"/>
              </w:rPr>
              <w:t>Uso de ascensores</w:t>
            </w:r>
          </w:p>
        </w:tc>
        <w:tc>
          <w:tcPr>
            <w:tcW w:w="369" w:type="dxa"/>
            <w:tcBorders>
              <w:top w:val="single" w:sz="12" w:space="0" w:color="auto"/>
              <w:left w:val="single" w:sz="12" w:space="0" w:color="auto"/>
              <w:bottom w:val="single" w:sz="12" w:space="0" w:color="auto"/>
            </w:tcBorders>
            <w:vAlign w:val="center"/>
          </w:tcPr>
          <w:p w14:paraId="7BCA2966" w14:textId="77777777" w:rsidR="004246F4" w:rsidRPr="005E4C68" w:rsidRDefault="004246F4" w:rsidP="009A61AB">
            <w:pPr>
              <w:spacing w:after="0"/>
              <w:jc w:val="center"/>
              <w:rPr>
                <w:rFonts w:cs="Tahoma"/>
                <w:sz w:val="16"/>
                <w:szCs w:val="18"/>
              </w:rPr>
            </w:pPr>
            <w:r w:rsidRPr="005E4C68">
              <w:rPr>
                <w:rFonts w:cs="Tahoma"/>
                <w:sz w:val="16"/>
                <w:szCs w:val="18"/>
              </w:rPr>
              <w:t>X</w:t>
            </w:r>
          </w:p>
        </w:tc>
        <w:tc>
          <w:tcPr>
            <w:tcW w:w="369" w:type="dxa"/>
            <w:tcBorders>
              <w:top w:val="single" w:sz="12" w:space="0" w:color="auto"/>
              <w:bottom w:val="single" w:sz="12" w:space="0" w:color="auto"/>
            </w:tcBorders>
            <w:vAlign w:val="center"/>
          </w:tcPr>
          <w:p w14:paraId="15A33767" w14:textId="77777777" w:rsidR="004246F4" w:rsidRPr="005E4C68" w:rsidRDefault="004246F4" w:rsidP="009A61AB">
            <w:pPr>
              <w:spacing w:after="0"/>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31911BF2" w14:textId="77777777" w:rsidR="004246F4" w:rsidRPr="005E4C68" w:rsidRDefault="004246F4" w:rsidP="009A61AB">
            <w:pPr>
              <w:spacing w:after="0"/>
              <w:jc w:val="center"/>
              <w:rPr>
                <w:rFonts w:cs="Tahoma"/>
                <w:sz w:val="16"/>
                <w:szCs w:val="18"/>
              </w:rPr>
            </w:pPr>
          </w:p>
        </w:tc>
        <w:tc>
          <w:tcPr>
            <w:tcW w:w="368" w:type="dxa"/>
            <w:tcBorders>
              <w:top w:val="single" w:sz="12" w:space="0" w:color="auto"/>
              <w:left w:val="single" w:sz="12" w:space="0" w:color="auto"/>
              <w:bottom w:val="single" w:sz="12" w:space="0" w:color="auto"/>
            </w:tcBorders>
            <w:vAlign w:val="center"/>
          </w:tcPr>
          <w:p w14:paraId="26E9EF3A" w14:textId="77777777" w:rsidR="004246F4" w:rsidRPr="005E4C68" w:rsidRDefault="004246F4"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bottom w:val="single" w:sz="12" w:space="0" w:color="auto"/>
            </w:tcBorders>
            <w:vAlign w:val="center"/>
          </w:tcPr>
          <w:p w14:paraId="778B5584" w14:textId="77777777" w:rsidR="004246F4" w:rsidRPr="005E4C68" w:rsidRDefault="004246F4" w:rsidP="009A61AB">
            <w:pPr>
              <w:spacing w:after="0"/>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375C93CD" w14:textId="77777777" w:rsidR="004246F4" w:rsidRPr="005E4C68" w:rsidRDefault="004246F4" w:rsidP="009A61AB">
            <w:pPr>
              <w:spacing w:after="0"/>
              <w:jc w:val="center"/>
              <w:rPr>
                <w:rFonts w:cs="Tahoma"/>
                <w:sz w:val="16"/>
                <w:szCs w:val="18"/>
              </w:rPr>
            </w:pPr>
          </w:p>
        </w:tc>
        <w:tc>
          <w:tcPr>
            <w:tcW w:w="368" w:type="dxa"/>
            <w:tcBorders>
              <w:top w:val="single" w:sz="12" w:space="0" w:color="auto"/>
              <w:left w:val="single" w:sz="12" w:space="0" w:color="auto"/>
              <w:bottom w:val="single" w:sz="12" w:space="0" w:color="auto"/>
            </w:tcBorders>
            <w:vAlign w:val="center"/>
          </w:tcPr>
          <w:p w14:paraId="759EFA35" w14:textId="77777777" w:rsidR="004246F4" w:rsidRPr="005E4C68" w:rsidRDefault="004246F4"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bottom w:val="single" w:sz="12" w:space="0" w:color="auto"/>
            </w:tcBorders>
            <w:vAlign w:val="center"/>
          </w:tcPr>
          <w:p w14:paraId="6EF1C22E" w14:textId="77777777" w:rsidR="004246F4" w:rsidRPr="005E4C68" w:rsidRDefault="004246F4" w:rsidP="009A61AB">
            <w:pPr>
              <w:spacing w:after="0"/>
              <w:jc w:val="center"/>
              <w:rPr>
                <w:rFonts w:cs="Tahoma"/>
                <w:sz w:val="16"/>
                <w:szCs w:val="18"/>
              </w:rPr>
            </w:pPr>
          </w:p>
        </w:tc>
        <w:tc>
          <w:tcPr>
            <w:tcW w:w="368" w:type="dxa"/>
            <w:tcBorders>
              <w:top w:val="single" w:sz="12" w:space="0" w:color="auto"/>
              <w:bottom w:val="single" w:sz="12" w:space="0" w:color="auto"/>
            </w:tcBorders>
            <w:vAlign w:val="center"/>
          </w:tcPr>
          <w:p w14:paraId="4BB35386" w14:textId="77777777" w:rsidR="004246F4" w:rsidRPr="005E4C68" w:rsidRDefault="004246F4" w:rsidP="009A61AB">
            <w:pPr>
              <w:spacing w:after="0"/>
              <w:jc w:val="center"/>
              <w:rPr>
                <w:rFonts w:cs="Tahoma"/>
                <w:sz w:val="16"/>
                <w:szCs w:val="18"/>
              </w:rPr>
            </w:pPr>
          </w:p>
        </w:tc>
        <w:tc>
          <w:tcPr>
            <w:tcW w:w="368" w:type="dxa"/>
            <w:tcBorders>
              <w:top w:val="single" w:sz="12" w:space="0" w:color="auto"/>
              <w:bottom w:val="single" w:sz="12" w:space="0" w:color="auto"/>
            </w:tcBorders>
            <w:vAlign w:val="center"/>
          </w:tcPr>
          <w:p w14:paraId="39981C6A" w14:textId="77777777" w:rsidR="004246F4" w:rsidRPr="005E4C68" w:rsidRDefault="004246F4" w:rsidP="009A61AB">
            <w:pPr>
              <w:spacing w:after="0"/>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1B86D518" w14:textId="77777777" w:rsidR="004246F4" w:rsidRPr="005932D4" w:rsidRDefault="004246F4" w:rsidP="009A61AB">
            <w:pPr>
              <w:spacing w:after="0"/>
              <w:jc w:val="center"/>
              <w:rPr>
                <w:rFonts w:ascii="Tahoma" w:hAnsi="Tahoma" w:cs="Tahoma"/>
                <w:b/>
                <w:sz w:val="14"/>
                <w:szCs w:val="14"/>
              </w:rPr>
            </w:pPr>
          </w:p>
        </w:tc>
      </w:tr>
      <w:tr w:rsidR="00A83F10" w:rsidRPr="004B4252" w14:paraId="491B989A" w14:textId="77777777" w:rsidTr="00864405">
        <w:trPr>
          <w:trHeight w:val="170"/>
        </w:trPr>
        <w:tc>
          <w:tcPr>
            <w:tcW w:w="2448" w:type="dxa"/>
            <w:tcBorders>
              <w:top w:val="single" w:sz="12" w:space="0" w:color="auto"/>
              <w:left w:val="single" w:sz="12" w:space="0" w:color="auto"/>
              <w:bottom w:val="single" w:sz="4" w:space="0" w:color="auto"/>
              <w:right w:val="single" w:sz="4" w:space="0" w:color="auto"/>
            </w:tcBorders>
            <w:vAlign w:val="center"/>
          </w:tcPr>
          <w:p w14:paraId="6F0161DA" w14:textId="77777777" w:rsidR="00A83F10" w:rsidRPr="009443C9" w:rsidRDefault="00A83F10" w:rsidP="009A61AB">
            <w:pPr>
              <w:spacing w:after="0"/>
              <w:rPr>
                <w:rFonts w:ascii="Tahoma" w:hAnsi="Tahoma" w:cs="Tahoma"/>
                <w:sz w:val="14"/>
              </w:rPr>
            </w:pPr>
            <w:r w:rsidRPr="009443C9">
              <w:rPr>
                <w:rFonts w:ascii="Tahoma" w:hAnsi="Tahoma" w:cs="Tahoma"/>
                <w:sz w:val="14"/>
              </w:rPr>
              <w:t>PROBABILIDAD</w:t>
            </w:r>
          </w:p>
        </w:tc>
        <w:tc>
          <w:tcPr>
            <w:tcW w:w="6521" w:type="dxa"/>
            <w:gridSpan w:val="12"/>
            <w:tcBorders>
              <w:top w:val="single" w:sz="12" w:space="0" w:color="auto"/>
              <w:left w:val="single" w:sz="4" w:space="0" w:color="auto"/>
              <w:bottom w:val="single" w:sz="4" w:space="0" w:color="auto"/>
              <w:right w:val="single" w:sz="12" w:space="0" w:color="auto"/>
            </w:tcBorders>
            <w:vAlign w:val="center"/>
          </w:tcPr>
          <w:p w14:paraId="2313C93B" w14:textId="77777777" w:rsidR="00A83F10" w:rsidRPr="009443C9" w:rsidRDefault="00A83F10" w:rsidP="009A61AB">
            <w:pPr>
              <w:spacing w:after="0"/>
              <w:rPr>
                <w:rFonts w:ascii="Tahoma" w:hAnsi="Tahoma" w:cs="Tahoma"/>
                <w:sz w:val="14"/>
              </w:rPr>
            </w:pPr>
            <w:r w:rsidRPr="009443C9">
              <w:rPr>
                <w:rFonts w:ascii="Tahoma" w:hAnsi="Tahoma" w:cs="Tahoma"/>
                <w:sz w:val="14"/>
              </w:rPr>
              <w:t>B: baja    M: media    A: alta</w:t>
            </w:r>
          </w:p>
        </w:tc>
      </w:tr>
      <w:tr w:rsidR="00A83F10" w:rsidRPr="004B4252" w14:paraId="53C46AAC" w14:textId="77777777" w:rsidTr="00864405">
        <w:trPr>
          <w:trHeight w:val="170"/>
        </w:trPr>
        <w:tc>
          <w:tcPr>
            <w:tcW w:w="2448" w:type="dxa"/>
            <w:tcBorders>
              <w:top w:val="single" w:sz="4" w:space="0" w:color="auto"/>
              <w:left w:val="single" w:sz="12" w:space="0" w:color="auto"/>
              <w:bottom w:val="single" w:sz="4" w:space="0" w:color="auto"/>
              <w:right w:val="single" w:sz="4" w:space="0" w:color="auto"/>
            </w:tcBorders>
            <w:vAlign w:val="center"/>
          </w:tcPr>
          <w:p w14:paraId="42BA2051" w14:textId="77777777" w:rsidR="00A83F10" w:rsidRPr="009443C9" w:rsidRDefault="00A83F10" w:rsidP="009A61AB">
            <w:pPr>
              <w:spacing w:after="0"/>
              <w:rPr>
                <w:rFonts w:ascii="Tahoma" w:hAnsi="Tahoma" w:cs="Tahoma"/>
                <w:sz w:val="14"/>
              </w:rPr>
            </w:pPr>
            <w:r w:rsidRPr="009443C9">
              <w:rPr>
                <w:rFonts w:ascii="Tahoma" w:hAnsi="Tahoma" w:cs="Tahoma"/>
                <w:sz w:val="14"/>
              </w:rPr>
              <w:t>CONSECUENCIA</w:t>
            </w:r>
          </w:p>
        </w:tc>
        <w:tc>
          <w:tcPr>
            <w:tcW w:w="6521" w:type="dxa"/>
            <w:gridSpan w:val="12"/>
            <w:tcBorders>
              <w:top w:val="single" w:sz="4" w:space="0" w:color="auto"/>
              <w:left w:val="single" w:sz="4" w:space="0" w:color="auto"/>
              <w:bottom w:val="single" w:sz="4" w:space="0" w:color="auto"/>
              <w:right w:val="single" w:sz="12" w:space="0" w:color="auto"/>
            </w:tcBorders>
            <w:vAlign w:val="center"/>
          </w:tcPr>
          <w:p w14:paraId="79768B21" w14:textId="77777777" w:rsidR="00A83F10" w:rsidRPr="009443C9" w:rsidRDefault="00A83F10" w:rsidP="009A61AB">
            <w:pPr>
              <w:spacing w:after="0"/>
              <w:rPr>
                <w:rFonts w:ascii="Tahoma" w:hAnsi="Tahoma" w:cs="Tahoma"/>
                <w:sz w:val="14"/>
              </w:rPr>
            </w:pPr>
            <w:r w:rsidRPr="009443C9">
              <w:rPr>
                <w:rFonts w:ascii="Tahoma" w:hAnsi="Tahoma" w:cs="Tahoma"/>
                <w:sz w:val="14"/>
              </w:rPr>
              <w:t>LD: ligeramente dañino    D: dañino    ED: extremadamente dañino</w:t>
            </w:r>
          </w:p>
        </w:tc>
      </w:tr>
      <w:tr w:rsidR="00A83F10" w:rsidRPr="004B4252" w14:paraId="69E577EA" w14:textId="77777777" w:rsidTr="00864405">
        <w:trPr>
          <w:trHeight w:val="170"/>
        </w:trPr>
        <w:tc>
          <w:tcPr>
            <w:tcW w:w="2448" w:type="dxa"/>
            <w:tcBorders>
              <w:top w:val="single" w:sz="4" w:space="0" w:color="auto"/>
              <w:left w:val="single" w:sz="12" w:space="0" w:color="auto"/>
              <w:bottom w:val="single" w:sz="12" w:space="0" w:color="auto"/>
              <w:right w:val="single" w:sz="4" w:space="0" w:color="auto"/>
            </w:tcBorders>
            <w:vAlign w:val="center"/>
          </w:tcPr>
          <w:p w14:paraId="313D21BA" w14:textId="77777777" w:rsidR="00A83F10" w:rsidRPr="009443C9" w:rsidRDefault="00A83F10" w:rsidP="009A61AB">
            <w:pPr>
              <w:spacing w:after="0"/>
              <w:rPr>
                <w:rFonts w:ascii="Tahoma" w:hAnsi="Tahoma" w:cs="Tahoma"/>
                <w:sz w:val="14"/>
              </w:rPr>
            </w:pPr>
            <w:r w:rsidRPr="009443C9">
              <w:rPr>
                <w:rFonts w:ascii="Tahoma" w:hAnsi="Tahoma" w:cs="Tahoma"/>
                <w:sz w:val="14"/>
              </w:rPr>
              <w:t>VALORACIÓN DEL RIESGO</w:t>
            </w:r>
          </w:p>
        </w:tc>
        <w:tc>
          <w:tcPr>
            <w:tcW w:w="6521" w:type="dxa"/>
            <w:gridSpan w:val="12"/>
            <w:tcBorders>
              <w:top w:val="single" w:sz="4" w:space="0" w:color="auto"/>
              <w:left w:val="single" w:sz="4" w:space="0" w:color="auto"/>
              <w:bottom w:val="single" w:sz="12" w:space="0" w:color="auto"/>
              <w:right w:val="single" w:sz="12" w:space="0" w:color="auto"/>
            </w:tcBorders>
            <w:vAlign w:val="center"/>
          </w:tcPr>
          <w:p w14:paraId="11439CDD" w14:textId="77777777" w:rsidR="00A83F10" w:rsidRPr="009443C9" w:rsidRDefault="00A83F10" w:rsidP="009A61AB">
            <w:pPr>
              <w:spacing w:after="0"/>
              <w:rPr>
                <w:rFonts w:ascii="Tahoma" w:hAnsi="Tahoma" w:cs="Tahoma"/>
                <w:sz w:val="14"/>
              </w:rPr>
            </w:pPr>
            <w:r w:rsidRPr="009443C9">
              <w:rPr>
                <w:rFonts w:ascii="Tahoma" w:hAnsi="Tahoma" w:cs="Tahoma"/>
                <w:sz w:val="14"/>
              </w:rPr>
              <w:t>T: trivial    TO: tolerable    M: moderado    I: importante    IN: intolerable</w:t>
            </w:r>
          </w:p>
        </w:tc>
      </w:tr>
    </w:tbl>
    <w:p w14:paraId="23363D9A" w14:textId="77777777" w:rsidR="00A83F10" w:rsidRDefault="00A83F10"/>
    <w:p w14:paraId="72E5FE81" w14:textId="77777777" w:rsidR="005E4C68" w:rsidRDefault="005E4C68"/>
    <w:p w14:paraId="7C619897" w14:textId="77777777" w:rsidR="00596F49" w:rsidRDefault="00596F49"/>
    <w:p w14:paraId="4727D144" w14:textId="77777777" w:rsidR="00596F49" w:rsidRDefault="00596F49"/>
    <w:p w14:paraId="5D93F3A5" w14:textId="77777777" w:rsidR="009A61AB" w:rsidRDefault="009A61AB"/>
    <w:p w14:paraId="0FF6E7E5" w14:textId="77777777" w:rsidR="00596F49" w:rsidRDefault="00596F49"/>
    <w:p w14:paraId="0E2B05B3" w14:textId="77777777" w:rsidR="00596F49" w:rsidRPr="009A61AB" w:rsidRDefault="00596F49">
      <w:pPr>
        <w:rPr>
          <w:sz w:val="12"/>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5E4C68" w14:paraId="74EE94FD" w14:textId="77777777" w:rsidTr="009A61AB">
        <w:tc>
          <w:tcPr>
            <w:tcW w:w="9071" w:type="dxa"/>
            <w:shd w:val="clear" w:color="auto" w:fill="365F91" w:themeFill="accent1" w:themeFillShade="BF"/>
          </w:tcPr>
          <w:p w14:paraId="23865EC6" w14:textId="77777777" w:rsidR="005E4C68" w:rsidRPr="005E4C68" w:rsidRDefault="005E4C68" w:rsidP="005E4C68">
            <w:pPr>
              <w:pStyle w:val="Prrafodelista"/>
              <w:numPr>
                <w:ilvl w:val="0"/>
                <w:numId w:val="1"/>
              </w:numPr>
              <w:rPr>
                <w:b/>
              </w:rPr>
            </w:pPr>
            <w:r>
              <w:rPr>
                <w:b/>
                <w:color w:val="FFFFFF" w:themeColor="background1"/>
                <w:sz w:val="24"/>
              </w:rPr>
              <w:lastRenderedPageBreak/>
              <w:t>Planos</w:t>
            </w:r>
          </w:p>
        </w:tc>
      </w:tr>
    </w:tbl>
    <w:p w14:paraId="7FD69D8D" w14:textId="77777777" w:rsidR="005E4C68" w:rsidRDefault="005E4C68" w:rsidP="005E4C68">
      <w:pPr>
        <w:spacing w:after="0" w:line="240" w:lineRule="auto"/>
      </w:pPr>
    </w:p>
    <w:p w14:paraId="67671CF0" w14:textId="77777777" w:rsidR="00302615" w:rsidRDefault="00302615" w:rsidP="00B45AEC">
      <w:pPr>
        <w:pStyle w:val="Prrafodelista"/>
        <w:numPr>
          <w:ilvl w:val="0"/>
          <w:numId w:val="7"/>
        </w:numPr>
        <w:spacing w:after="0" w:line="240" w:lineRule="auto"/>
        <w:rPr>
          <w:b/>
        </w:rPr>
      </w:pPr>
      <w:r w:rsidRPr="00ED56B3">
        <w:rPr>
          <w:b/>
        </w:rPr>
        <w:t>Plano del punto de reunión.</w:t>
      </w:r>
    </w:p>
    <w:p w14:paraId="79CE009F" w14:textId="77777777" w:rsidR="00302615" w:rsidRDefault="00302615" w:rsidP="00302615">
      <w:pPr>
        <w:pStyle w:val="Prrafodelista"/>
        <w:spacing w:after="0" w:line="240" w:lineRule="auto"/>
        <w:rPr>
          <w:b/>
        </w:rPr>
      </w:pPr>
    </w:p>
    <w:p w14:paraId="6EFAC101" w14:textId="77777777" w:rsidR="00302615" w:rsidRPr="00ED56B3" w:rsidRDefault="00302615" w:rsidP="00B45AEC">
      <w:pPr>
        <w:pStyle w:val="Prrafodelista"/>
        <w:numPr>
          <w:ilvl w:val="0"/>
          <w:numId w:val="7"/>
        </w:numPr>
        <w:spacing w:after="0" w:line="240" w:lineRule="auto"/>
        <w:rPr>
          <w:b/>
        </w:rPr>
      </w:pPr>
      <w:r w:rsidRPr="00ED56B3">
        <w:rPr>
          <w:b/>
        </w:rPr>
        <w:t xml:space="preserve">Planos de evacuación: </w:t>
      </w:r>
    </w:p>
    <w:p w14:paraId="24CB3D46" w14:textId="77777777" w:rsidR="00302615" w:rsidRDefault="00302615" w:rsidP="00B45AEC">
      <w:pPr>
        <w:pStyle w:val="Prrafodelista"/>
        <w:numPr>
          <w:ilvl w:val="0"/>
          <w:numId w:val="8"/>
        </w:numPr>
        <w:spacing w:before="120" w:after="0" w:line="240" w:lineRule="auto"/>
        <w:ind w:left="1066" w:hanging="357"/>
        <w:contextualSpacing w:val="0"/>
      </w:pPr>
      <w:r>
        <w:t>Planta baja</w:t>
      </w:r>
    </w:p>
    <w:p w14:paraId="23FA6E4A" w14:textId="77777777" w:rsidR="00302615" w:rsidRDefault="00302615" w:rsidP="00B45AEC">
      <w:pPr>
        <w:pStyle w:val="Prrafodelista"/>
        <w:numPr>
          <w:ilvl w:val="0"/>
          <w:numId w:val="8"/>
        </w:numPr>
        <w:spacing w:before="120" w:after="0" w:line="240" w:lineRule="auto"/>
        <w:ind w:left="1066" w:hanging="357"/>
        <w:contextualSpacing w:val="0"/>
      </w:pPr>
      <w:r>
        <w:t>Planta primera</w:t>
      </w:r>
    </w:p>
    <w:p w14:paraId="5965C7C6" w14:textId="77777777" w:rsidR="00302615" w:rsidRDefault="00302615" w:rsidP="00B45AEC">
      <w:pPr>
        <w:pStyle w:val="Prrafodelista"/>
        <w:numPr>
          <w:ilvl w:val="0"/>
          <w:numId w:val="8"/>
        </w:numPr>
        <w:spacing w:before="120" w:after="0" w:line="240" w:lineRule="auto"/>
        <w:ind w:left="1066" w:hanging="357"/>
        <w:contextualSpacing w:val="0"/>
      </w:pPr>
      <w:r>
        <w:t>Planta segunda</w:t>
      </w:r>
    </w:p>
    <w:p w14:paraId="30ADEE4B" w14:textId="77777777" w:rsidR="00302615" w:rsidRDefault="00302615" w:rsidP="00302615">
      <w:pPr>
        <w:spacing w:before="120" w:after="0" w:line="240" w:lineRule="auto"/>
      </w:pPr>
    </w:p>
    <w:p w14:paraId="1B9B7449" w14:textId="77777777" w:rsidR="00302615" w:rsidRPr="0062608D" w:rsidRDefault="00302615" w:rsidP="00302615">
      <w:pPr>
        <w:spacing w:before="120" w:after="0" w:line="240" w:lineRule="auto"/>
        <w:rPr>
          <w:b/>
        </w:rPr>
      </w:pPr>
      <w:r w:rsidRPr="0062608D">
        <w:rPr>
          <w:b/>
        </w:rPr>
        <w:t>1. Punto de reunión</w:t>
      </w:r>
    </w:p>
    <w:p w14:paraId="35C8E179" w14:textId="77777777" w:rsidR="005E4C68" w:rsidRDefault="00F00E2C" w:rsidP="005E4C68">
      <w:pPr>
        <w:spacing w:before="100" w:beforeAutospacing="1" w:after="100" w:afterAutospacing="1"/>
        <w:jc w:val="center"/>
      </w:pPr>
      <w:r>
        <w:rPr>
          <w:noProof/>
          <w:lang w:eastAsia="es-ES"/>
        </w:rPr>
        <w:drawing>
          <wp:anchor distT="0" distB="0" distL="114300" distR="114300" simplePos="0" relativeHeight="251660288" behindDoc="0" locked="0" layoutInCell="1" allowOverlap="0" wp14:anchorId="15DC4AA8" wp14:editId="3F28BC37">
            <wp:simplePos x="0" y="0"/>
            <wp:positionH relativeFrom="column">
              <wp:posOffset>2435225</wp:posOffset>
            </wp:positionH>
            <wp:positionV relativeFrom="paragraph">
              <wp:posOffset>2202815</wp:posOffset>
            </wp:positionV>
            <wp:extent cx="351155" cy="359410"/>
            <wp:effectExtent l="0" t="0" r="0" b="254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1155"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0E2C">
        <w:rPr>
          <w:noProof/>
          <w:color w:val="FF0000"/>
          <w:lang w:eastAsia="es-ES"/>
        </w:rPr>
        <mc:AlternateContent>
          <mc:Choice Requires="wps">
            <w:drawing>
              <wp:anchor distT="0" distB="0" distL="114300" distR="114300" simplePos="0" relativeHeight="251661312" behindDoc="0" locked="0" layoutInCell="1" allowOverlap="1" wp14:anchorId="18C951C4" wp14:editId="7E528020">
                <wp:simplePos x="0" y="0"/>
                <wp:positionH relativeFrom="column">
                  <wp:posOffset>2700020</wp:posOffset>
                </wp:positionH>
                <wp:positionV relativeFrom="paragraph">
                  <wp:posOffset>2723515</wp:posOffset>
                </wp:positionV>
                <wp:extent cx="493395" cy="171450"/>
                <wp:effectExtent l="84773" t="0" r="124777" b="0"/>
                <wp:wrapNone/>
                <wp:docPr id="9" name="Flecha derecha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968807" flipH="1">
                          <a:off x="0" y="0"/>
                          <a:ext cx="493395" cy="171450"/>
                        </a:xfrm>
                        <a:prstGeom prst="rightArrow">
                          <a:avLst>
                            <a:gd name="adj1" fmla="val 50000"/>
                            <a:gd name="adj2" fmla="val 67593"/>
                          </a:avLst>
                        </a:prstGeom>
                        <a:solidFill>
                          <a:srgbClr val="FF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DF6FB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9" o:spid="_x0000_s1026" type="#_x0000_t13" style="position:absolute;margin-left:212.6pt;margin-top:214.45pt;width:38.85pt;height:13.5pt;rotation:-3242729fd;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" adj="16527" fillcolor="red" stroked="f"/>
            </w:pict>
          </mc:Fallback>
        </mc:AlternateContent>
      </w:r>
      <w:r>
        <w:rPr>
          <w:noProof/>
          <w:lang w:eastAsia="es-ES"/>
        </w:rPr>
        <mc:AlternateContent>
          <mc:Choice Requires="wps">
            <w:drawing>
              <wp:anchor distT="0" distB="0" distL="114300" distR="114300" simplePos="0" relativeHeight="251659264" behindDoc="0" locked="0" layoutInCell="1" allowOverlap="1" wp14:anchorId="3E0A471B" wp14:editId="2B56BDD6">
                <wp:simplePos x="0" y="0"/>
                <wp:positionH relativeFrom="column">
                  <wp:posOffset>2874010</wp:posOffset>
                </wp:positionH>
                <wp:positionV relativeFrom="paragraph">
                  <wp:posOffset>3052445</wp:posOffset>
                </wp:positionV>
                <wp:extent cx="1371600" cy="245110"/>
                <wp:effectExtent l="0" t="0" r="19050" b="2159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45110"/>
                        </a:xfrm>
                        <a:prstGeom prst="rect">
                          <a:avLst/>
                        </a:prstGeom>
                        <a:solidFill>
                          <a:srgbClr val="FF0000"/>
                        </a:solidFill>
                        <a:ln w="9525">
                          <a:solidFill>
                            <a:srgbClr val="000000"/>
                          </a:solidFill>
                          <a:miter lim="800000"/>
                          <a:headEnd/>
                          <a:tailEnd/>
                        </a:ln>
                      </wps:spPr>
                      <wps:txbx>
                        <w:txbxContent>
                          <w:p w14:paraId="41A01032" w14:textId="77777777" w:rsidR="00D22974" w:rsidRPr="002222C3" w:rsidRDefault="00D22974" w:rsidP="005E4C68">
                            <w:pPr>
                              <w:jc w:val="center"/>
                              <w:rPr>
                                <w:b/>
                                <w:color w:val="FFFFFF"/>
                              </w:rPr>
                            </w:pPr>
                            <w:r w:rsidRPr="002222C3">
                              <w:rPr>
                                <w:b/>
                                <w:color w:val="FFFFFF"/>
                              </w:rPr>
                              <w:t>Punto de reunión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0A471B" id="_x0000_t202" coordsize="21600,21600" o:spt="202" path="m,l,21600r21600,l21600,xe">
                <v:stroke joinstyle="miter"/>
                <v:path gradientshapeok="t" o:connecttype="rect"/>
              </v:shapetype>
              <v:shape id="Cuadro de texto 7" o:spid="_x0000_s1026" type="#_x0000_t202" style="position:absolute;left:0;text-align:left;margin-left:226.3pt;margin-top:240.35pt;width:108pt;height:1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" fillcolor="red">
                <v:textbox>
                  <w:txbxContent>
                    <w:p w14:paraId="41A01032" w14:textId="77777777" w:rsidR="00D22974" w:rsidRPr="002222C3" w:rsidRDefault="00D22974" w:rsidP="005E4C68">
                      <w:pPr>
                        <w:jc w:val="center"/>
                        <w:rPr>
                          <w:b/>
                          <w:color w:val="FFFFFF"/>
                        </w:rPr>
                      </w:pPr>
                      <w:r w:rsidRPr="002222C3">
                        <w:rPr>
                          <w:b/>
                          <w:color w:val="FFFFFF"/>
                        </w:rPr>
                        <w:t>Punto de reunión</w:t>
                      </w:r>
                    </w:p>
                  </w:txbxContent>
                </v:textbox>
              </v:shape>
            </w:pict>
          </mc:Fallback>
        </mc:AlternateContent>
      </w:r>
      <w:r w:rsidR="00596F49">
        <w:rPr>
          <w:noProof/>
          <w:lang w:eastAsia="es-ES"/>
        </w:rPr>
        <w:drawing>
          <wp:inline distT="0" distB="0" distL="0" distR="0" wp14:anchorId="39BD8B37" wp14:editId="379299F8">
            <wp:extent cx="5662500" cy="373852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2500" cy="3738520"/>
                    </a:xfrm>
                    <a:prstGeom prst="rect">
                      <a:avLst/>
                    </a:prstGeom>
                    <a:noFill/>
                    <a:ln>
                      <a:noFill/>
                    </a:ln>
                  </pic:spPr>
                </pic:pic>
              </a:graphicData>
            </a:graphic>
          </wp:inline>
        </w:drawing>
      </w:r>
    </w:p>
    <w:p w14:paraId="767EA756" w14:textId="77777777" w:rsidR="005E4C68" w:rsidRDefault="005E4C68"/>
    <w:p w14:paraId="73E679E9" w14:textId="77777777" w:rsidR="00302615" w:rsidRDefault="00302615"/>
    <w:p w14:paraId="6BDFE098" w14:textId="77777777" w:rsidR="00302615" w:rsidRDefault="00302615"/>
    <w:p w14:paraId="06B8184A" w14:textId="77777777" w:rsidR="00302615" w:rsidRDefault="00302615"/>
    <w:p w14:paraId="5F88861A" w14:textId="77777777" w:rsidR="00302615" w:rsidRDefault="00302615"/>
    <w:p w14:paraId="138D8EA1" w14:textId="77777777" w:rsidR="00302615" w:rsidRDefault="00302615"/>
    <w:p w14:paraId="38A581A4" w14:textId="77777777" w:rsidR="00302615" w:rsidRDefault="00302615" w:rsidP="00302615">
      <w:pPr>
        <w:spacing w:before="120" w:after="0" w:line="240" w:lineRule="auto"/>
      </w:pPr>
    </w:p>
    <w:p w14:paraId="406B5189" w14:textId="77777777" w:rsidR="00302615" w:rsidRDefault="00302615" w:rsidP="00302615">
      <w:pPr>
        <w:spacing w:before="120" w:after="0" w:line="240" w:lineRule="auto"/>
      </w:pPr>
    </w:p>
    <w:p w14:paraId="7023D041" w14:textId="77777777" w:rsidR="00302615" w:rsidRPr="0062608D" w:rsidRDefault="00302615" w:rsidP="00302615">
      <w:pPr>
        <w:spacing w:before="120" w:after="0" w:line="240" w:lineRule="auto"/>
        <w:rPr>
          <w:b/>
        </w:rPr>
      </w:pPr>
      <w:r w:rsidRPr="0062608D">
        <w:rPr>
          <w:b/>
        </w:rPr>
        <w:lastRenderedPageBreak/>
        <w:t>2.  Planos de evacuación</w:t>
      </w:r>
    </w:p>
    <w:p w14:paraId="28F94580" w14:textId="77777777" w:rsidR="00302615" w:rsidRPr="0062608D" w:rsidRDefault="00302615">
      <w:pPr>
        <w:rPr>
          <w:sz w:val="10"/>
        </w:rPr>
      </w:pPr>
    </w:p>
    <w:p w14:paraId="7DEC0AF3" w14:textId="77777777" w:rsidR="0062608D" w:rsidRDefault="00302615">
      <w:r>
        <w:rPr>
          <w:noProof/>
          <w:lang w:eastAsia="es-ES"/>
        </w:rPr>
        <w:drawing>
          <wp:inline distT="0" distB="0" distL="0" distR="0" wp14:anchorId="0E298288" wp14:editId="6981612A">
            <wp:extent cx="5598942" cy="3958943"/>
            <wp:effectExtent l="19050" t="19050" r="20955" b="2286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agrosa P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00823" cy="3960273"/>
                    </a:xfrm>
                    <a:prstGeom prst="rect">
                      <a:avLst/>
                    </a:prstGeom>
                    <a:ln>
                      <a:solidFill>
                        <a:schemeClr val="tx1"/>
                      </a:solidFill>
                    </a:ln>
                  </pic:spPr>
                </pic:pic>
              </a:graphicData>
            </a:graphic>
          </wp:inline>
        </w:drawing>
      </w:r>
    </w:p>
    <w:p w14:paraId="636D091B" w14:textId="77777777" w:rsidR="00302615" w:rsidRDefault="00302615">
      <w:r>
        <w:rPr>
          <w:noProof/>
          <w:lang w:eastAsia="es-ES"/>
        </w:rPr>
        <w:drawing>
          <wp:inline distT="0" distB="0" distL="0" distR="0" wp14:anchorId="23796638" wp14:editId="035343A5">
            <wp:extent cx="5598000" cy="3960000"/>
            <wp:effectExtent l="19050" t="19050" r="22225" b="2159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agrosa P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98000" cy="3960000"/>
                    </a:xfrm>
                    <a:prstGeom prst="rect">
                      <a:avLst/>
                    </a:prstGeom>
                    <a:ln>
                      <a:solidFill>
                        <a:schemeClr val="tx1"/>
                      </a:solidFill>
                    </a:ln>
                  </pic:spPr>
                </pic:pic>
              </a:graphicData>
            </a:graphic>
          </wp:inline>
        </w:drawing>
      </w:r>
    </w:p>
    <w:p w14:paraId="69034253" w14:textId="77777777" w:rsidR="00302615" w:rsidRDefault="00302615"/>
    <w:p w14:paraId="3D144B1C" w14:textId="77777777" w:rsidR="00302615" w:rsidRDefault="00302615"/>
    <w:p w14:paraId="4E924CA9" w14:textId="77777777" w:rsidR="00302615" w:rsidRDefault="00302615">
      <w:r>
        <w:rPr>
          <w:noProof/>
          <w:lang w:eastAsia="es-ES"/>
        </w:rPr>
        <w:drawing>
          <wp:inline distT="0" distB="0" distL="0" distR="0" wp14:anchorId="2C56C77E" wp14:editId="182FE93F">
            <wp:extent cx="5671185" cy="4010025"/>
            <wp:effectExtent l="19050" t="19050" r="24765" b="28575"/>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agrosa P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71185" cy="4010025"/>
                    </a:xfrm>
                    <a:prstGeom prst="rect">
                      <a:avLst/>
                    </a:prstGeom>
                    <a:ln>
                      <a:solidFill>
                        <a:schemeClr val="tx1"/>
                      </a:solidFill>
                    </a:ln>
                  </pic:spPr>
                </pic:pic>
              </a:graphicData>
            </a:graphic>
          </wp:inline>
        </w:drawing>
      </w:r>
    </w:p>
    <w:p w14:paraId="5D93C0EA" w14:textId="77777777" w:rsidR="009A61AB" w:rsidRDefault="009A61AB"/>
    <w:p w14:paraId="085CC2D4" w14:textId="77777777" w:rsidR="009A61AB" w:rsidRDefault="009A61AB"/>
    <w:p w14:paraId="69AAEF1E" w14:textId="77777777" w:rsidR="009A61AB" w:rsidRDefault="009A61AB"/>
    <w:p w14:paraId="5DA44343" w14:textId="77777777" w:rsidR="009A61AB" w:rsidRDefault="009A61AB"/>
    <w:p w14:paraId="01B55ABA" w14:textId="77777777" w:rsidR="009A61AB" w:rsidRDefault="009A61AB"/>
    <w:p w14:paraId="25664EF0" w14:textId="77777777" w:rsidR="009A61AB" w:rsidRDefault="009A61AB"/>
    <w:p w14:paraId="60EF1DF6" w14:textId="77777777" w:rsidR="009A61AB" w:rsidRDefault="009A61AB"/>
    <w:p w14:paraId="505D4FDE" w14:textId="77777777" w:rsidR="009A61AB" w:rsidRDefault="009A61AB"/>
    <w:p w14:paraId="26CDC7E6" w14:textId="77777777" w:rsidR="009A61AB" w:rsidRDefault="009A61AB"/>
    <w:p w14:paraId="3F7A8AA3" w14:textId="77777777" w:rsidR="009A61AB" w:rsidRDefault="009A61AB"/>
    <w:p w14:paraId="5B255F03" w14:textId="77777777" w:rsidR="009A61AB" w:rsidRDefault="009A61AB"/>
    <w:p w14:paraId="43BAE116" w14:textId="77777777" w:rsidR="009A61AB" w:rsidRDefault="009A61AB"/>
    <w:tbl>
      <w:tblPr>
        <w:tblStyle w:val="Tablaconcuadrcula"/>
        <w:tblW w:w="9180" w:type="dxa"/>
        <w:tblLook w:val="04A0" w:firstRow="1" w:lastRow="0" w:firstColumn="1" w:lastColumn="0" w:noHBand="0" w:noVBand="1"/>
      </w:tblPr>
      <w:tblGrid>
        <w:gridCol w:w="9180"/>
      </w:tblGrid>
      <w:tr w:rsidR="009A61AB" w:rsidRPr="006130E7" w14:paraId="23CBE9B3" w14:textId="77777777" w:rsidTr="009A61AB">
        <w:tc>
          <w:tcPr>
            <w:tcW w:w="9180" w:type="dxa"/>
            <w:shd w:val="clear" w:color="auto" w:fill="365F91" w:themeFill="accent1" w:themeFillShade="BF"/>
          </w:tcPr>
          <w:p w14:paraId="4827393E" w14:textId="77777777" w:rsidR="009A61AB" w:rsidRPr="006130E7" w:rsidRDefault="009A61AB" w:rsidP="009A61AB">
            <w:pPr>
              <w:jc w:val="center"/>
              <w:rPr>
                <w:b/>
                <w:color w:val="FFFFFF" w:themeColor="background1"/>
              </w:rPr>
            </w:pPr>
            <w:r>
              <w:rPr>
                <w:b/>
                <w:color w:val="FFFFFF" w:themeColor="background1"/>
                <w:sz w:val="32"/>
              </w:rPr>
              <w:lastRenderedPageBreak/>
              <w:t>AULARIO I</w:t>
            </w:r>
          </w:p>
        </w:tc>
      </w:tr>
    </w:tbl>
    <w:p w14:paraId="60D13A43" w14:textId="77777777" w:rsidR="009A61AB" w:rsidRPr="006130E7" w:rsidRDefault="009A61AB" w:rsidP="009A61AB">
      <w:pPr>
        <w:rPr>
          <w:sz w:val="4"/>
        </w:rPr>
      </w:pPr>
    </w:p>
    <w:p w14:paraId="55B50C0F" w14:textId="77777777" w:rsidR="009A61AB" w:rsidRPr="007B6815" w:rsidRDefault="009A61AB" w:rsidP="009A61AB">
      <w:pPr>
        <w:tabs>
          <w:tab w:val="left" w:pos="1155"/>
        </w:tabs>
      </w:pPr>
      <w:r>
        <w:tab/>
      </w:r>
    </w:p>
    <w:tbl>
      <w:tblPr>
        <w:tblW w:w="8363" w:type="dxa"/>
        <w:tblInd w:w="354"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CellMar>
          <w:left w:w="70" w:type="dxa"/>
          <w:right w:w="70" w:type="dxa"/>
        </w:tblCellMar>
        <w:tblLook w:val="0000" w:firstRow="0" w:lastRow="0" w:firstColumn="0" w:lastColumn="0" w:noHBand="0" w:noVBand="0"/>
      </w:tblPr>
      <w:tblGrid>
        <w:gridCol w:w="2833"/>
        <w:gridCol w:w="2195"/>
        <w:gridCol w:w="72"/>
        <w:gridCol w:w="425"/>
        <w:gridCol w:w="2838"/>
      </w:tblGrid>
      <w:tr w:rsidR="009A61AB" w:rsidRPr="007B6815" w14:paraId="154C9511" w14:textId="77777777" w:rsidTr="009A61AB">
        <w:trPr>
          <w:cantSplit/>
        </w:trPr>
        <w:tc>
          <w:tcPr>
            <w:tcW w:w="8363" w:type="dxa"/>
            <w:gridSpan w:val="5"/>
            <w:tcBorders>
              <w:top w:val="single" w:sz="4" w:space="0" w:color="585858"/>
              <w:left w:val="single" w:sz="4" w:space="0" w:color="585858"/>
              <w:bottom w:val="single" w:sz="4" w:space="0" w:color="585858"/>
              <w:right w:val="single" w:sz="4" w:space="0" w:color="585858"/>
            </w:tcBorders>
            <w:shd w:val="clear" w:color="auto" w:fill="A6A6A6" w:themeFill="background1" w:themeFillShade="A6"/>
            <w:vAlign w:val="center"/>
          </w:tcPr>
          <w:p w14:paraId="1D9C6E9F" w14:textId="77777777" w:rsidR="009A61AB" w:rsidRPr="00A12C9E" w:rsidRDefault="009A61AB" w:rsidP="009A61AB">
            <w:pPr>
              <w:spacing w:line="240" w:lineRule="auto"/>
              <w:jc w:val="right"/>
              <w:rPr>
                <w:rFonts w:cs="Arial"/>
                <w:b/>
                <w:bCs/>
              </w:rPr>
            </w:pPr>
            <w:r>
              <w:rPr>
                <w:rFonts w:cs="Arial"/>
                <w:b/>
                <w:bCs/>
              </w:rPr>
              <w:t xml:space="preserve">Datos del </w:t>
            </w:r>
            <w:proofErr w:type="spellStart"/>
            <w:r>
              <w:rPr>
                <w:rFonts w:cs="Arial"/>
                <w:b/>
                <w:bCs/>
              </w:rPr>
              <w:t>Edifcio</w:t>
            </w:r>
            <w:proofErr w:type="spellEnd"/>
            <w:r>
              <w:rPr>
                <w:rFonts w:cs="Arial"/>
                <w:b/>
                <w:bCs/>
              </w:rPr>
              <w:t xml:space="preserve"> Aulario General I</w:t>
            </w:r>
            <w:r w:rsidRPr="00A12C9E">
              <w:rPr>
                <w:b/>
              </w:rPr>
              <w:t xml:space="preserve">  </w:t>
            </w:r>
          </w:p>
        </w:tc>
      </w:tr>
      <w:tr w:rsidR="009A61AB" w:rsidRPr="00ED3A3E" w14:paraId="3095F646" w14:textId="77777777" w:rsidTr="009A61AB">
        <w:trPr>
          <w:cantSplit/>
        </w:trPr>
        <w:tc>
          <w:tcPr>
            <w:tcW w:w="5028" w:type="dxa"/>
            <w:gridSpan w:val="2"/>
            <w:tcBorders>
              <w:top w:val="single" w:sz="4" w:space="0" w:color="585858"/>
              <w:left w:val="single" w:sz="4" w:space="0" w:color="585858"/>
              <w:bottom w:val="single" w:sz="4" w:space="0" w:color="585858"/>
              <w:right w:val="single" w:sz="4" w:space="0" w:color="585858"/>
            </w:tcBorders>
          </w:tcPr>
          <w:p w14:paraId="35FF75B5" w14:textId="77777777" w:rsidR="009A61AB" w:rsidRPr="00ED3A3E" w:rsidRDefault="009A61AB" w:rsidP="009A61AB">
            <w:pPr>
              <w:spacing w:before="80" w:after="80" w:line="240" w:lineRule="auto"/>
              <w:rPr>
                <w:rFonts w:cs="Arial"/>
                <w:b/>
                <w:bCs/>
              </w:rPr>
            </w:pPr>
            <w:proofErr w:type="gramStart"/>
            <w:r w:rsidRPr="00ED3A3E">
              <w:rPr>
                <w:rFonts w:cs="Arial"/>
              </w:rPr>
              <w:t>Nombre :</w:t>
            </w:r>
            <w:proofErr w:type="gramEnd"/>
            <w:r w:rsidRPr="00ED3A3E">
              <w:rPr>
                <w:rFonts w:cs="Arial"/>
              </w:rPr>
              <w:t xml:space="preserve"> </w:t>
            </w:r>
            <w:r>
              <w:rPr>
                <w:rFonts w:cs="Arial"/>
                <w:b/>
              </w:rPr>
              <w:t>AULARIO GENERAL I</w:t>
            </w:r>
            <w:r>
              <w:rPr>
                <w:rFonts w:cs="Arial"/>
              </w:rPr>
              <w:t xml:space="preserve"> </w:t>
            </w:r>
          </w:p>
        </w:tc>
        <w:tc>
          <w:tcPr>
            <w:tcW w:w="3335" w:type="dxa"/>
            <w:gridSpan w:val="3"/>
            <w:tcBorders>
              <w:top w:val="single" w:sz="4" w:space="0" w:color="585858"/>
              <w:left w:val="single" w:sz="4" w:space="0" w:color="585858"/>
              <w:bottom w:val="single" w:sz="4" w:space="0" w:color="585858"/>
              <w:right w:val="single" w:sz="4" w:space="0" w:color="585858"/>
            </w:tcBorders>
            <w:vAlign w:val="center"/>
          </w:tcPr>
          <w:p w14:paraId="24537400" w14:textId="77777777" w:rsidR="009A61AB" w:rsidRPr="00ED3A3E" w:rsidRDefault="009A61AB" w:rsidP="009A61AB">
            <w:pPr>
              <w:spacing w:before="80" w:after="80" w:line="240" w:lineRule="auto"/>
              <w:jc w:val="center"/>
              <w:rPr>
                <w:rFonts w:cs="Arial"/>
              </w:rPr>
            </w:pPr>
            <w:proofErr w:type="spellStart"/>
            <w:r w:rsidRPr="00ED3A3E">
              <w:rPr>
                <w:rFonts w:cs="Arial"/>
              </w:rPr>
              <w:t>Nº</w:t>
            </w:r>
            <w:proofErr w:type="spellEnd"/>
            <w:r w:rsidRPr="00ED3A3E">
              <w:rPr>
                <w:rFonts w:cs="Arial"/>
              </w:rPr>
              <w:t xml:space="preserve"> de Edificios: </w:t>
            </w:r>
            <w:r>
              <w:rPr>
                <w:rFonts w:cs="Arial"/>
              </w:rPr>
              <w:t>1</w:t>
            </w:r>
          </w:p>
        </w:tc>
      </w:tr>
      <w:tr w:rsidR="009A61AB" w:rsidRPr="00ED3A3E" w14:paraId="4CA1CEBA" w14:textId="77777777" w:rsidTr="009A61AB">
        <w:trPr>
          <w:cantSplit/>
        </w:trPr>
        <w:tc>
          <w:tcPr>
            <w:tcW w:w="8363" w:type="dxa"/>
            <w:gridSpan w:val="5"/>
            <w:tcBorders>
              <w:top w:val="single" w:sz="4" w:space="0" w:color="585858"/>
              <w:left w:val="single" w:sz="4" w:space="0" w:color="585858"/>
              <w:bottom w:val="single" w:sz="4" w:space="0" w:color="585858"/>
              <w:right w:val="single" w:sz="4" w:space="0" w:color="585858"/>
            </w:tcBorders>
          </w:tcPr>
          <w:p w14:paraId="04159FD8" w14:textId="77777777" w:rsidR="009A61AB" w:rsidRPr="00ED3A3E" w:rsidRDefault="009A61AB" w:rsidP="009A61AB">
            <w:pPr>
              <w:spacing w:before="80" w:after="80" w:line="240" w:lineRule="auto"/>
              <w:rPr>
                <w:rFonts w:cs="Arial"/>
                <w:b/>
                <w:bCs/>
              </w:rPr>
            </w:pPr>
            <w:r>
              <w:rPr>
                <w:rFonts w:cs="Arial"/>
                <w:b/>
                <w:bCs/>
              </w:rPr>
              <w:t>EDIFICIO DEDICADO A LA DOCENCIA (CLASES)</w:t>
            </w:r>
          </w:p>
        </w:tc>
      </w:tr>
      <w:tr w:rsidR="009A61AB" w:rsidRPr="00ED3A3E" w14:paraId="54D513F5" w14:textId="77777777" w:rsidTr="009A61AB">
        <w:trPr>
          <w:trHeight w:val="416"/>
        </w:trPr>
        <w:tc>
          <w:tcPr>
            <w:tcW w:w="8363" w:type="dxa"/>
            <w:gridSpan w:val="5"/>
            <w:tcBorders>
              <w:top w:val="single" w:sz="4" w:space="0" w:color="585858"/>
              <w:left w:val="single" w:sz="4" w:space="0" w:color="585858"/>
              <w:bottom w:val="single" w:sz="4" w:space="0" w:color="585858"/>
              <w:right w:val="single" w:sz="4" w:space="0" w:color="585858"/>
            </w:tcBorders>
            <w:vAlign w:val="center"/>
          </w:tcPr>
          <w:p w14:paraId="76848451" w14:textId="77777777" w:rsidR="009A61AB" w:rsidRPr="00ED3A3E" w:rsidRDefault="009A61AB" w:rsidP="009A61AB">
            <w:pPr>
              <w:pStyle w:val="Encabezado"/>
              <w:tabs>
                <w:tab w:val="clear" w:pos="4252"/>
                <w:tab w:val="clear" w:pos="8504"/>
              </w:tabs>
              <w:rPr>
                <w:rFonts w:cs="Arial"/>
                <w:b/>
                <w:spacing w:val="-3"/>
              </w:rPr>
            </w:pPr>
            <w:r w:rsidRPr="00ED3A3E">
              <w:rPr>
                <w:rFonts w:cs="Arial"/>
              </w:rPr>
              <w:t xml:space="preserve">Dirección: </w:t>
            </w:r>
            <w:r>
              <w:rPr>
                <w:rFonts w:cs="Arial"/>
              </w:rPr>
              <w:t xml:space="preserve">   </w:t>
            </w:r>
            <w:r w:rsidRPr="008E5CAD">
              <w:rPr>
                <w:rFonts w:cs="Arial"/>
                <w:b/>
                <w:bCs/>
              </w:rPr>
              <w:t>PASEO DE ALFONSO XIII ,48</w:t>
            </w:r>
          </w:p>
        </w:tc>
      </w:tr>
      <w:tr w:rsidR="009A61AB" w:rsidRPr="00ED3A3E" w14:paraId="3970F397" w14:textId="77777777" w:rsidTr="009A61AB">
        <w:tc>
          <w:tcPr>
            <w:tcW w:w="5100" w:type="dxa"/>
            <w:gridSpan w:val="3"/>
            <w:tcBorders>
              <w:top w:val="single" w:sz="4" w:space="0" w:color="585858"/>
              <w:left w:val="single" w:sz="4" w:space="0" w:color="585858"/>
              <w:bottom w:val="single" w:sz="4" w:space="0" w:color="585858"/>
              <w:right w:val="single" w:sz="4" w:space="0" w:color="585858"/>
            </w:tcBorders>
            <w:vAlign w:val="center"/>
          </w:tcPr>
          <w:p w14:paraId="0D6B73A6" w14:textId="77777777" w:rsidR="009A61AB" w:rsidRPr="00ED3A3E" w:rsidRDefault="009A61AB" w:rsidP="009A61AB">
            <w:pPr>
              <w:rPr>
                <w:rFonts w:cs="Arial"/>
                <w:b/>
                <w:spacing w:val="-3"/>
              </w:rPr>
            </w:pPr>
            <w:r w:rsidRPr="00ED3A3E">
              <w:rPr>
                <w:rFonts w:cs="Arial"/>
              </w:rPr>
              <w:t>Población:</w:t>
            </w:r>
            <w:r w:rsidRPr="00ED3A3E">
              <w:rPr>
                <w:rFonts w:cs="Arial"/>
                <w:b/>
                <w:spacing w:val="-3"/>
              </w:rPr>
              <w:t xml:space="preserve">  CARTAGENA </w:t>
            </w:r>
          </w:p>
        </w:tc>
        <w:tc>
          <w:tcPr>
            <w:tcW w:w="3263" w:type="dxa"/>
            <w:gridSpan w:val="2"/>
            <w:tcBorders>
              <w:top w:val="single" w:sz="4" w:space="0" w:color="585858"/>
              <w:left w:val="single" w:sz="4" w:space="0" w:color="585858"/>
              <w:bottom w:val="single" w:sz="4" w:space="0" w:color="585858"/>
              <w:right w:val="single" w:sz="4" w:space="0" w:color="585858"/>
            </w:tcBorders>
            <w:vAlign w:val="center"/>
          </w:tcPr>
          <w:p w14:paraId="6E407261" w14:textId="77777777" w:rsidR="009A61AB" w:rsidRPr="00ED3A3E" w:rsidRDefault="009A61AB" w:rsidP="009A61AB">
            <w:pPr>
              <w:rPr>
                <w:rFonts w:cs="Arial"/>
                <w:b/>
                <w:spacing w:val="-3"/>
              </w:rPr>
            </w:pPr>
            <w:r w:rsidRPr="00ED3A3E">
              <w:rPr>
                <w:rFonts w:cs="Arial"/>
              </w:rPr>
              <w:t>C.P:  30203</w:t>
            </w:r>
          </w:p>
        </w:tc>
      </w:tr>
      <w:tr w:rsidR="009A61AB" w:rsidRPr="00ED3A3E" w14:paraId="51EB617F" w14:textId="77777777" w:rsidTr="009A61AB">
        <w:trPr>
          <w:trHeight w:val="1036"/>
        </w:trPr>
        <w:tc>
          <w:tcPr>
            <w:tcW w:w="2833" w:type="dxa"/>
            <w:tcBorders>
              <w:top w:val="single" w:sz="4" w:space="0" w:color="585858"/>
              <w:left w:val="single" w:sz="4" w:space="0" w:color="585858"/>
              <w:bottom w:val="single" w:sz="4" w:space="0" w:color="585858"/>
              <w:right w:val="single" w:sz="4" w:space="0" w:color="585858"/>
            </w:tcBorders>
            <w:vAlign w:val="center"/>
          </w:tcPr>
          <w:p w14:paraId="3D3DC78A" w14:textId="77777777" w:rsidR="009A61AB" w:rsidRPr="00ED3A3E" w:rsidRDefault="009A61AB" w:rsidP="009A61AB">
            <w:pPr>
              <w:spacing w:before="80" w:after="80" w:line="240" w:lineRule="auto"/>
              <w:rPr>
                <w:rFonts w:cs="Arial"/>
                <w:b/>
                <w:bCs/>
              </w:rPr>
            </w:pPr>
            <w:r w:rsidRPr="00ED3A3E">
              <w:rPr>
                <w:rFonts w:cs="Arial"/>
              </w:rPr>
              <w:t xml:space="preserve">Provincia:    </w:t>
            </w:r>
            <w:r w:rsidRPr="00ED3A3E">
              <w:rPr>
                <w:rFonts w:cs="Arial"/>
                <w:b/>
                <w:bCs/>
              </w:rPr>
              <w:t>MURCIA</w:t>
            </w:r>
          </w:p>
        </w:tc>
        <w:tc>
          <w:tcPr>
            <w:tcW w:w="2692" w:type="dxa"/>
            <w:gridSpan w:val="3"/>
            <w:tcBorders>
              <w:top w:val="single" w:sz="4" w:space="0" w:color="585858"/>
              <w:left w:val="single" w:sz="4" w:space="0" w:color="585858"/>
              <w:bottom w:val="single" w:sz="4" w:space="0" w:color="585858"/>
              <w:right w:val="single" w:sz="4" w:space="0" w:color="585858"/>
            </w:tcBorders>
            <w:vAlign w:val="center"/>
          </w:tcPr>
          <w:p w14:paraId="061CD141" w14:textId="77777777" w:rsidR="009A61AB" w:rsidRPr="002F1406" w:rsidRDefault="009A61AB" w:rsidP="009A61AB">
            <w:pPr>
              <w:spacing w:before="80" w:after="80" w:line="240" w:lineRule="auto"/>
            </w:pPr>
            <w:r w:rsidRPr="002F1406">
              <w:rPr>
                <w:rFonts w:cs="Arial"/>
              </w:rPr>
              <w:t>Teléfono:</w:t>
            </w:r>
            <w:r>
              <w:rPr>
                <w:rFonts w:cs="Arial"/>
              </w:rPr>
              <w:t xml:space="preserve">   </w:t>
            </w:r>
            <w:r w:rsidRPr="00AE1DC1">
              <w:rPr>
                <w:b/>
              </w:rPr>
              <w:t>968.</w:t>
            </w:r>
            <w:r>
              <w:rPr>
                <w:b/>
              </w:rPr>
              <w:t>32.54.12</w:t>
            </w:r>
          </w:p>
          <w:p w14:paraId="1A944F1B" w14:textId="77777777" w:rsidR="009A61AB" w:rsidRPr="002F1406" w:rsidRDefault="009A61AB" w:rsidP="009A61AB">
            <w:pPr>
              <w:spacing w:before="80" w:after="80" w:line="240" w:lineRule="auto"/>
              <w:rPr>
                <w:rFonts w:cs="Arial"/>
                <w:b/>
                <w:spacing w:val="-3"/>
              </w:rPr>
            </w:pPr>
            <w:r w:rsidRPr="002F1406">
              <w:t xml:space="preserve">Fax:           </w:t>
            </w:r>
          </w:p>
        </w:tc>
        <w:tc>
          <w:tcPr>
            <w:tcW w:w="2838" w:type="dxa"/>
            <w:tcBorders>
              <w:top w:val="single" w:sz="4" w:space="0" w:color="585858"/>
              <w:left w:val="single" w:sz="4" w:space="0" w:color="585858"/>
              <w:bottom w:val="single" w:sz="4" w:space="0" w:color="585858"/>
              <w:right w:val="single" w:sz="4" w:space="0" w:color="585858"/>
            </w:tcBorders>
            <w:vAlign w:val="center"/>
          </w:tcPr>
          <w:p w14:paraId="46AB83E4" w14:textId="77777777" w:rsidR="009A61AB" w:rsidRPr="002F1406" w:rsidRDefault="009A61AB" w:rsidP="009A61AB">
            <w:pPr>
              <w:spacing w:before="80" w:after="80" w:line="240" w:lineRule="auto"/>
              <w:rPr>
                <w:rFonts w:cs="Arial"/>
                <w:lang w:val="es-ES_tradnl"/>
              </w:rPr>
            </w:pPr>
            <w:proofErr w:type="gramStart"/>
            <w:r w:rsidRPr="002F1406">
              <w:rPr>
                <w:rFonts w:cs="Arial"/>
                <w:lang w:val="es-ES_tradnl"/>
              </w:rPr>
              <w:t>Email:</w:t>
            </w:r>
            <w:r w:rsidRPr="002F1406">
              <w:rPr>
                <w:rFonts w:cs="Arial"/>
              </w:rPr>
              <w:t>.</w:t>
            </w:r>
            <w:proofErr w:type="gramEnd"/>
          </w:p>
          <w:p w14:paraId="3CEFADCD" w14:textId="77777777" w:rsidR="009A61AB" w:rsidRPr="002F1406" w:rsidRDefault="009A61AB" w:rsidP="009A61AB">
            <w:pPr>
              <w:spacing w:before="80" w:after="80" w:line="240" w:lineRule="auto"/>
              <w:rPr>
                <w:rFonts w:cs="Arial"/>
                <w:b/>
                <w:spacing w:val="-3"/>
              </w:rPr>
            </w:pPr>
          </w:p>
        </w:tc>
      </w:tr>
    </w:tbl>
    <w:p w14:paraId="288DAF03" w14:textId="77777777" w:rsidR="009A61AB" w:rsidRPr="005E4C68" w:rsidRDefault="009A61AB" w:rsidP="009A61AB">
      <w:pPr>
        <w:spacing w:after="120" w:line="240" w:lineRule="auto"/>
        <w:jc w:val="both"/>
        <w:rPr>
          <w:b/>
          <w:sz w:val="10"/>
        </w:rPr>
      </w:pPr>
    </w:p>
    <w:p w14:paraId="5E7FC999" w14:textId="77777777" w:rsidR="009A61AB" w:rsidRDefault="009A61AB" w:rsidP="009A61AB">
      <w:pPr>
        <w:spacing w:after="120" w:line="240" w:lineRule="auto"/>
        <w:jc w:val="both"/>
      </w:pPr>
      <w:r w:rsidRPr="006130E7">
        <w:rPr>
          <w:b/>
        </w:rPr>
        <w:t>Actividad Principal</w:t>
      </w:r>
      <w:r w:rsidRPr="00307A16">
        <w:t xml:space="preserve">: </w:t>
      </w:r>
      <w:r w:rsidRPr="00BD0258">
        <w:t>Uso Docente</w:t>
      </w:r>
      <w:r>
        <w:t xml:space="preserve"> y administrativo </w:t>
      </w:r>
    </w:p>
    <w:p w14:paraId="6765E5AB" w14:textId="77777777" w:rsidR="009A61AB" w:rsidRPr="006130E7" w:rsidRDefault="009A61AB" w:rsidP="009A61AB">
      <w:pPr>
        <w:spacing w:after="120" w:line="240" w:lineRule="auto"/>
        <w:ind w:left="708"/>
        <w:jc w:val="both"/>
        <w:rPr>
          <w:i/>
        </w:rPr>
      </w:pPr>
      <w:r>
        <w:rPr>
          <w:rFonts w:ascii="Times New Roman" w:hAnsi="Times New Roman"/>
        </w:rPr>
        <w:t xml:space="preserve">El Edificio del Aulario tiene como </w:t>
      </w:r>
      <w:proofErr w:type="gramStart"/>
      <w:r>
        <w:rPr>
          <w:rFonts w:ascii="Times New Roman" w:hAnsi="Times New Roman"/>
        </w:rPr>
        <w:t>finalidad  la</w:t>
      </w:r>
      <w:proofErr w:type="gramEnd"/>
      <w:r>
        <w:rPr>
          <w:rFonts w:ascii="Times New Roman" w:hAnsi="Times New Roman"/>
        </w:rPr>
        <w:t xml:space="preserve"> de albergar diferentes clases y </w:t>
      </w:r>
      <w:proofErr w:type="gramStart"/>
      <w:r>
        <w:rPr>
          <w:rFonts w:ascii="Times New Roman" w:hAnsi="Times New Roman"/>
        </w:rPr>
        <w:t>enseñanzas  tanto</w:t>
      </w:r>
      <w:proofErr w:type="gramEnd"/>
      <w:r>
        <w:rPr>
          <w:rFonts w:ascii="Times New Roman" w:hAnsi="Times New Roman"/>
        </w:rPr>
        <w:t xml:space="preserve"> teóricas como practicas correspondientes a los distintos Centros de la UPCT, así como seminarios o formación especializada, dispone despachos para delegación de alumnos.</w:t>
      </w:r>
    </w:p>
    <w:p w14:paraId="4B28D153" w14:textId="77777777" w:rsidR="009A61AB" w:rsidRPr="006130E7" w:rsidRDefault="009A61AB" w:rsidP="009A61AB">
      <w:pPr>
        <w:spacing w:after="120" w:line="240" w:lineRule="auto"/>
        <w:jc w:val="both"/>
        <w:rPr>
          <w:i/>
        </w:rPr>
      </w:pPr>
      <w:r w:rsidRPr="005A1586">
        <w:rPr>
          <w:b/>
          <w:i/>
        </w:rPr>
        <w:t>Usuarios habituales:</w:t>
      </w:r>
      <w:r>
        <w:rPr>
          <w:i/>
        </w:rPr>
        <w:t xml:space="preserve"> Docentes e investigadores, personal de administración y servicios, servicio de mantenimiento, reparaciones, limpieza, visitas.</w:t>
      </w:r>
    </w:p>
    <w:p w14:paraId="77F32ED2" w14:textId="77777777" w:rsidR="009A61AB" w:rsidRPr="006130E7" w:rsidRDefault="009A61AB" w:rsidP="009A61AB">
      <w:pPr>
        <w:pStyle w:val="Prrafodelista"/>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9A61AB" w14:paraId="1CEB2A4C" w14:textId="77777777" w:rsidTr="009A61AB">
        <w:tc>
          <w:tcPr>
            <w:tcW w:w="9071" w:type="dxa"/>
            <w:shd w:val="clear" w:color="auto" w:fill="365F91" w:themeFill="accent1" w:themeFillShade="BF"/>
          </w:tcPr>
          <w:p w14:paraId="47582E0B" w14:textId="77777777" w:rsidR="009A61AB" w:rsidRPr="00F60819" w:rsidRDefault="009A61AB" w:rsidP="00F60819">
            <w:pPr>
              <w:pStyle w:val="Prrafodelista"/>
              <w:numPr>
                <w:ilvl w:val="2"/>
                <w:numId w:val="6"/>
              </w:numPr>
              <w:ind w:left="709" w:hanging="425"/>
              <w:rPr>
                <w:b/>
              </w:rPr>
            </w:pPr>
            <w:r w:rsidRPr="00F60819">
              <w:rPr>
                <w:b/>
                <w:color w:val="FFFFFF" w:themeColor="background1"/>
                <w:sz w:val="24"/>
              </w:rPr>
              <w:t>Descripción del centro.</w:t>
            </w:r>
          </w:p>
        </w:tc>
      </w:tr>
    </w:tbl>
    <w:p w14:paraId="04C27856" w14:textId="77777777" w:rsidR="009A61AB" w:rsidRDefault="009A61AB" w:rsidP="009A61AB">
      <w:pPr>
        <w:pBdr>
          <w:bottom w:val="single" w:sz="4" w:space="1" w:color="auto"/>
        </w:pBdr>
        <w:spacing w:after="0" w:line="240" w:lineRule="auto"/>
        <w:jc w:val="both"/>
      </w:pPr>
    </w:p>
    <w:p w14:paraId="338F1CBC" w14:textId="77777777" w:rsidR="009A61AB" w:rsidRDefault="009A61AB" w:rsidP="009A61AB">
      <w:pPr>
        <w:pBdr>
          <w:bottom w:val="single" w:sz="4" w:space="1" w:color="auto"/>
        </w:pBdr>
        <w:spacing w:after="0" w:line="240" w:lineRule="auto"/>
        <w:jc w:val="both"/>
      </w:pPr>
    </w:p>
    <w:p w14:paraId="144E398F" w14:textId="77777777" w:rsidR="009A61AB" w:rsidRPr="00B30DC4" w:rsidRDefault="009A61AB" w:rsidP="009A61AB">
      <w:pPr>
        <w:pBdr>
          <w:top w:val="single" w:sz="4" w:space="1" w:color="auto"/>
          <w:left w:val="single" w:sz="4" w:space="4" w:color="auto"/>
          <w:bottom w:val="single" w:sz="4" w:space="1" w:color="auto"/>
          <w:right w:val="single" w:sz="4" w:space="4" w:color="auto"/>
        </w:pBdr>
        <w:tabs>
          <w:tab w:val="left" w:pos="1843"/>
        </w:tabs>
        <w:spacing w:line="360" w:lineRule="auto"/>
        <w:ind w:left="1843" w:hanging="425"/>
        <w:rPr>
          <w:rFonts w:cs="Arial"/>
          <w:b/>
          <w:bCs/>
        </w:rPr>
      </w:pPr>
      <w:r w:rsidRPr="00B30DC4">
        <w:rPr>
          <w:rFonts w:cs="Arial"/>
          <w:b/>
          <w:bCs/>
        </w:rPr>
        <w:t>Distribución</w:t>
      </w:r>
    </w:p>
    <w:p w14:paraId="1802CD96" w14:textId="77777777" w:rsidR="009A61AB" w:rsidRPr="00B30DC4" w:rsidRDefault="009A61AB" w:rsidP="009A61AB">
      <w:pPr>
        <w:pBdr>
          <w:top w:val="single" w:sz="4" w:space="1" w:color="auto"/>
          <w:left w:val="single" w:sz="4" w:space="4" w:color="auto"/>
          <w:bottom w:val="single" w:sz="4" w:space="1" w:color="auto"/>
          <w:right w:val="single" w:sz="4" w:space="4" w:color="auto"/>
        </w:pBdr>
        <w:tabs>
          <w:tab w:val="left" w:pos="1843"/>
          <w:tab w:val="left" w:pos="1985"/>
        </w:tabs>
        <w:spacing w:line="360" w:lineRule="auto"/>
        <w:ind w:left="1843" w:hanging="425"/>
        <w:rPr>
          <w:rFonts w:cs="Arial"/>
          <w:bCs/>
        </w:rPr>
      </w:pPr>
      <w:r w:rsidRPr="00B30DC4">
        <w:rPr>
          <w:rFonts w:cs="Arial"/>
          <w:b/>
          <w:bCs/>
        </w:rPr>
        <w:tab/>
        <w:t xml:space="preserve">Planta Baja: </w:t>
      </w:r>
      <w:r w:rsidRPr="00B30DC4">
        <w:rPr>
          <w:rFonts w:cs="Arial"/>
          <w:bCs/>
        </w:rPr>
        <w:t xml:space="preserve">688 m2 </w:t>
      </w:r>
    </w:p>
    <w:p w14:paraId="3E95B488" w14:textId="77777777" w:rsidR="009A61AB" w:rsidRPr="00B30DC4" w:rsidRDefault="009A61AB" w:rsidP="009A61AB">
      <w:pPr>
        <w:pBdr>
          <w:top w:val="single" w:sz="4" w:space="1" w:color="auto"/>
          <w:left w:val="single" w:sz="4" w:space="4" w:color="auto"/>
          <w:bottom w:val="single" w:sz="4" w:space="1" w:color="auto"/>
          <w:right w:val="single" w:sz="4" w:space="4" w:color="auto"/>
        </w:pBdr>
        <w:tabs>
          <w:tab w:val="left" w:pos="1843"/>
          <w:tab w:val="left" w:pos="1985"/>
        </w:tabs>
        <w:spacing w:line="360" w:lineRule="auto"/>
        <w:ind w:left="1843" w:hanging="425"/>
        <w:rPr>
          <w:rFonts w:cs="Arial"/>
          <w:bCs/>
        </w:rPr>
      </w:pPr>
      <w:r w:rsidRPr="00B30DC4">
        <w:rPr>
          <w:rFonts w:cs="Arial"/>
          <w:bCs/>
        </w:rPr>
        <w:tab/>
        <w:t xml:space="preserve">6 </w:t>
      </w:r>
      <w:proofErr w:type="gramStart"/>
      <w:r w:rsidRPr="00B30DC4">
        <w:rPr>
          <w:rFonts w:cs="Arial"/>
          <w:bCs/>
        </w:rPr>
        <w:t>Aulas</w:t>
      </w:r>
      <w:proofErr w:type="gramEnd"/>
      <w:r w:rsidRPr="00B30DC4">
        <w:rPr>
          <w:rFonts w:cs="Arial"/>
          <w:bCs/>
        </w:rPr>
        <w:t xml:space="preserve">, Distribuidor, Aseos y Conserjería </w:t>
      </w:r>
    </w:p>
    <w:p w14:paraId="103B925C" w14:textId="77777777" w:rsidR="009A61AB" w:rsidRPr="00B30DC4" w:rsidRDefault="009A61AB" w:rsidP="009A61AB">
      <w:pPr>
        <w:pBdr>
          <w:top w:val="single" w:sz="4" w:space="1" w:color="auto"/>
          <w:left w:val="single" w:sz="4" w:space="4" w:color="auto"/>
          <w:bottom w:val="single" w:sz="4" w:space="1" w:color="auto"/>
          <w:right w:val="single" w:sz="4" w:space="4" w:color="auto"/>
        </w:pBdr>
        <w:tabs>
          <w:tab w:val="left" w:pos="1843"/>
          <w:tab w:val="left" w:pos="1985"/>
        </w:tabs>
        <w:spacing w:line="360" w:lineRule="auto"/>
        <w:ind w:left="1843" w:hanging="425"/>
        <w:rPr>
          <w:rFonts w:cs="Arial"/>
          <w:bCs/>
        </w:rPr>
      </w:pPr>
      <w:r w:rsidRPr="00B30DC4">
        <w:rPr>
          <w:rFonts w:cs="Arial"/>
          <w:b/>
          <w:bCs/>
        </w:rPr>
        <w:tab/>
        <w:t xml:space="preserve">Planta Primera: </w:t>
      </w:r>
      <w:r w:rsidRPr="00B30DC4">
        <w:rPr>
          <w:rFonts w:cs="Arial"/>
          <w:bCs/>
        </w:rPr>
        <w:t>688 m2</w:t>
      </w:r>
    </w:p>
    <w:p w14:paraId="586A9BCD" w14:textId="77777777" w:rsidR="009A61AB" w:rsidRPr="00B30DC4" w:rsidRDefault="009A61AB" w:rsidP="009A61AB">
      <w:pPr>
        <w:pBdr>
          <w:top w:val="single" w:sz="4" w:space="1" w:color="auto"/>
          <w:left w:val="single" w:sz="4" w:space="4" w:color="auto"/>
          <w:bottom w:val="single" w:sz="4" w:space="1" w:color="auto"/>
          <w:right w:val="single" w:sz="4" w:space="4" w:color="auto"/>
        </w:pBdr>
        <w:tabs>
          <w:tab w:val="left" w:pos="1843"/>
          <w:tab w:val="left" w:pos="1985"/>
        </w:tabs>
        <w:spacing w:line="360" w:lineRule="auto"/>
        <w:ind w:left="1843" w:hanging="425"/>
        <w:rPr>
          <w:rFonts w:cs="Arial"/>
          <w:bCs/>
        </w:rPr>
      </w:pPr>
      <w:r w:rsidRPr="00B30DC4">
        <w:rPr>
          <w:rFonts w:cs="Arial"/>
          <w:bCs/>
        </w:rPr>
        <w:tab/>
        <w:t xml:space="preserve">6 </w:t>
      </w:r>
      <w:proofErr w:type="gramStart"/>
      <w:r w:rsidRPr="00B30DC4">
        <w:rPr>
          <w:rFonts w:cs="Arial"/>
          <w:bCs/>
        </w:rPr>
        <w:t>Aulas</w:t>
      </w:r>
      <w:proofErr w:type="gramEnd"/>
      <w:r w:rsidRPr="00B30DC4">
        <w:rPr>
          <w:rFonts w:cs="Arial"/>
          <w:bCs/>
        </w:rPr>
        <w:t>. 2 despachos (Delegaciones de alumnos</w:t>
      </w:r>
      <w:proofErr w:type="gramStart"/>
      <w:r w:rsidRPr="00B30DC4">
        <w:rPr>
          <w:rFonts w:cs="Arial"/>
          <w:bCs/>
        </w:rPr>
        <w:t>) ,</w:t>
      </w:r>
      <w:proofErr w:type="gramEnd"/>
      <w:r w:rsidRPr="00B30DC4">
        <w:rPr>
          <w:rFonts w:cs="Arial"/>
          <w:bCs/>
        </w:rPr>
        <w:t xml:space="preserve"> Distribuidor y Aseos</w:t>
      </w:r>
    </w:p>
    <w:p w14:paraId="0CE7F326" w14:textId="77777777" w:rsidR="009A61AB" w:rsidRPr="00B30DC4" w:rsidRDefault="009A61AB" w:rsidP="009A61AB">
      <w:pPr>
        <w:pBdr>
          <w:top w:val="single" w:sz="4" w:space="1" w:color="auto"/>
          <w:left w:val="single" w:sz="4" w:space="4" w:color="auto"/>
          <w:bottom w:val="single" w:sz="4" w:space="1" w:color="auto"/>
          <w:right w:val="single" w:sz="4" w:space="4" w:color="auto"/>
        </w:pBdr>
        <w:tabs>
          <w:tab w:val="left" w:pos="1843"/>
          <w:tab w:val="left" w:pos="1985"/>
        </w:tabs>
        <w:spacing w:line="360" w:lineRule="auto"/>
        <w:ind w:left="1843" w:hanging="425"/>
        <w:rPr>
          <w:rFonts w:cs="Arial"/>
          <w:bCs/>
        </w:rPr>
      </w:pPr>
      <w:r w:rsidRPr="00B30DC4">
        <w:rPr>
          <w:rFonts w:cs="Arial"/>
          <w:b/>
          <w:bCs/>
        </w:rPr>
        <w:tab/>
        <w:t xml:space="preserve">Planta Segunda: </w:t>
      </w:r>
      <w:r w:rsidRPr="00B30DC4">
        <w:rPr>
          <w:rFonts w:cs="Arial"/>
          <w:bCs/>
        </w:rPr>
        <w:t>688 m2</w:t>
      </w:r>
    </w:p>
    <w:p w14:paraId="3967ACF5" w14:textId="77777777" w:rsidR="009A61AB" w:rsidRPr="00B30DC4" w:rsidRDefault="009A61AB" w:rsidP="009A61AB">
      <w:pPr>
        <w:pBdr>
          <w:top w:val="single" w:sz="4" w:space="1" w:color="auto"/>
          <w:left w:val="single" w:sz="4" w:space="4" w:color="auto"/>
          <w:bottom w:val="single" w:sz="4" w:space="1" w:color="auto"/>
          <w:right w:val="single" w:sz="4" w:space="4" w:color="auto"/>
        </w:pBdr>
        <w:tabs>
          <w:tab w:val="left" w:pos="1843"/>
        </w:tabs>
        <w:spacing w:line="360" w:lineRule="auto"/>
        <w:ind w:left="1843" w:hanging="425"/>
        <w:rPr>
          <w:rFonts w:cs="Arial"/>
          <w:bCs/>
        </w:rPr>
      </w:pPr>
      <w:r w:rsidRPr="00B30DC4">
        <w:rPr>
          <w:rFonts w:cs="Arial"/>
          <w:bCs/>
        </w:rPr>
        <w:tab/>
        <w:t xml:space="preserve">        5 </w:t>
      </w:r>
      <w:proofErr w:type="gramStart"/>
      <w:r w:rsidRPr="00B30DC4">
        <w:rPr>
          <w:rFonts w:cs="Arial"/>
          <w:bCs/>
        </w:rPr>
        <w:t>Aulas</w:t>
      </w:r>
      <w:proofErr w:type="gramEnd"/>
      <w:r w:rsidRPr="00B30DC4">
        <w:rPr>
          <w:rFonts w:cs="Arial"/>
          <w:bCs/>
        </w:rPr>
        <w:t>, 3 Despachos (Delegaciones de alumnos, Revista), Distribuidor y Aseos</w:t>
      </w:r>
    </w:p>
    <w:p w14:paraId="5962F6AA" w14:textId="77777777" w:rsidR="009A61AB" w:rsidRDefault="009A61AB" w:rsidP="009A61AB">
      <w:pPr>
        <w:pStyle w:val="Prrafodelista"/>
        <w:jc w:val="both"/>
        <w:rPr>
          <w:b/>
        </w:rPr>
      </w:pPr>
    </w:p>
    <w:p w14:paraId="449DB26C" w14:textId="77777777" w:rsidR="009A61AB" w:rsidRDefault="009A61AB" w:rsidP="009A61AB">
      <w:pPr>
        <w:pStyle w:val="Prrafodelista"/>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9A61AB" w14:paraId="5CF07FCC" w14:textId="77777777" w:rsidTr="009A61AB">
        <w:tc>
          <w:tcPr>
            <w:tcW w:w="9071" w:type="dxa"/>
            <w:shd w:val="clear" w:color="auto" w:fill="365F91" w:themeFill="accent1" w:themeFillShade="BF"/>
          </w:tcPr>
          <w:p w14:paraId="70D2AAD4" w14:textId="77777777" w:rsidR="009A61AB" w:rsidRPr="006130E7" w:rsidRDefault="009A61AB" w:rsidP="00F60819">
            <w:pPr>
              <w:pStyle w:val="Prrafodelista"/>
              <w:numPr>
                <w:ilvl w:val="2"/>
                <w:numId w:val="6"/>
              </w:numPr>
              <w:ind w:left="709" w:hanging="425"/>
              <w:rPr>
                <w:b/>
              </w:rPr>
            </w:pPr>
            <w:r>
              <w:rPr>
                <w:b/>
                <w:color w:val="FFFFFF" w:themeColor="background1"/>
                <w:sz w:val="24"/>
              </w:rPr>
              <w:t>Instalaciones peligrosas</w:t>
            </w:r>
          </w:p>
        </w:tc>
      </w:tr>
    </w:tbl>
    <w:p w14:paraId="1163ADD2" w14:textId="77777777" w:rsidR="009A61AB" w:rsidRDefault="009A61AB" w:rsidP="009A61AB">
      <w:pPr>
        <w:spacing w:after="0" w:line="240" w:lineRule="auto"/>
      </w:pPr>
    </w:p>
    <w:p w14:paraId="38101CAB" w14:textId="77777777" w:rsidR="009A61AB" w:rsidRPr="00A83F10" w:rsidRDefault="009A61AB" w:rsidP="00BC6890">
      <w:pPr>
        <w:pStyle w:val="Prrafodelista"/>
        <w:numPr>
          <w:ilvl w:val="0"/>
          <w:numId w:val="35"/>
        </w:numPr>
        <w:rPr>
          <w:b/>
        </w:rPr>
      </w:pPr>
      <w:r w:rsidRPr="00A83F10">
        <w:rPr>
          <w:b/>
        </w:rPr>
        <w:t>Instalación eléctrica de Baja Tensión.</w:t>
      </w:r>
      <w:r>
        <w:rPr>
          <w:b/>
        </w:rPr>
        <w:t xml:space="preserve"> </w:t>
      </w:r>
      <w:r w:rsidRPr="00A83F10">
        <w:t>En todo el edificio.</w:t>
      </w:r>
    </w:p>
    <w:p w14:paraId="5D289B9E" w14:textId="77777777" w:rsidR="009A61AB" w:rsidRPr="00E652BE" w:rsidRDefault="009A61AB" w:rsidP="00BC6890">
      <w:pPr>
        <w:pStyle w:val="Prrafodelista"/>
        <w:numPr>
          <w:ilvl w:val="0"/>
          <w:numId w:val="35"/>
        </w:numPr>
        <w:pBdr>
          <w:bottom w:val="single" w:sz="4" w:space="2" w:color="auto"/>
        </w:pBdr>
        <w:rPr>
          <w:rFonts w:cs="Arial"/>
          <w:b/>
          <w:spacing w:val="-3"/>
        </w:rPr>
      </w:pPr>
      <w:r w:rsidRPr="00E652BE">
        <w:rPr>
          <w:rFonts w:cs="Arial"/>
          <w:b/>
          <w:spacing w:val="-3"/>
        </w:rPr>
        <w:lastRenderedPageBreak/>
        <w:t>Climatización</w:t>
      </w:r>
    </w:p>
    <w:p w14:paraId="79E6F1E2" w14:textId="77777777" w:rsidR="009A61AB" w:rsidRDefault="009A61AB" w:rsidP="00BC6890">
      <w:pPr>
        <w:pStyle w:val="Prrafodelista"/>
        <w:numPr>
          <w:ilvl w:val="0"/>
          <w:numId w:val="35"/>
        </w:numPr>
      </w:pPr>
      <w:r>
        <w:t xml:space="preserve">Se ubica en la Planta de cubiertas y dispone de 10 unidades de climatización que dan servicio a todo el edificio. </w:t>
      </w:r>
      <w:proofErr w:type="gramStart"/>
      <w:r>
        <w:t>( Se</w:t>
      </w:r>
      <w:proofErr w:type="gramEnd"/>
      <w:r>
        <w:t xml:space="preserve"> clasifica como Riesgo </w:t>
      </w:r>
      <w:proofErr w:type="gramStart"/>
      <w:r>
        <w:t>bajo.-</w:t>
      </w:r>
      <w:proofErr w:type="gramEnd"/>
      <w:r>
        <w:t>)</w:t>
      </w:r>
    </w:p>
    <w:p w14:paraId="2BDA641D" w14:textId="77777777" w:rsidR="009A61AB" w:rsidRDefault="009A61AB" w:rsidP="00BC6890">
      <w:pPr>
        <w:pStyle w:val="Prrafodelista"/>
        <w:numPr>
          <w:ilvl w:val="0"/>
          <w:numId w:val="35"/>
        </w:numPr>
        <w:rPr>
          <w:b/>
        </w:rPr>
      </w:pPr>
      <w:r w:rsidRPr="00A83F10">
        <w:rPr>
          <w:b/>
        </w:rPr>
        <w:t>Ascensores</w:t>
      </w:r>
      <w:r>
        <w:rPr>
          <w:b/>
        </w:rPr>
        <w:t>.</w:t>
      </w:r>
    </w:p>
    <w:p w14:paraId="743F6D7F" w14:textId="77777777" w:rsidR="009A61AB" w:rsidRPr="00A83F10" w:rsidRDefault="009A61AB" w:rsidP="0062608D">
      <w:pPr>
        <w:pStyle w:val="Prrafodelista"/>
        <w:ind w:left="1440"/>
      </w:pPr>
      <w:r>
        <w:t>Cantidad: uno.</w:t>
      </w:r>
    </w:p>
    <w:p w14:paraId="40588D7C" w14:textId="77777777" w:rsidR="009A61AB" w:rsidRDefault="009A61AB" w:rsidP="00BC6890">
      <w:pPr>
        <w:pStyle w:val="Prrafodelista"/>
        <w:numPr>
          <w:ilvl w:val="0"/>
          <w:numId w:val="35"/>
        </w:numPr>
        <w:rPr>
          <w:b/>
        </w:rPr>
      </w:pPr>
      <w:r>
        <w:rPr>
          <w:rFonts w:ascii="Times New Roman" w:hAnsi="Times New Roman"/>
        </w:rPr>
        <w:t xml:space="preserve">Adosado al Edificio se ubica el </w:t>
      </w:r>
      <w:r w:rsidRPr="00E652BE">
        <w:rPr>
          <w:rFonts w:ascii="Times New Roman" w:hAnsi="Times New Roman"/>
          <w:b/>
        </w:rPr>
        <w:t>casetón del centro de Transformación</w:t>
      </w:r>
      <w:r>
        <w:rPr>
          <w:rFonts w:ascii="Times New Roman" w:hAnsi="Times New Roman"/>
        </w:rPr>
        <w:t xml:space="preserve"> del campus.</w:t>
      </w:r>
      <w:r>
        <w:rPr>
          <w:b/>
        </w:rPr>
        <w:t xml:space="preserve"> </w:t>
      </w:r>
    </w:p>
    <w:p w14:paraId="20389AB3" w14:textId="77777777" w:rsidR="009A61AB" w:rsidRPr="005814CE" w:rsidRDefault="009A61AB" w:rsidP="009A61AB">
      <w:pPr>
        <w:ind w:left="360"/>
        <w:rPr>
          <w:b/>
        </w:rPr>
      </w:pPr>
    </w:p>
    <w:p w14:paraId="369397E6" w14:textId="77777777" w:rsidR="009A61AB" w:rsidRDefault="009A61AB" w:rsidP="009A61AB">
      <w:pPr>
        <w:pStyle w:val="Prrafodelista"/>
        <w:jc w:val="both"/>
        <w:rPr>
          <w:b/>
        </w:rPr>
      </w:pPr>
    </w:p>
    <w:p w14:paraId="57372859" w14:textId="77777777" w:rsidR="009A61AB" w:rsidRPr="006130E7" w:rsidRDefault="009A61AB" w:rsidP="009A61AB">
      <w:pPr>
        <w:pStyle w:val="Prrafodelista"/>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9A61AB" w14:paraId="616DA314" w14:textId="77777777" w:rsidTr="009A61AB">
        <w:tc>
          <w:tcPr>
            <w:tcW w:w="9071" w:type="dxa"/>
            <w:shd w:val="clear" w:color="auto" w:fill="365F91" w:themeFill="accent1" w:themeFillShade="BF"/>
          </w:tcPr>
          <w:p w14:paraId="7A13B758" w14:textId="77777777" w:rsidR="009A61AB" w:rsidRPr="00F60819" w:rsidRDefault="009A61AB" w:rsidP="00B45AEC">
            <w:pPr>
              <w:pStyle w:val="Prrafodelista"/>
              <w:numPr>
                <w:ilvl w:val="0"/>
                <w:numId w:val="7"/>
              </w:numPr>
              <w:rPr>
                <w:b/>
                <w:color w:val="FFFFFF" w:themeColor="background1"/>
                <w:sz w:val="24"/>
              </w:rPr>
            </w:pPr>
            <w:r w:rsidRPr="00F60819">
              <w:rPr>
                <w:b/>
                <w:color w:val="FFFFFF" w:themeColor="background1"/>
                <w:sz w:val="24"/>
              </w:rPr>
              <w:t>Evaluación de riesgos</w:t>
            </w:r>
          </w:p>
        </w:tc>
      </w:tr>
    </w:tbl>
    <w:p w14:paraId="461616B3" w14:textId="77777777" w:rsidR="009A61AB" w:rsidRDefault="009A61AB" w:rsidP="009A61AB">
      <w:pPr>
        <w:spacing w:after="0" w:line="240" w:lineRule="auto"/>
      </w:pPr>
    </w:p>
    <w:tbl>
      <w:tblPr>
        <w:tblW w:w="896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471"/>
        <w:gridCol w:w="369"/>
        <w:gridCol w:w="369"/>
        <w:gridCol w:w="368"/>
        <w:gridCol w:w="368"/>
        <w:gridCol w:w="368"/>
        <w:gridCol w:w="368"/>
        <w:gridCol w:w="368"/>
        <w:gridCol w:w="368"/>
        <w:gridCol w:w="368"/>
        <w:gridCol w:w="368"/>
        <w:gridCol w:w="368"/>
      </w:tblGrid>
      <w:tr w:rsidR="009A61AB" w:rsidRPr="00CA0DBD" w14:paraId="1DAD35F9" w14:textId="77777777" w:rsidTr="009A61AB">
        <w:trPr>
          <w:trHeight w:val="348"/>
        </w:trPr>
        <w:tc>
          <w:tcPr>
            <w:tcW w:w="4919" w:type="dxa"/>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5871A219" w14:textId="77777777" w:rsidR="009A61AB" w:rsidRPr="005E4C68" w:rsidRDefault="009A61AB" w:rsidP="009A61AB">
            <w:pPr>
              <w:widowControl w:val="0"/>
              <w:spacing w:after="0" w:line="240" w:lineRule="auto"/>
              <w:rPr>
                <w:rFonts w:ascii="Tahoma" w:eastAsia="Times New Roman" w:hAnsi="Tahoma" w:cs="Tahoma"/>
                <w:sz w:val="18"/>
                <w:szCs w:val="24"/>
                <w:lang w:eastAsia="es-ES"/>
              </w:rPr>
            </w:pPr>
            <w:r w:rsidRPr="005E4C68">
              <w:rPr>
                <w:rFonts w:ascii="Tahoma" w:eastAsia="Times New Roman" w:hAnsi="Tahoma" w:cs="Tahoma"/>
                <w:sz w:val="18"/>
                <w:szCs w:val="24"/>
                <w:lang w:eastAsia="es-ES"/>
              </w:rPr>
              <w:t>Fecha evaluación inicial:  01/03/2013</w:t>
            </w:r>
          </w:p>
        </w:tc>
        <w:tc>
          <w:tcPr>
            <w:tcW w:w="4050" w:type="dxa"/>
            <w:gridSpan w:val="11"/>
            <w:tcBorders>
              <w:top w:val="single" w:sz="12" w:space="0" w:color="auto"/>
              <w:left w:val="single" w:sz="12" w:space="0" w:color="auto"/>
              <w:bottom w:val="single" w:sz="12" w:space="0" w:color="auto"/>
              <w:right w:val="single" w:sz="4" w:space="0" w:color="auto"/>
            </w:tcBorders>
            <w:shd w:val="clear" w:color="auto" w:fill="DBE5F1"/>
            <w:vAlign w:val="center"/>
          </w:tcPr>
          <w:p w14:paraId="1A648774" w14:textId="77777777" w:rsidR="009A61AB" w:rsidRPr="005E4C68" w:rsidRDefault="009A61AB" w:rsidP="009A61AB">
            <w:pPr>
              <w:widowControl w:val="0"/>
              <w:spacing w:after="0" w:line="240" w:lineRule="auto"/>
              <w:rPr>
                <w:rFonts w:ascii="Tahoma" w:eastAsia="Times New Roman" w:hAnsi="Tahoma" w:cs="Tahoma"/>
                <w:sz w:val="18"/>
                <w:szCs w:val="24"/>
                <w:lang w:eastAsia="es-ES"/>
              </w:rPr>
            </w:pPr>
            <w:r w:rsidRPr="005E4C68">
              <w:rPr>
                <w:rFonts w:ascii="Tahoma" w:eastAsia="Times New Roman" w:hAnsi="Tahoma" w:cs="Tahoma"/>
                <w:sz w:val="18"/>
                <w:szCs w:val="24"/>
                <w:lang w:eastAsia="es-ES"/>
              </w:rPr>
              <w:t xml:space="preserve">Fecha evaluación periódica:  </w:t>
            </w:r>
          </w:p>
        </w:tc>
      </w:tr>
      <w:tr w:rsidR="009A61AB" w:rsidRPr="004B4252" w14:paraId="241DB1C5" w14:textId="77777777" w:rsidTr="009A61AB">
        <w:trPr>
          <w:trHeight w:val="166"/>
        </w:trPr>
        <w:tc>
          <w:tcPr>
            <w:tcW w:w="8969" w:type="dxa"/>
            <w:gridSpan w:val="13"/>
            <w:tcBorders>
              <w:top w:val="single" w:sz="12" w:space="0" w:color="auto"/>
              <w:left w:val="single" w:sz="12" w:space="0" w:color="auto"/>
              <w:bottom w:val="single" w:sz="12" w:space="0" w:color="auto"/>
              <w:right w:val="single" w:sz="4" w:space="0" w:color="auto"/>
            </w:tcBorders>
            <w:shd w:val="clear" w:color="auto" w:fill="B8CCE4"/>
            <w:vAlign w:val="center"/>
          </w:tcPr>
          <w:p w14:paraId="18FC5A37" w14:textId="77777777" w:rsidR="009A61AB" w:rsidRPr="004B4252" w:rsidRDefault="009A61AB" w:rsidP="009A61AB">
            <w:pPr>
              <w:widowControl w:val="0"/>
              <w:spacing w:after="0" w:line="240" w:lineRule="auto"/>
              <w:rPr>
                <w:rFonts w:ascii="Tahoma" w:eastAsia="Times New Roman" w:hAnsi="Tahoma" w:cs="Tahoma"/>
                <w:sz w:val="10"/>
                <w:szCs w:val="24"/>
                <w:lang w:eastAsia="es-ES"/>
              </w:rPr>
            </w:pPr>
          </w:p>
        </w:tc>
      </w:tr>
      <w:tr w:rsidR="009A61AB" w:rsidRPr="00CA0DBD" w14:paraId="63A81F73" w14:textId="77777777" w:rsidTr="009A61AB">
        <w:trPr>
          <w:trHeight w:val="199"/>
        </w:trPr>
        <w:tc>
          <w:tcPr>
            <w:tcW w:w="4919" w:type="dxa"/>
            <w:gridSpan w:val="2"/>
            <w:vMerge w:val="restart"/>
            <w:tcBorders>
              <w:top w:val="single" w:sz="12" w:space="0" w:color="auto"/>
              <w:left w:val="single" w:sz="12" w:space="0" w:color="auto"/>
              <w:bottom w:val="single" w:sz="12" w:space="0" w:color="auto"/>
              <w:right w:val="single" w:sz="12" w:space="0" w:color="auto"/>
            </w:tcBorders>
            <w:shd w:val="clear" w:color="auto" w:fill="DBE5F1"/>
            <w:vAlign w:val="center"/>
          </w:tcPr>
          <w:p w14:paraId="2239987A" w14:textId="77777777" w:rsidR="009A61AB" w:rsidRPr="00CA0DBD" w:rsidRDefault="009A61AB" w:rsidP="009A61AB">
            <w:pPr>
              <w:widowControl w:val="0"/>
              <w:spacing w:after="0" w:line="240" w:lineRule="auto"/>
              <w:jc w:val="center"/>
              <w:rPr>
                <w:rFonts w:ascii="Tahoma" w:hAnsi="Tahoma" w:cs="Tahoma"/>
                <w:sz w:val="18"/>
              </w:rPr>
            </w:pPr>
            <w:r w:rsidRPr="00730E9D">
              <w:rPr>
                <w:rFonts w:ascii="Tahoma" w:eastAsia="Times New Roman" w:hAnsi="Tahoma" w:cs="Tahoma"/>
                <w:sz w:val="18"/>
                <w:szCs w:val="20"/>
                <w:lang w:eastAsia="es-ES"/>
              </w:rPr>
              <w:t>RIESGOS IDENTIFICADOS / CAUSAS</w:t>
            </w:r>
          </w:p>
        </w:tc>
        <w:tc>
          <w:tcPr>
            <w:tcW w:w="1106" w:type="dxa"/>
            <w:gridSpan w:val="3"/>
            <w:tcBorders>
              <w:top w:val="single" w:sz="12" w:space="0" w:color="auto"/>
              <w:left w:val="single" w:sz="12" w:space="0" w:color="auto"/>
              <w:bottom w:val="single" w:sz="12" w:space="0" w:color="auto"/>
              <w:right w:val="single" w:sz="12" w:space="0" w:color="auto"/>
            </w:tcBorders>
            <w:shd w:val="clear" w:color="auto" w:fill="DBE5F1"/>
            <w:vAlign w:val="center"/>
          </w:tcPr>
          <w:p w14:paraId="169B45DB" w14:textId="77777777" w:rsidR="009A61AB" w:rsidRPr="00730E9D" w:rsidRDefault="009A61AB" w:rsidP="009A61AB">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PROBAB.</w:t>
            </w:r>
          </w:p>
        </w:tc>
        <w:tc>
          <w:tcPr>
            <w:tcW w:w="1104" w:type="dxa"/>
            <w:gridSpan w:val="3"/>
            <w:tcBorders>
              <w:top w:val="single" w:sz="12" w:space="0" w:color="auto"/>
              <w:left w:val="single" w:sz="12" w:space="0" w:color="auto"/>
              <w:bottom w:val="single" w:sz="12" w:space="0" w:color="auto"/>
              <w:right w:val="single" w:sz="12" w:space="0" w:color="auto"/>
            </w:tcBorders>
            <w:shd w:val="clear" w:color="auto" w:fill="DBE5F1"/>
            <w:vAlign w:val="center"/>
          </w:tcPr>
          <w:p w14:paraId="5DD3AB9D" w14:textId="77777777" w:rsidR="009A61AB" w:rsidRPr="00730E9D" w:rsidRDefault="009A61AB" w:rsidP="009A61AB">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CONSEC.</w:t>
            </w:r>
          </w:p>
        </w:tc>
        <w:tc>
          <w:tcPr>
            <w:tcW w:w="1840" w:type="dxa"/>
            <w:gridSpan w:val="5"/>
            <w:tcBorders>
              <w:top w:val="single" w:sz="12" w:space="0" w:color="auto"/>
              <w:left w:val="single" w:sz="12" w:space="0" w:color="auto"/>
              <w:bottom w:val="single" w:sz="12" w:space="0" w:color="auto"/>
              <w:right w:val="single" w:sz="12" w:space="0" w:color="auto"/>
            </w:tcBorders>
            <w:shd w:val="clear" w:color="auto" w:fill="DBE5F1"/>
            <w:vAlign w:val="center"/>
          </w:tcPr>
          <w:p w14:paraId="1C6B83B3" w14:textId="77777777" w:rsidR="009A61AB" w:rsidRPr="00730E9D" w:rsidRDefault="009A61AB" w:rsidP="009A61AB">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VALORACIÓN RIESGO</w:t>
            </w:r>
          </w:p>
        </w:tc>
      </w:tr>
      <w:tr w:rsidR="009A61AB" w:rsidRPr="00CA0DBD" w14:paraId="4AED538C" w14:textId="77777777" w:rsidTr="009A61AB">
        <w:trPr>
          <w:trHeight w:val="102"/>
        </w:trPr>
        <w:tc>
          <w:tcPr>
            <w:tcW w:w="4919" w:type="dxa"/>
            <w:gridSpan w:val="2"/>
            <w:vMerge/>
            <w:tcBorders>
              <w:top w:val="single" w:sz="12" w:space="0" w:color="auto"/>
              <w:left w:val="single" w:sz="12" w:space="0" w:color="auto"/>
              <w:bottom w:val="single" w:sz="12" w:space="0" w:color="auto"/>
              <w:right w:val="single" w:sz="12" w:space="0" w:color="auto"/>
            </w:tcBorders>
          </w:tcPr>
          <w:p w14:paraId="43CB6C2C" w14:textId="77777777" w:rsidR="009A61AB" w:rsidRPr="00CA0DBD" w:rsidRDefault="009A61AB" w:rsidP="009A61AB">
            <w:pPr>
              <w:jc w:val="center"/>
              <w:rPr>
                <w:rFonts w:ascii="Tahoma" w:hAnsi="Tahoma" w:cs="Tahoma"/>
                <w:b/>
                <w:sz w:val="28"/>
              </w:rPr>
            </w:pPr>
          </w:p>
        </w:tc>
        <w:tc>
          <w:tcPr>
            <w:tcW w:w="369" w:type="dxa"/>
            <w:tcBorders>
              <w:top w:val="single" w:sz="12" w:space="0" w:color="auto"/>
              <w:left w:val="single" w:sz="12" w:space="0" w:color="auto"/>
              <w:bottom w:val="single" w:sz="12" w:space="0" w:color="auto"/>
            </w:tcBorders>
            <w:shd w:val="clear" w:color="auto" w:fill="DBE5F1"/>
            <w:vAlign w:val="center"/>
          </w:tcPr>
          <w:p w14:paraId="6E01B550" w14:textId="77777777" w:rsidR="009A61AB" w:rsidRPr="00730E9D" w:rsidRDefault="009A61AB"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B</w:t>
            </w:r>
          </w:p>
        </w:tc>
        <w:tc>
          <w:tcPr>
            <w:tcW w:w="369" w:type="dxa"/>
            <w:tcBorders>
              <w:top w:val="single" w:sz="12" w:space="0" w:color="auto"/>
              <w:bottom w:val="single" w:sz="12" w:space="0" w:color="auto"/>
            </w:tcBorders>
            <w:shd w:val="clear" w:color="auto" w:fill="DBE5F1"/>
            <w:vAlign w:val="center"/>
          </w:tcPr>
          <w:p w14:paraId="5295BC64" w14:textId="77777777" w:rsidR="009A61AB" w:rsidRPr="00730E9D" w:rsidRDefault="009A61AB"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M</w:t>
            </w:r>
          </w:p>
        </w:tc>
        <w:tc>
          <w:tcPr>
            <w:tcW w:w="368" w:type="dxa"/>
            <w:tcBorders>
              <w:top w:val="single" w:sz="12" w:space="0" w:color="auto"/>
              <w:bottom w:val="single" w:sz="12" w:space="0" w:color="auto"/>
              <w:right w:val="single" w:sz="12" w:space="0" w:color="auto"/>
            </w:tcBorders>
            <w:shd w:val="clear" w:color="auto" w:fill="DBE5F1"/>
            <w:vAlign w:val="center"/>
          </w:tcPr>
          <w:p w14:paraId="55692BC2" w14:textId="77777777" w:rsidR="009A61AB" w:rsidRPr="00730E9D" w:rsidRDefault="009A61AB"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A</w:t>
            </w:r>
          </w:p>
        </w:tc>
        <w:tc>
          <w:tcPr>
            <w:tcW w:w="368" w:type="dxa"/>
            <w:tcBorders>
              <w:top w:val="single" w:sz="12" w:space="0" w:color="auto"/>
              <w:left w:val="single" w:sz="12" w:space="0" w:color="auto"/>
              <w:bottom w:val="single" w:sz="12" w:space="0" w:color="auto"/>
            </w:tcBorders>
            <w:shd w:val="clear" w:color="auto" w:fill="DBE5F1"/>
            <w:vAlign w:val="center"/>
          </w:tcPr>
          <w:p w14:paraId="3EC08CBD" w14:textId="77777777" w:rsidR="009A61AB" w:rsidRPr="00730E9D" w:rsidRDefault="009A61AB"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LD</w:t>
            </w:r>
          </w:p>
        </w:tc>
        <w:tc>
          <w:tcPr>
            <w:tcW w:w="368" w:type="dxa"/>
            <w:tcBorders>
              <w:top w:val="single" w:sz="12" w:space="0" w:color="auto"/>
              <w:bottom w:val="single" w:sz="12" w:space="0" w:color="auto"/>
            </w:tcBorders>
            <w:shd w:val="clear" w:color="auto" w:fill="DBE5F1"/>
            <w:vAlign w:val="center"/>
          </w:tcPr>
          <w:p w14:paraId="7BE411A3" w14:textId="77777777" w:rsidR="009A61AB" w:rsidRPr="00730E9D" w:rsidRDefault="009A61AB"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D</w:t>
            </w:r>
          </w:p>
        </w:tc>
        <w:tc>
          <w:tcPr>
            <w:tcW w:w="368" w:type="dxa"/>
            <w:tcBorders>
              <w:top w:val="single" w:sz="12" w:space="0" w:color="auto"/>
              <w:bottom w:val="single" w:sz="12" w:space="0" w:color="auto"/>
              <w:right w:val="single" w:sz="12" w:space="0" w:color="auto"/>
            </w:tcBorders>
            <w:shd w:val="clear" w:color="auto" w:fill="DBE5F1"/>
            <w:vAlign w:val="center"/>
          </w:tcPr>
          <w:p w14:paraId="77859864" w14:textId="77777777" w:rsidR="009A61AB" w:rsidRPr="00730E9D" w:rsidRDefault="009A61AB"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ED</w:t>
            </w:r>
          </w:p>
        </w:tc>
        <w:tc>
          <w:tcPr>
            <w:tcW w:w="368" w:type="dxa"/>
            <w:tcBorders>
              <w:top w:val="single" w:sz="12" w:space="0" w:color="auto"/>
              <w:left w:val="single" w:sz="12" w:space="0" w:color="auto"/>
              <w:bottom w:val="single" w:sz="12" w:space="0" w:color="auto"/>
            </w:tcBorders>
            <w:shd w:val="clear" w:color="auto" w:fill="DBE5F1"/>
            <w:vAlign w:val="center"/>
          </w:tcPr>
          <w:p w14:paraId="5B343009" w14:textId="77777777" w:rsidR="009A61AB" w:rsidRPr="00730E9D" w:rsidRDefault="009A61AB"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T</w:t>
            </w:r>
          </w:p>
        </w:tc>
        <w:tc>
          <w:tcPr>
            <w:tcW w:w="368" w:type="dxa"/>
            <w:tcBorders>
              <w:top w:val="single" w:sz="12" w:space="0" w:color="auto"/>
              <w:bottom w:val="single" w:sz="12" w:space="0" w:color="auto"/>
            </w:tcBorders>
            <w:shd w:val="clear" w:color="auto" w:fill="DBE5F1"/>
            <w:vAlign w:val="center"/>
          </w:tcPr>
          <w:p w14:paraId="7C239EE9" w14:textId="77777777" w:rsidR="009A61AB" w:rsidRPr="00730E9D" w:rsidRDefault="009A61AB"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T</w:t>
            </w:r>
            <w:r w:rsidRPr="005E4C68">
              <w:rPr>
                <w:rFonts w:ascii="Tahoma" w:eastAsia="Times New Roman" w:hAnsi="Tahoma" w:cs="Tahoma"/>
                <w:sz w:val="10"/>
                <w:szCs w:val="14"/>
                <w:lang w:eastAsia="es-ES"/>
              </w:rPr>
              <w:t>O</w:t>
            </w:r>
          </w:p>
        </w:tc>
        <w:tc>
          <w:tcPr>
            <w:tcW w:w="368" w:type="dxa"/>
            <w:tcBorders>
              <w:top w:val="single" w:sz="12" w:space="0" w:color="auto"/>
              <w:bottom w:val="single" w:sz="12" w:space="0" w:color="auto"/>
            </w:tcBorders>
            <w:shd w:val="clear" w:color="auto" w:fill="DBE5F1"/>
            <w:vAlign w:val="center"/>
          </w:tcPr>
          <w:p w14:paraId="7D944215" w14:textId="77777777" w:rsidR="009A61AB" w:rsidRPr="00730E9D" w:rsidRDefault="009A61AB"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M</w:t>
            </w:r>
          </w:p>
        </w:tc>
        <w:tc>
          <w:tcPr>
            <w:tcW w:w="368" w:type="dxa"/>
            <w:tcBorders>
              <w:top w:val="single" w:sz="12" w:space="0" w:color="auto"/>
              <w:bottom w:val="single" w:sz="12" w:space="0" w:color="auto"/>
            </w:tcBorders>
            <w:shd w:val="clear" w:color="auto" w:fill="DBE5F1"/>
            <w:vAlign w:val="center"/>
          </w:tcPr>
          <w:p w14:paraId="3BB82022" w14:textId="77777777" w:rsidR="009A61AB" w:rsidRPr="00730E9D" w:rsidRDefault="009A61AB"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I</w:t>
            </w:r>
          </w:p>
        </w:tc>
        <w:tc>
          <w:tcPr>
            <w:tcW w:w="368" w:type="dxa"/>
            <w:tcBorders>
              <w:top w:val="single" w:sz="12" w:space="0" w:color="auto"/>
              <w:bottom w:val="single" w:sz="12" w:space="0" w:color="auto"/>
              <w:right w:val="single" w:sz="12" w:space="0" w:color="auto"/>
            </w:tcBorders>
            <w:shd w:val="clear" w:color="auto" w:fill="DBE5F1"/>
            <w:vAlign w:val="center"/>
          </w:tcPr>
          <w:p w14:paraId="21B57F9C" w14:textId="77777777" w:rsidR="009A61AB" w:rsidRPr="00730E9D" w:rsidRDefault="009A61AB"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IN</w:t>
            </w:r>
          </w:p>
        </w:tc>
      </w:tr>
      <w:tr w:rsidR="009A61AB" w:rsidRPr="00CA0DBD" w14:paraId="6F4AFF16" w14:textId="77777777" w:rsidTr="009A61AB">
        <w:trPr>
          <w:trHeight w:val="284"/>
        </w:trPr>
        <w:tc>
          <w:tcPr>
            <w:tcW w:w="4919" w:type="dxa"/>
            <w:gridSpan w:val="2"/>
            <w:tcBorders>
              <w:top w:val="single" w:sz="12" w:space="0" w:color="auto"/>
              <w:left w:val="single" w:sz="12" w:space="0" w:color="auto"/>
              <w:right w:val="single" w:sz="12" w:space="0" w:color="auto"/>
            </w:tcBorders>
            <w:vAlign w:val="center"/>
          </w:tcPr>
          <w:p w14:paraId="0DAAED77" w14:textId="77777777" w:rsidR="009A61AB" w:rsidRPr="00A83F10" w:rsidRDefault="009A61AB" w:rsidP="009A61AB">
            <w:pPr>
              <w:spacing w:after="0"/>
              <w:rPr>
                <w:rFonts w:ascii="Tahoma" w:hAnsi="Tahoma" w:cs="Tahoma"/>
                <w:sz w:val="16"/>
              </w:rPr>
            </w:pPr>
            <w:r w:rsidRPr="00A83F10">
              <w:rPr>
                <w:rFonts w:ascii="Tahoma" w:hAnsi="Tahoma" w:cs="Tahoma"/>
                <w:sz w:val="16"/>
              </w:rPr>
              <w:t>(010) Caídas a d</w:t>
            </w:r>
            <w:r>
              <w:rPr>
                <w:rFonts w:ascii="Tahoma" w:hAnsi="Tahoma" w:cs="Tahoma"/>
                <w:sz w:val="16"/>
              </w:rPr>
              <w:t>istinto nivel. Escaleras fijas</w:t>
            </w:r>
          </w:p>
        </w:tc>
        <w:tc>
          <w:tcPr>
            <w:tcW w:w="369" w:type="dxa"/>
            <w:tcBorders>
              <w:top w:val="single" w:sz="12" w:space="0" w:color="auto"/>
              <w:left w:val="single" w:sz="12" w:space="0" w:color="auto"/>
            </w:tcBorders>
            <w:vAlign w:val="center"/>
          </w:tcPr>
          <w:p w14:paraId="7164AC45"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3E31BC31"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150D77A6"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40B3D899"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4E892F63"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7FEBBF94"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12219012"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2CA0CD65"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2FF460C7"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4D3177E7"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7DD1A8F0" w14:textId="77777777" w:rsidR="009A61AB" w:rsidRPr="005932D4" w:rsidRDefault="009A61AB" w:rsidP="009A61AB">
            <w:pPr>
              <w:spacing w:after="0"/>
              <w:jc w:val="center"/>
              <w:rPr>
                <w:rFonts w:ascii="Tahoma" w:hAnsi="Tahoma" w:cs="Tahoma"/>
                <w:b/>
                <w:sz w:val="14"/>
                <w:szCs w:val="14"/>
              </w:rPr>
            </w:pPr>
          </w:p>
        </w:tc>
      </w:tr>
      <w:tr w:rsidR="009A61AB" w:rsidRPr="00CA0DBD" w14:paraId="4DE4035E" w14:textId="77777777" w:rsidTr="009A61AB">
        <w:trPr>
          <w:trHeight w:val="284"/>
        </w:trPr>
        <w:tc>
          <w:tcPr>
            <w:tcW w:w="4919" w:type="dxa"/>
            <w:gridSpan w:val="2"/>
            <w:tcBorders>
              <w:top w:val="single" w:sz="12" w:space="0" w:color="auto"/>
              <w:left w:val="single" w:sz="12" w:space="0" w:color="auto"/>
              <w:right w:val="single" w:sz="12" w:space="0" w:color="auto"/>
            </w:tcBorders>
            <w:vAlign w:val="center"/>
          </w:tcPr>
          <w:p w14:paraId="2B28F198" w14:textId="77777777" w:rsidR="009A61AB" w:rsidRPr="00A83F10" w:rsidRDefault="009A61AB" w:rsidP="009A61AB">
            <w:pPr>
              <w:spacing w:after="0"/>
              <w:rPr>
                <w:rFonts w:ascii="Tahoma" w:hAnsi="Tahoma" w:cs="Tahoma"/>
                <w:sz w:val="16"/>
              </w:rPr>
            </w:pPr>
            <w:r w:rsidRPr="00A83F10">
              <w:rPr>
                <w:rFonts w:ascii="Tahoma" w:hAnsi="Tahoma" w:cs="Tahoma"/>
                <w:sz w:val="16"/>
              </w:rPr>
              <w:t>(010) Caídas a distinto nivel. Acceso a terrazas y</w:t>
            </w:r>
            <w:r>
              <w:rPr>
                <w:rFonts w:ascii="Tahoma" w:hAnsi="Tahoma" w:cs="Tahoma"/>
                <w:sz w:val="16"/>
              </w:rPr>
              <w:t>/o cubiertas</w:t>
            </w:r>
          </w:p>
        </w:tc>
        <w:tc>
          <w:tcPr>
            <w:tcW w:w="369" w:type="dxa"/>
            <w:tcBorders>
              <w:top w:val="single" w:sz="12" w:space="0" w:color="auto"/>
              <w:left w:val="single" w:sz="12" w:space="0" w:color="auto"/>
            </w:tcBorders>
            <w:vAlign w:val="center"/>
          </w:tcPr>
          <w:p w14:paraId="5CC91EC5"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2AAE6181"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7EDF67F4"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5BA3F087"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3B4F52AB"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6D234BFA"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left w:val="single" w:sz="12" w:space="0" w:color="auto"/>
            </w:tcBorders>
            <w:vAlign w:val="center"/>
          </w:tcPr>
          <w:p w14:paraId="7E269833"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29A9C966"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71A0250B"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27BA12C8"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286F38D5" w14:textId="77777777" w:rsidR="009A61AB" w:rsidRPr="005932D4" w:rsidRDefault="009A61AB" w:rsidP="009A61AB">
            <w:pPr>
              <w:spacing w:after="0"/>
              <w:jc w:val="center"/>
              <w:rPr>
                <w:rFonts w:ascii="Tahoma" w:hAnsi="Tahoma" w:cs="Tahoma"/>
                <w:b/>
                <w:sz w:val="14"/>
                <w:szCs w:val="14"/>
              </w:rPr>
            </w:pPr>
          </w:p>
        </w:tc>
      </w:tr>
      <w:tr w:rsidR="009A61AB" w:rsidRPr="00CA0DBD" w14:paraId="45B6C333" w14:textId="77777777" w:rsidTr="009A61AB">
        <w:trPr>
          <w:trHeight w:val="284"/>
        </w:trPr>
        <w:tc>
          <w:tcPr>
            <w:tcW w:w="4919" w:type="dxa"/>
            <w:gridSpan w:val="2"/>
            <w:tcBorders>
              <w:top w:val="single" w:sz="12" w:space="0" w:color="auto"/>
              <w:left w:val="single" w:sz="12" w:space="0" w:color="auto"/>
              <w:right w:val="single" w:sz="12" w:space="0" w:color="auto"/>
            </w:tcBorders>
            <w:vAlign w:val="center"/>
          </w:tcPr>
          <w:p w14:paraId="3F620BA2" w14:textId="77777777" w:rsidR="009A61AB" w:rsidRPr="00A83F10" w:rsidRDefault="009A61AB" w:rsidP="009A61AB">
            <w:pPr>
              <w:spacing w:after="0"/>
              <w:rPr>
                <w:rFonts w:ascii="Tahoma" w:hAnsi="Tahoma" w:cs="Tahoma"/>
                <w:sz w:val="16"/>
              </w:rPr>
            </w:pPr>
            <w:r>
              <w:rPr>
                <w:rFonts w:ascii="Tahoma" w:hAnsi="Tahoma" w:cs="Tahoma"/>
                <w:sz w:val="16"/>
              </w:rPr>
              <w:t>(02</w:t>
            </w:r>
            <w:r w:rsidRPr="00A83F10">
              <w:rPr>
                <w:rFonts w:ascii="Tahoma" w:hAnsi="Tahoma" w:cs="Tahoma"/>
                <w:sz w:val="16"/>
              </w:rPr>
              <w:t>0) Caídas de personas al mismo nivel. Estado del suelo</w:t>
            </w:r>
          </w:p>
        </w:tc>
        <w:tc>
          <w:tcPr>
            <w:tcW w:w="369" w:type="dxa"/>
            <w:tcBorders>
              <w:top w:val="single" w:sz="12" w:space="0" w:color="auto"/>
              <w:left w:val="single" w:sz="12" w:space="0" w:color="auto"/>
            </w:tcBorders>
            <w:vAlign w:val="center"/>
          </w:tcPr>
          <w:p w14:paraId="2F652191"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55C577BD"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138F731E"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013FF721"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DF86D6E"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0E8AD089"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7E6EBFE4"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79C48526"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0334FA05"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226844FF"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152BA071" w14:textId="77777777" w:rsidR="009A61AB" w:rsidRPr="005932D4" w:rsidRDefault="009A61AB" w:rsidP="009A61AB">
            <w:pPr>
              <w:spacing w:after="0"/>
              <w:jc w:val="center"/>
              <w:rPr>
                <w:rFonts w:ascii="Tahoma" w:hAnsi="Tahoma" w:cs="Tahoma"/>
                <w:b/>
                <w:sz w:val="14"/>
                <w:szCs w:val="14"/>
              </w:rPr>
            </w:pPr>
          </w:p>
        </w:tc>
      </w:tr>
      <w:tr w:rsidR="009A61AB" w:rsidRPr="00CA0DBD" w14:paraId="3D533A94" w14:textId="77777777" w:rsidTr="009A61AB">
        <w:trPr>
          <w:trHeight w:val="284"/>
        </w:trPr>
        <w:tc>
          <w:tcPr>
            <w:tcW w:w="4919" w:type="dxa"/>
            <w:gridSpan w:val="2"/>
            <w:tcBorders>
              <w:top w:val="single" w:sz="12" w:space="0" w:color="auto"/>
              <w:left w:val="single" w:sz="12" w:space="0" w:color="auto"/>
              <w:right w:val="single" w:sz="12" w:space="0" w:color="auto"/>
            </w:tcBorders>
            <w:vAlign w:val="center"/>
          </w:tcPr>
          <w:p w14:paraId="0F6B658E" w14:textId="77777777" w:rsidR="009A61AB" w:rsidRPr="00A83F10" w:rsidRDefault="009A61AB" w:rsidP="009A61AB">
            <w:pPr>
              <w:spacing w:after="0"/>
              <w:rPr>
                <w:rFonts w:ascii="Tahoma" w:hAnsi="Tahoma" w:cs="Tahoma"/>
                <w:sz w:val="16"/>
              </w:rPr>
            </w:pPr>
            <w:r>
              <w:rPr>
                <w:rFonts w:ascii="Tahoma" w:hAnsi="Tahoma" w:cs="Tahoma"/>
                <w:sz w:val="16"/>
              </w:rPr>
              <w:t>(030) Caída de objetos por desplome o derrumbamiento</w:t>
            </w:r>
          </w:p>
        </w:tc>
        <w:tc>
          <w:tcPr>
            <w:tcW w:w="369" w:type="dxa"/>
            <w:tcBorders>
              <w:top w:val="single" w:sz="12" w:space="0" w:color="auto"/>
              <w:left w:val="single" w:sz="12" w:space="0" w:color="auto"/>
            </w:tcBorders>
            <w:vAlign w:val="center"/>
          </w:tcPr>
          <w:p w14:paraId="2623ACE3"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41AC5210"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0AD5023D"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28C38A25"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709778D1"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7E02DFC9"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4F501795"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4EA588D1"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3F7EA406"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78675BCF"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303A080A" w14:textId="77777777" w:rsidR="009A61AB" w:rsidRPr="005932D4" w:rsidRDefault="009A61AB" w:rsidP="009A61AB">
            <w:pPr>
              <w:spacing w:after="0"/>
              <w:jc w:val="center"/>
              <w:rPr>
                <w:rFonts w:ascii="Tahoma" w:hAnsi="Tahoma" w:cs="Tahoma"/>
                <w:b/>
                <w:sz w:val="14"/>
                <w:szCs w:val="14"/>
              </w:rPr>
            </w:pPr>
          </w:p>
        </w:tc>
      </w:tr>
      <w:tr w:rsidR="009A61AB" w:rsidRPr="00CA0DBD" w14:paraId="5552D367" w14:textId="77777777" w:rsidTr="009A61AB">
        <w:trPr>
          <w:trHeight w:val="284"/>
        </w:trPr>
        <w:tc>
          <w:tcPr>
            <w:tcW w:w="4919" w:type="dxa"/>
            <w:gridSpan w:val="2"/>
            <w:tcBorders>
              <w:top w:val="single" w:sz="12" w:space="0" w:color="auto"/>
              <w:left w:val="single" w:sz="12" w:space="0" w:color="auto"/>
              <w:right w:val="single" w:sz="12" w:space="0" w:color="auto"/>
            </w:tcBorders>
            <w:vAlign w:val="center"/>
          </w:tcPr>
          <w:p w14:paraId="3CFB1C87" w14:textId="77777777" w:rsidR="009A61AB" w:rsidRDefault="009A61AB" w:rsidP="009A61AB">
            <w:pPr>
              <w:spacing w:after="0"/>
              <w:rPr>
                <w:rFonts w:ascii="Tahoma" w:hAnsi="Tahoma" w:cs="Tahoma"/>
                <w:sz w:val="16"/>
              </w:rPr>
            </w:pPr>
            <w:r w:rsidRPr="00F22691">
              <w:rPr>
                <w:rFonts w:ascii="Tahoma" w:hAnsi="Tahoma" w:cs="Tahoma"/>
                <w:sz w:val="16"/>
              </w:rPr>
              <w:t xml:space="preserve">050 </w:t>
            </w:r>
            <w:proofErr w:type="gramStart"/>
            <w:r w:rsidRPr="00F22691">
              <w:rPr>
                <w:rFonts w:ascii="Tahoma" w:hAnsi="Tahoma" w:cs="Tahoma"/>
                <w:sz w:val="16"/>
              </w:rPr>
              <w:t>Caída</w:t>
            </w:r>
            <w:proofErr w:type="gramEnd"/>
            <w:r w:rsidRPr="00F22691">
              <w:rPr>
                <w:rFonts w:ascii="Tahoma" w:hAnsi="Tahoma" w:cs="Tahoma"/>
                <w:sz w:val="16"/>
              </w:rPr>
              <w:t xml:space="preserve"> de objetos desprendidos</w:t>
            </w:r>
          </w:p>
        </w:tc>
        <w:tc>
          <w:tcPr>
            <w:tcW w:w="369" w:type="dxa"/>
            <w:tcBorders>
              <w:top w:val="single" w:sz="12" w:space="0" w:color="auto"/>
              <w:left w:val="single" w:sz="12" w:space="0" w:color="auto"/>
            </w:tcBorders>
            <w:vAlign w:val="center"/>
          </w:tcPr>
          <w:p w14:paraId="08823BF1"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07423850"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12770B8A"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7C0262A1"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28EAEDB"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36D6BE7B"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675653FE"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75E129E9"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5A11CC66"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77DB4F86"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3386CC27" w14:textId="77777777" w:rsidR="009A61AB" w:rsidRPr="005932D4" w:rsidRDefault="009A61AB" w:rsidP="009A61AB">
            <w:pPr>
              <w:spacing w:after="0"/>
              <w:jc w:val="center"/>
              <w:rPr>
                <w:rFonts w:ascii="Tahoma" w:hAnsi="Tahoma" w:cs="Tahoma"/>
                <w:b/>
                <w:sz w:val="14"/>
                <w:szCs w:val="14"/>
              </w:rPr>
            </w:pPr>
          </w:p>
        </w:tc>
      </w:tr>
      <w:tr w:rsidR="009A61AB" w:rsidRPr="00CA0DBD" w14:paraId="140DAFC7" w14:textId="77777777" w:rsidTr="009A61AB">
        <w:trPr>
          <w:trHeight w:val="284"/>
        </w:trPr>
        <w:tc>
          <w:tcPr>
            <w:tcW w:w="4919" w:type="dxa"/>
            <w:gridSpan w:val="2"/>
            <w:tcBorders>
              <w:top w:val="single" w:sz="12" w:space="0" w:color="auto"/>
              <w:left w:val="single" w:sz="12" w:space="0" w:color="auto"/>
              <w:right w:val="single" w:sz="12" w:space="0" w:color="auto"/>
            </w:tcBorders>
            <w:vAlign w:val="center"/>
          </w:tcPr>
          <w:p w14:paraId="6584EB16" w14:textId="77777777" w:rsidR="009A61AB" w:rsidRDefault="009A61AB" w:rsidP="009A61AB">
            <w:pPr>
              <w:spacing w:after="0"/>
              <w:rPr>
                <w:rFonts w:ascii="Tahoma" w:hAnsi="Tahoma" w:cs="Tahoma"/>
                <w:sz w:val="16"/>
              </w:rPr>
            </w:pPr>
            <w:r w:rsidRPr="00F22691">
              <w:rPr>
                <w:rFonts w:ascii="Tahoma" w:hAnsi="Tahoma" w:cs="Tahoma"/>
                <w:sz w:val="16"/>
              </w:rPr>
              <w:t xml:space="preserve">060 </w:t>
            </w:r>
            <w:proofErr w:type="gramStart"/>
            <w:r w:rsidRPr="00F22691">
              <w:rPr>
                <w:rFonts w:ascii="Tahoma" w:hAnsi="Tahoma" w:cs="Tahoma"/>
                <w:sz w:val="16"/>
              </w:rPr>
              <w:t>Pisadas</w:t>
            </w:r>
            <w:proofErr w:type="gramEnd"/>
            <w:r w:rsidRPr="00F22691">
              <w:rPr>
                <w:rFonts w:ascii="Tahoma" w:hAnsi="Tahoma" w:cs="Tahoma"/>
                <w:sz w:val="16"/>
              </w:rPr>
              <w:t xml:space="preserve"> sobre objetos</w:t>
            </w:r>
          </w:p>
        </w:tc>
        <w:tc>
          <w:tcPr>
            <w:tcW w:w="369" w:type="dxa"/>
            <w:tcBorders>
              <w:top w:val="single" w:sz="12" w:space="0" w:color="auto"/>
              <w:left w:val="single" w:sz="12" w:space="0" w:color="auto"/>
            </w:tcBorders>
            <w:vAlign w:val="center"/>
          </w:tcPr>
          <w:p w14:paraId="373B8E93"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02D9603E"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684DDEE5"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0E6CF620"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52AE892"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5A28CC54"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6A33A18F"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59C9CC21"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2DA8FE62"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4733BAC3"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2690976B" w14:textId="77777777" w:rsidR="009A61AB" w:rsidRPr="005932D4" w:rsidRDefault="009A61AB" w:rsidP="009A61AB">
            <w:pPr>
              <w:spacing w:after="0"/>
              <w:jc w:val="center"/>
              <w:rPr>
                <w:rFonts w:ascii="Tahoma" w:hAnsi="Tahoma" w:cs="Tahoma"/>
                <w:b/>
                <w:sz w:val="14"/>
                <w:szCs w:val="14"/>
              </w:rPr>
            </w:pPr>
          </w:p>
        </w:tc>
      </w:tr>
      <w:tr w:rsidR="009A61AB" w:rsidRPr="00CA0DBD" w14:paraId="47A10DCB" w14:textId="77777777" w:rsidTr="009A61AB">
        <w:trPr>
          <w:trHeight w:val="284"/>
        </w:trPr>
        <w:tc>
          <w:tcPr>
            <w:tcW w:w="4919" w:type="dxa"/>
            <w:gridSpan w:val="2"/>
            <w:tcBorders>
              <w:top w:val="single" w:sz="12" w:space="0" w:color="auto"/>
              <w:left w:val="single" w:sz="12" w:space="0" w:color="auto"/>
              <w:right w:val="single" w:sz="12" w:space="0" w:color="auto"/>
            </w:tcBorders>
            <w:vAlign w:val="center"/>
          </w:tcPr>
          <w:p w14:paraId="6C1D18D7" w14:textId="77777777" w:rsidR="009A61AB" w:rsidRPr="00A83F10" w:rsidRDefault="009A61AB" w:rsidP="009A61AB">
            <w:pPr>
              <w:spacing w:after="0"/>
              <w:rPr>
                <w:rFonts w:ascii="Tahoma" w:hAnsi="Tahoma" w:cs="Tahoma"/>
                <w:sz w:val="16"/>
              </w:rPr>
            </w:pPr>
            <w:r>
              <w:rPr>
                <w:rFonts w:ascii="Tahoma" w:hAnsi="Tahoma" w:cs="Tahoma"/>
                <w:sz w:val="16"/>
              </w:rPr>
              <w:t>(070) Choques contra objetos inmóviles</w:t>
            </w:r>
          </w:p>
        </w:tc>
        <w:tc>
          <w:tcPr>
            <w:tcW w:w="369" w:type="dxa"/>
            <w:tcBorders>
              <w:top w:val="single" w:sz="12" w:space="0" w:color="auto"/>
              <w:left w:val="single" w:sz="12" w:space="0" w:color="auto"/>
            </w:tcBorders>
            <w:vAlign w:val="center"/>
          </w:tcPr>
          <w:p w14:paraId="334EEF1C"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7637DA83"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57C6CF85"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01140BF2"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791AE23B"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1765EECB"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3C869C6A"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132B70F7"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04998123"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0FFBC12F"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482ED4A8" w14:textId="77777777" w:rsidR="009A61AB" w:rsidRPr="005932D4" w:rsidRDefault="009A61AB" w:rsidP="009A61AB">
            <w:pPr>
              <w:spacing w:after="0"/>
              <w:jc w:val="center"/>
              <w:rPr>
                <w:rFonts w:ascii="Tahoma" w:hAnsi="Tahoma" w:cs="Tahoma"/>
                <w:b/>
                <w:sz w:val="14"/>
                <w:szCs w:val="14"/>
              </w:rPr>
            </w:pPr>
          </w:p>
        </w:tc>
      </w:tr>
      <w:tr w:rsidR="009A61AB" w:rsidRPr="00CA0DBD" w14:paraId="4C49A20B" w14:textId="77777777" w:rsidTr="009A61AB">
        <w:trPr>
          <w:trHeight w:val="284"/>
        </w:trPr>
        <w:tc>
          <w:tcPr>
            <w:tcW w:w="4919" w:type="dxa"/>
            <w:gridSpan w:val="2"/>
            <w:tcBorders>
              <w:top w:val="single" w:sz="12" w:space="0" w:color="auto"/>
              <w:left w:val="single" w:sz="12" w:space="0" w:color="auto"/>
              <w:right w:val="single" w:sz="12" w:space="0" w:color="auto"/>
            </w:tcBorders>
          </w:tcPr>
          <w:p w14:paraId="089AF9A5" w14:textId="77777777" w:rsidR="009A61AB" w:rsidRPr="00191002" w:rsidRDefault="009A61AB" w:rsidP="009A61AB">
            <w:pPr>
              <w:autoSpaceDE w:val="0"/>
              <w:autoSpaceDN w:val="0"/>
              <w:adjustRightInd w:val="0"/>
              <w:spacing w:after="0" w:line="240" w:lineRule="auto"/>
              <w:rPr>
                <w:rFonts w:ascii="Tahoma" w:hAnsi="Tahoma" w:cs="Tahoma"/>
                <w:sz w:val="16"/>
              </w:rPr>
            </w:pPr>
            <w:r w:rsidRPr="00191002">
              <w:rPr>
                <w:rFonts w:ascii="Tahoma" w:hAnsi="Tahoma" w:cs="Tahoma"/>
                <w:sz w:val="16"/>
              </w:rPr>
              <w:t xml:space="preserve">090 </w:t>
            </w:r>
            <w:proofErr w:type="gramStart"/>
            <w:r w:rsidRPr="00191002">
              <w:rPr>
                <w:rFonts w:ascii="Tahoma" w:hAnsi="Tahoma" w:cs="Tahoma"/>
                <w:sz w:val="16"/>
              </w:rPr>
              <w:t>Golpes</w:t>
            </w:r>
            <w:proofErr w:type="gramEnd"/>
            <w:r w:rsidRPr="00191002">
              <w:rPr>
                <w:rFonts w:ascii="Tahoma" w:hAnsi="Tahoma" w:cs="Tahoma"/>
                <w:sz w:val="16"/>
              </w:rPr>
              <w:t xml:space="preserve">/cortes por objetos o herramientas </w:t>
            </w:r>
          </w:p>
        </w:tc>
        <w:tc>
          <w:tcPr>
            <w:tcW w:w="369" w:type="dxa"/>
            <w:tcBorders>
              <w:top w:val="single" w:sz="12" w:space="0" w:color="auto"/>
              <w:left w:val="single" w:sz="12" w:space="0" w:color="auto"/>
            </w:tcBorders>
            <w:vAlign w:val="center"/>
          </w:tcPr>
          <w:p w14:paraId="3C67DAB3"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773DE1DC"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1C0EB726"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7B94FAF4"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1D6C4DCA"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5EF10EA1"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60CB24EE"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6C54B49F"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8A222C3"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4F1C5500"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0CF5C9C1" w14:textId="77777777" w:rsidR="009A61AB" w:rsidRPr="005932D4" w:rsidRDefault="009A61AB" w:rsidP="009A61AB">
            <w:pPr>
              <w:spacing w:after="0"/>
              <w:jc w:val="center"/>
              <w:rPr>
                <w:rFonts w:ascii="Tahoma" w:hAnsi="Tahoma" w:cs="Tahoma"/>
                <w:b/>
                <w:sz w:val="14"/>
                <w:szCs w:val="14"/>
              </w:rPr>
            </w:pPr>
          </w:p>
        </w:tc>
      </w:tr>
      <w:tr w:rsidR="009A61AB" w:rsidRPr="00CA0DBD" w14:paraId="672CF479" w14:textId="77777777" w:rsidTr="009A61AB">
        <w:trPr>
          <w:trHeight w:val="284"/>
        </w:trPr>
        <w:tc>
          <w:tcPr>
            <w:tcW w:w="4919" w:type="dxa"/>
            <w:gridSpan w:val="2"/>
            <w:tcBorders>
              <w:top w:val="single" w:sz="12" w:space="0" w:color="auto"/>
              <w:left w:val="single" w:sz="12" w:space="0" w:color="auto"/>
              <w:right w:val="single" w:sz="12" w:space="0" w:color="auto"/>
            </w:tcBorders>
          </w:tcPr>
          <w:p w14:paraId="3FDA4AED" w14:textId="77777777" w:rsidR="009A61AB" w:rsidRPr="00191002" w:rsidRDefault="009A61AB" w:rsidP="009A61AB">
            <w:pPr>
              <w:rPr>
                <w:rFonts w:ascii="Tahoma" w:hAnsi="Tahoma" w:cs="Tahoma"/>
                <w:sz w:val="16"/>
              </w:rPr>
            </w:pPr>
            <w:r w:rsidRPr="00191002">
              <w:rPr>
                <w:rFonts w:ascii="Tahoma" w:hAnsi="Tahoma" w:cs="Tahoma"/>
                <w:sz w:val="16"/>
              </w:rPr>
              <w:t xml:space="preserve">100 </w:t>
            </w:r>
            <w:proofErr w:type="gramStart"/>
            <w:r w:rsidRPr="00191002">
              <w:rPr>
                <w:rFonts w:ascii="Tahoma" w:hAnsi="Tahoma" w:cs="Tahoma"/>
                <w:sz w:val="16"/>
              </w:rPr>
              <w:t>Proyección</w:t>
            </w:r>
            <w:proofErr w:type="gramEnd"/>
            <w:r w:rsidRPr="00191002">
              <w:rPr>
                <w:rFonts w:ascii="Tahoma" w:hAnsi="Tahoma" w:cs="Tahoma"/>
                <w:sz w:val="16"/>
              </w:rPr>
              <w:t xml:space="preserve"> de fragmentos o partículas</w:t>
            </w:r>
          </w:p>
        </w:tc>
        <w:tc>
          <w:tcPr>
            <w:tcW w:w="369" w:type="dxa"/>
            <w:tcBorders>
              <w:top w:val="single" w:sz="12" w:space="0" w:color="auto"/>
              <w:left w:val="single" w:sz="12" w:space="0" w:color="auto"/>
            </w:tcBorders>
            <w:vAlign w:val="center"/>
          </w:tcPr>
          <w:p w14:paraId="34793227"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2885C3A8"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2EAFD46E"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2A7555FB"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727045BD"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58304F68"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50632A6A"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075EF1FD"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60762357"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2F36B5CB"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60E909E1" w14:textId="77777777" w:rsidR="009A61AB" w:rsidRPr="005932D4" w:rsidRDefault="009A61AB" w:rsidP="009A61AB">
            <w:pPr>
              <w:spacing w:after="0"/>
              <w:jc w:val="center"/>
              <w:rPr>
                <w:rFonts w:ascii="Tahoma" w:hAnsi="Tahoma" w:cs="Tahoma"/>
                <w:b/>
                <w:sz w:val="14"/>
                <w:szCs w:val="14"/>
              </w:rPr>
            </w:pPr>
          </w:p>
        </w:tc>
      </w:tr>
      <w:tr w:rsidR="009A61AB" w:rsidRPr="00CA0DBD" w14:paraId="7CB56069" w14:textId="77777777" w:rsidTr="009A61AB">
        <w:trPr>
          <w:trHeight w:val="284"/>
        </w:trPr>
        <w:tc>
          <w:tcPr>
            <w:tcW w:w="4919" w:type="dxa"/>
            <w:gridSpan w:val="2"/>
            <w:tcBorders>
              <w:top w:val="single" w:sz="12" w:space="0" w:color="auto"/>
              <w:left w:val="single" w:sz="12" w:space="0" w:color="auto"/>
              <w:right w:val="single" w:sz="12" w:space="0" w:color="auto"/>
            </w:tcBorders>
            <w:vAlign w:val="center"/>
          </w:tcPr>
          <w:p w14:paraId="42ABA9D6" w14:textId="77777777" w:rsidR="009A61AB" w:rsidRPr="00A83F10" w:rsidRDefault="009A61AB" w:rsidP="009A61AB">
            <w:pPr>
              <w:spacing w:after="0"/>
              <w:rPr>
                <w:rFonts w:ascii="Tahoma" w:hAnsi="Tahoma" w:cs="Tahoma"/>
                <w:sz w:val="16"/>
              </w:rPr>
            </w:pPr>
            <w:r w:rsidRPr="00A83F10">
              <w:rPr>
                <w:rFonts w:ascii="Tahoma" w:hAnsi="Tahoma" w:cs="Tahoma"/>
                <w:sz w:val="16"/>
              </w:rPr>
              <w:t>(160) Contactos eléctricos</w:t>
            </w:r>
          </w:p>
        </w:tc>
        <w:tc>
          <w:tcPr>
            <w:tcW w:w="369" w:type="dxa"/>
            <w:tcBorders>
              <w:top w:val="single" w:sz="12" w:space="0" w:color="auto"/>
              <w:left w:val="single" w:sz="12" w:space="0" w:color="auto"/>
            </w:tcBorders>
            <w:vAlign w:val="center"/>
          </w:tcPr>
          <w:p w14:paraId="4E9F5573"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519E0D65"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3774B5C2"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136D93B1"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6DC7BA53" w14:textId="77777777" w:rsidR="009A61AB" w:rsidRPr="004D18A5" w:rsidRDefault="009A61AB" w:rsidP="009A61AB">
            <w:pPr>
              <w:spacing w:after="0"/>
              <w:jc w:val="center"/>
              <w:rPr>
                <w:rFonts w:cs="Tahoma"/>
                <w:b/>
                <w:sz w:val="16"/>
                <w:szCs w:val="18"/>
              </w:rPr>
            </w:pPr>
            <w:r w:rsidRPr="004D18A5">
              <w:rPr>
                <w:rFonts w:cs="Tahoma"/>
                <w:b/>
                <w:sz w:val="16"/>
                <w:szCs w:val="18"/>
              </w:rPr>
              <w:t>X</w:t>
            </w:r>
          </w:p>
        </w:tc>
        <w:tc>
          <w:tcPr>
            <w:tcW w:w="368" w:type="dxa"/>
            <w:tcBorders>
              <w:top w:val="single" w:sz="12" w:space="0" w:color="auto"/>
              <w:right w:val="single" w:sz="12" w:space="0" w:color="auto"/>
            </w:tcBorders>
            <w:vAlign w:val="center"/>
          </w:tcPr>
          <w:p w14:paraId="2243F7DE"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2488C0EA"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2D5D8C81"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78E3ECE1"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5B036088"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2B9B37B8" w14:textId="77777777" w:rsidR="009A61AB" w:rsidRPr="005932D4" w:rsidRDefault="009A61AB" w:rsidP="009A61AB">
            <w:pPr>
              <w:spacing w:after="0"/>
              <w:jc w:val="center"/>
              <w:rPr>
                <w:rFonts w:ascii="Tahoma" w:hAnsi="Tahoma" w:cs="Tahoma"/>
                <w:b/>
                <w:sz w:val="14"/>
                <w:szCs w:val="14"/>
              </w:rPr>
            </w:pPr>
          </w:p>
        </w:tc>
      </w:tr>
      <w:tr w:rsidR="009A61AB" w:rsidRPr="00CA0DBD" w14:paraId="1382B84B" w14:textId="77777777" w:rsidTr="009A61AB">
        <w:trPr>
          <w:trHeight w:val="284"/>
        </w:trPr>
        <w:tc>
          <w:tcPr>
            <w:tcW w:w="4919" w:type="dxa"/>
            <w:gridSpan w:val="2"/>
            <w:tcBorders>
              <w:top w:val="single" w:sz="12" w:space="0" w:color="auto"/>
              <w:left w:val="single" w:sz="12" w:space="0" w:color="auto"/>
              <w:right w:val="single" w:sz="12" w:space="0" w:color="auto"/>
            </w:tcBorders>
            <w:vAlign w:val="center"/>
          </w:tcPr>
          <w:p w14:paraId="5540A2CA" w14:textId="77777777" w:rsidR="009A61AB" w:rsidRPr="00A83F10" w:rsidRDefault="009A61AB" w:rsidP="009A61AB">
            <w:pPr>
              <w:spacing w:after="0"/>
              <w:rPr>
                <w:rFonts w:ascii="Tahoma" w:hAnsi="Tahoma" w:cs="Tahoma"/>
                <w:sz w:val="16"/>
              </w:rPr>
            </w:pPr>
            <w:r>
              <w:rPr>
                <w:rFonts w:ascii="Tahoma" w:hAnsi="Tahoma" w:cs="Tahoma"/>
                <w:sz w:val="16"/>
              </w:rPr>
              <w:t>(20</w:t>
            </w:r>
            <w:r w:rsidRPr="00A83F10">
              <w:rPr>
                <w:rFonts w:ascii="Tahoma" w:hAnsi="Tahoma" w:cs="Tahoma"/>
                <w:sz w:val="16"/>
              </w:rPr>
              <w:t xml:space="preserve">0) </w:t>
            </w:r>
            <w:r>
              <w:rPr>
                <w:rFonts w:ascii="Tahoma" w:hAnsi="Tahoma" w:cs="Tahoma"/>
                <w:sz w:val="16"/>
              </w:rPr>
              <w:t xml:space="preserve">Explosiones </w:t>
            </w:r>
          </w:p>
        </w:tc>
        <w:tc>
          <w:tcPr>
            <w:tcW w:w="369" w:type="dxa"/>
            <w:tcBorders>
              <w:top w:val="single" w:sz="12" w:space="0" w:color="auto"/>
              <w:left w:val="single" w:sz="12" w:space="0" w:color="auto"/>
            </w:tcBorders>
            <w:vAlign w:val="center"/>
          </w:tcPr>
          <w:p w14:paraId="2BB208F5"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680E7638"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0DDA2CAC"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05F06C4C"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737760B8"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45C66D20"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68554F3F"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2BCE0FEF"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1B461AD2"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6B7F9957"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192AA182" w14:textId="77777777" w:rsidR="009A61AB" w:rsidRPr="005932D4" w:rsidRDefault="009A61AB" w:rsidP="009A61AB">
            <w:pPr>
              <w:spacing w:after="0"/>
              <w:jc w:val="center"/>
              <w:rPr>
                <w:rFonts w:ascii="Tahoma" w:hAnsi="Tahoma" w:cs="Tahoma"/>
                <w:b/>
                <w:sz w:val="14"/>
                <w:szCs w:val="14"/>
              </w:rPr>
            </w:pPr>
          </w:p>
        </w:tc>
      </w:tr>
      <w:tr w:rsidR="009A61AB" w:rsidRPr="00CA0DBD" w14:paraId="3AE028DE" w14:textId="77777777" w:rsidTr="009A61AB">
        <w:trPr>
          <w:trHeight w:val="284"/>
        </w:trPr>
        <w:tc>
          <w:tcPr>
            <w:tcW w:w="4919" w:type="dxa"/>
            <w:gridSpan w:val="2"/>
            <w:tcBorders>
              <w:top w:val="single" w:sz="12" w:space="0" w:color="auto"/>
              <w:left w:val="single" w:sz="12" w:space="0" w:color="auto"/>
              <w:right w:val="single" w:sz="12" w:space="0" w:color="auto"/>
            </w:tcBorders>
            <w:vAlign w:val="center"/>
          </w:tcPr>
          <w:p w14:paraId="18E4D457" w14:textId="77777777" w:rsidR="009A61AB" w:rsidRPr="00A83F10" w:rsidRDefault="009A61AB" w:rsidP="009A61AB">
            <w:pPr>
              <w:spacing w:after="0"/>
              <w:rPr>
                <w:rFonts w:ascii="Tahoma" w:hAnsi="Tahoma" w:cs="Tahoma"/>
                <w:sz w:val="16"/>
              </w:rPr>
            </w:pPr>
            <w:r>
              <w:rPr>
                <w:rFonts w:ascii="Tahoma" w:hAnsi="Tahoma" w:cs="Tahoma"/>
                <w:sz w:val="16"/>
              </w:rPr>
              <w:t>(21</w:t>
            </w:r>
            <w:r w:rsidRPr="00A83F10">
              <w:rPr>
                <w:rFonts w:ascii="Tahoma" w:hAnsi="Tahoma" w:cs="Tahoma"/>
                <w:sz w:val="16"/>
              </w:rPr>
              <w:t xml:space="preserve">0) </w:t>
            </w:r>
            <w:r>
              <w:rPr>
                <w:rFonts w:ascii="Tahoma" w:hAnsi="Tahoma" w:cs="Tahoma"/>
                <w:sz w:val="16"/>
              </w:rPr>
              <w:t>Incendios</w:t>
            </w:r>
            <w:r w:rsidRPr="00A83F10">
              <w:rPr>
                <w:rFonts w:ascii="Tahoma" w:hAnsi="Tahoma" w:cs="Tahoma"/>
                <w:sz w:val="16"/>
              </w:rPr>
              <w:t xml:space="preserve"> </w:t>
            </w:r>
          </w:p>
        </w:tc>
        <w:tc>
          <w:tcPr>
            <w:tcW w:w="369" w:type="dxa"/>
            <w:tcBorders>
              <w:top w:val="single" w:sz="12" w:space="0" w:color="auto"/>
              <w:left w:val="single" w:sz="12" w:space="0" w:color="auto"/>
            </w:tcBorders>
            <w:vAlign w:val="center"/>
          </w:tcPr>
          <w:p w14:paraId="1DB2BED6"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6D4FD82E"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2B253EA5"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4EE10300"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293D06A5"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2534B425"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71EFBEDD"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157A12CF"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7303FAE"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6107BDB1"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01051415" w14:textId="77777777" w:rsidR="009A61AB" w:rsidRPr="005932D4" w:rsidRDefault="009A61AB" w:rsidP="009A61AB">
            <w:pPr>
              <w:spacing w:after="0"/>
              <w:jc w:val="center"/>
              <w:rPr>
                <w:rFonts w:ascii="Tahoma" w:hAnsi="Tahoma" w:cs="Tahoma"/>
                <w:b/>
                <w:sz w:val="14"/>
                <w:szCs w:val="14"/>
              </w:rPr>
            </w:pPr>
          </w:p>
        </w:tc>
      </w:tr>
      <w:tr w:rsidR="009A61AB" w:rsidRPr="00CA0DBD" w14:paraId="5D8AA12D" w14:textId="77777777" w:rsidTr="009A61AB">
        <w:trPr>
          <w:trHeight w:val="284"/>
        </w:trPr>
        <w:tc>
          <w:tcPr>
            <w:tcW w:w="4919" w:type="dxa"/>
            <w:gridSpan w:val="2"/>
            <w:tcBorders>
              <w:top w:val="single" w:sz="12" w:space="0" w:color="auto"/>
              <w:left w:val="single" w:sz="12" w:space="0" w:color="auto"/>
              <w:right w:val="single" w:sz="12" w:space="0" w:color="auto"/>
            </w:tcBorders>
            <w:vAlign w:val="center"/>
          </w:tcPr>
          <w:p w14:paraId="448CB22D" w14:textId="77777777" w:rsidR="009A61AB" w:rsidRPr="00A83F10" w:rsidRDefault="009A61AB" w:rsidP="009A61AB">
            <w:pPr>
              <w:spacing w:after="0"/>
              <w:rPr>
                <w:rFonts w:ascii="Tahoma" w:hAnsi="Tahoma" w:cs="Tahoma"/>
                <w:sz w:val="16"/>
              </w:rPr>
            </w:pPr>
            <w:r w:rsidRPr="00A83F10">
              <w:rPr>
                <w:rFonts w:ascii="Tahoma" w:hAnsi="Tahoma" w:cs="Tahoma"/>
                <w:sz w:val="16"/>
              </w:rPr>
              <w:t>(380) Niveles de iluminación.</w:t>
            </w:r>
          </w:p>
        </w:tc>
        <w:tc>
          <w:tcPr>
            <w:tcW w:w="369" w:type="dxa"/>
            <w:tcBorders>
              <w:top w:val="single" w:sz="12" w:space="0" w:color="auto"/>
              <w:left w:val="single" w:sz="12" w:space="0" w:color="auto"/>
            </w:tcBorders>
            <w:vAlign w:val="center"/>
          </w:tcPr>
          <w:p w14:paraId="649C525F"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5C10E12C"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0E9B4CF3"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76E3B255"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183D5F97"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0588EF50"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7151802A"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5EAEBC9F"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70871938"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09DF640C"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5A0DC6A5" w14:textId="77777777" w:rsidR="009A61AB" w:rsidRPr="005932D4" w:rsidRDefault="009A61AB" w:rsidP="009A61AB">
            <w:pPr>
              <w:spacing w:after="0"/>
              <w:jc w:val="center"/>
              <w:rPr>
                <w:rFonts w:ascii="Tahoma" w:hAnsi="Tahoma" w:cs="Tahoma"/>
                <w:b/>
                <w:sz w:val="14"/>
                <w:szCs w:val="14"/>
              </w:rPr>
            </w:pPr>
          </w:p>
        </w:tc>
      </w:tr>
      <w:tr w:rsidR="009A61AB" w:rsidRPr="00CA0DBD" w14:paraId="378A9BC0" w14:textId="77777777" w:rsidTr="009A61AB">
        <w:trPr>
          <w:trHeight w:val="284"/>
        </w:trPr>
        <w:tc>
          <w:tcPr>
            <w:tcW w:w="4919" w:type="dxa"/>
            <w:gridSpan w:val="2"/>
            <w:tcBorders>
              <w:top w:val="single" w:sz="12" w:space="0" w:color="auto"/>
              <w:left w:val="single" w:sz="12" w:space="0" w:color="auto"/>
              <w:right w:val="single" w:sz="12" w:space="0" w:color="auto"/>
            </w:tcBorders>
            <w:vAlign w:val="center"/>
          </w:tcPr>
          <w:p w14:paraId="2A561124" w14:textId="77777777" w:rsidR="009A61AB" w:rsidRPr="00A83F10" w:rsidRDefault="009A61AB" w:rsidP="009A61AB">
            <w:pPr>
              <w:spacing w:after="0"/>
              <w:rPr>
                <w:rFonts w:ascii="Tahoma" w:hAnsi="Tahoma" w:cs="Tahoma"/>
                <w:sz w:val="16"/>
              </w:rPr>
            </w:pPr>
            <w:r w:rsidRPr="00191002">
              <w:rPr>
                <w:rFonts w:ascii="Tahoma" w:hAnsi="Tahoma" w:cs="Tahoma"/>
                <w:sz w:val="16"/>
              </w:rPr>
              <w:t>(230) Atropellos o golpes con vehículos</w:t>
            </w:r>
            <w:r>
              <w:rPr>
                <w:rFonts w:ascii="Tahoma" w:hAnsi="Tahoma" w:cs="Tahoma"/>
                <w:sz w:val="16"/>
              </w:rPr>
              <w:t>-exterior campus</w:t>
            </w:r>
          </w:p>
        </w:tc>
        <w:tc>
          <w:tcPr>
            <w:tcW w:w="369" w:type="dxa"/>
            <w:tcBorders>
              <w:top w:val="single" w:sz="12" w:space="0" w:color="auto"/>
              <w:left w:val="single" w:sz="12" w:space="0" w:color="auto"/>
            </w:tcBorders>
            <w:vAlign w:val="center"/>
          </w:tcPr>
          <w:p w14:paraId="42DC6B18"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1D054978"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6EE03A96"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2B347CF6"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17AAB592"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0B047177"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tcBorders>
            <w:vAlign w:val="center"/>
          </w:tcPr>
          <w:p w14:paraId="4481AA63"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3D726EBB"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6A0EE2CF" w14:textId="77777777" w:rsidR="009A61AB" w:rsidRPr="005E4C68" w:rsidRDefault="009A61AB" w:rsidP="009A61AB">
            <w:pPr>
              <w:spacing w:after="0"/>
              <w:jc w:val="center"/>
              <w:rPr>
                <w:rFonts w:cs="Tahoma"/>
                <w:sz w:val="16"/>
                <w:szCs w:val="18"/>
              </w:rPr>
            </w:pPr>
          </w:p>
        </w:tc>
        <w:tc>
          <w:tcPr>
            <w:tcW w:w="368" w:type="dxa"/>
            <w:tcBorders>
              <w:top w:val="single" w:sz="12" w:space="0" w:color="auto"/>
            </w:tcBorders>
            <w:vAlign w:val="center"/>
          </w:tcPr>
          <w:p w14:paraId="58200819" w14:textId="77777777" w:rsidR="009A61AB" w:rsidRPr="005E4C68" w:rsidRDefault="009A61AB" w:rsidP="009A61AB">
            <w:pPr>
              <w:spacing w:after="0"/>
              <w:jc w:val="center"/>
              <w:rPr>
                <w:rFonts w:cs="Tahoma"/>
                <w:sz w:val="16"/>
                <w:szCs w:val="18"/>
              </w:rPr>
            </w:pPr>
          </w:p>
        </w:tc>
        <w:tc>
          <w:tcPr>
            <w:tcW w:w="368" w:type="dxa"/>
            <w:tcBorders>
              <w:top w:val="single" w:sz="12" w:space="0" w:color="auto"/>
              <w:right w:val="single" w:sz="12" w:space="0" w:color="auto"/>
            </w:tcBorders>
            <w:vAlign w:val="center"/>
          </w:tcPr>
          <w:p w14:paraId="5FE38C4F" w14:textId="77777777" w:rsidR="009A61AB" w:rsidRPr="005932D4" w:rsidRDefault="009A61AB" w:rsidP="009A61AB">
            <w:pPr>
              <w:spacing w:after="0"/>
              <w:jc w:val="center"/>
              <w:rPr>
                <w:rFonts w:ascii="Tahoma" w:hAnsi="Tahoma" w:cs="Tahoma"/>
                <w:b/>
                <w:sz w:val="14"/>
                <w:szCs w:val="14"/>
              </w:rPr>
            </w:pPr>
          </w:p>
        </w:tc>
      </w:tr>
      <w:tr w:rsidR="009A61AB" w:rsidRPr="00CA0DBD" w14:paraId="448B64EE" w14:textId="77777777" w:rsidTr="009A61AB">
        <w:trPr>
          <w:trHeight w:val="284"/>
        </w:trPr>
        <w:tc>
          <w:tcPr>
            <w:tcW w:w="4919" w:type="dxa"/>
            <w:gridSpan w:val="2"/>
            <w:tcBorders>
              <w:top w:val="single" w:sz="12" w:space="0" w:color="auto"/>
              <w:left w:val="single" w:sz="12" w:space="0" w:color="auto"/>
              <w:right w:val="single" w:sz="12" w:space="0" w:color="auto"/>
            </w:tcBorders>
            <w:vAlign w:val="center"/>
          </w:tcPr>
          <w:p w14:paraId="5B85E18D" w14:textId="77777777" w:rsidR="009A61AB" w:rsidRPr="00A83F10" w:rsidRDefault="009A61AB" w:rsidP="009A61AB">
            <w:pPr>
              <w:spacing w:after="0"/>
              <w:rPr>
                <w:rFonts w:ascii="Tahoma" w:hAnsi="Tahoma" w:cs="Tahoma"/>
                <w:sz w:val="16"/>
              </w:rPr>
            </w:pPr>
            <w:r w:rsidRPr="00A83F10">
              <w:rPr>
                <w:rFonts w:ascii="Tahoma" w:hAnsi="Tahoma" w:cs="Tahoma"/>
                <w:sz w:val="16"/>
              </w:rPr>
              <w:t>Uso de ascensores</w:t>
            </w:r>
          </w:p>
        </w:tc>
        <w:tc>
          <w:tcPr>
            <w:tcW w:w="369" w:type="dxa"/>
            <w:tcBorders>
              <w:top w:val="single" w:sz="12" w:space="0" w:color="auto"/>
              <w:left w:val="single" w:sz="12" w:space="0" w:color="auto"/>
              <w:bottom w:val="single" w:sz="12" w:space="0" w:color="auto"/>
            </w:tcBorders>
            <w:vAlign w:val="center"/>
          </w:tcPr>
          <w:p w14:paraId="3A2ABF08"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9" w:type="dxa"/>
            <w:tcBorders>
              <w:top w:val="single" w:sz="12" w:space="0" w:color="auto"/>
              <w:bottom w:val="single" w:sz="12" w:space="0" w:color="auto"/>
            </w:tcBorders>
            <w:vAlign w:val="center"/>
          </w:tcPr>
          <w:p w14:paraId="14EF6376" w14:textId="77777777" w:rsidR="009A61AB" w:rsidRPr="005E4C68" w:rsidRDefault="009A61AB" w:rsidP="009A61AB">
            <w:pPr>
              <w:spacing w:after="0"/>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3EC75945"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bottom w:val="single" w:sz="12" w:space="0" w:color="auto"/>
            </w:tcBorders>
            <w:vAlign w:val="center"/>
          </w:tcPr>
          <w:p w14:paraId="00B876C6"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bottom w:val="single" w:sz="12" w:space="0" w:color="auto"/>
            </w:tcBorders>
            <w:vAlign w:val="center"/>
          </w:tcPr>
          <w:p w14:paraId="3FB14114" w14:textId="77777777" w:rsidR="009A61AB" w:rsidRPr="005E4C68" w:rsidRDefault="009A61AB" w:rsidP="009A61AB">
            <w:pPr>
              <w:spacing w:after="0"/>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0E1A6A1F" w14:textId="77777777" w:rsidR="009A61AB" w:rsidRPr="005E4C68" w:rsidRDefault="009A61AB" w:rsidP="009A61AB">
            <w:pPr>
              <w:spacing w:after="0"/>
              <w:jc w:val="center"/>
              <w:rPr>
                <w:rFonts w:cs="Tahoma"/>
                <w:sz w:val="16"/>
                <w:szCs w:val="18"/>
              </w:rPr>
            </w:pPr>
          </w:p>
        </w:tc>
        <w:tc>
          <w:tcPr>
            <w:tcW w:w="368" w:type="dxa"/>
            <w:tcBorders>
              <w:top w:val="single" w:sz="12" w:space="0" w:color="auto"/>
              <w:left w:val="single" w:sz="12" w:space="0" w:color="auto"/>
              <w:bottom w:val="single" w:sz="12" w:space="0" w:color="auto"/>
            </w:tcBorders>
            <w:vAlign w:val="center"/>
          </w:tcPr>
          <w:p w14:paraId="2665DBA3" w14:textId="77777777" w:rsidR="009A61AB" w:rsidRPr="005E4C68" w:rsidRDefault="009A61AB" w:rsidP="009A61AB">
            <w:pPr>
              <w:spacing w:after="0"/>
              <w:jc w:val="center"/>
              <w:rPr>
                <w:rFonts w:cs="Tahoma"/>
                <w:sz w:val="16"/>
                <w:szCs w:val="18"/>
              </w:rPr>
            </w:pPr>
            <w:r w:rsidRPr="005E4C68">
              <w:rPr>
                <w:rFonts w:cs="Tahoma"/>
                <w:sz w:val="16"/>
                <w:szCs w:val="18"/>
              </w:rPr>
              <w:t>X</w:t>
            </w:r>
          </w:p>
        </w:tc>
        <w:tc>
          <w:tcPr>
            <w:tcW w:w="368" w:type="dxa"/>
            <w:tcBorders>
              <w:top w:val="single" w:sz="12" w:space="0" w:color="auto"/>
              <w:bottom w:val="single" w:sz="12" w:space="0" w:color="auto"/>
            </w:tcBorders>
            <w:vAlign w:val="center"/>
          </w:tcPr>
          <w:p w14:paraId="2CA7D4C8" w14:textId="77777777" w:rsidR="009A61AB" w:rsidRPr="005E4C68" w:rsidRDefault="009A61AB" w:rsidP="009A61AB">
            <w:pPr>
              <w:spacing w:after="0"/>
              <w:jc w:val="center"/>
              <w:rPr>
                <w:rFonts w:cs="Tahoma"/>
                <w:sz w:val="16"/>
                <w:szCs w:val="18"/>
              </w:rPr>
            </w:pPr>
          </w:p>
        </w:tc>
        <w:tc>
          <w:tcPr>
            <w:tcW w:w="368" w:type="dxa"/>
            <w:tcBorders>
              <w:top w:val="single" w:sz="12" w:space="0" w:color="auto"/>
              <w:bottom w:val="single" w:sz="12" w:space="0" w:color="auto"/>
            </w:tcBorders>
            <w:vAlign w:val="center"/>
          </w:tcPr>
          <w:p w14:paraId="3D9ACAF5" w14:textId="77777777" w:rsidR="009A61AB" w:rsidRPr="005E4C68" w:rsidRDefault="009A61AB" w:rsidP="009A61AB">
            <w:pPr>
              <w:spacing w:after="0"/>
              <w:jc w:val="center"/>
              <w:rPr>
                <w:rFonts w:cs="Tahoma"/>
                <w:sz w:val="16"/>
                <w:szCs w:val="18"/>
              </w:rPr>
            </w:pPr>
          </w:p>
        </w:tc>
        <w:tc>
          <w:tcPr>
            <w:tcW w:w="368" w:type="dxa"/>
            <w:tcBorders>
              <w:top w:val="single" w:sz="12" w:space="0" w:color="auto"/>
              <w:bottom w:val="single" w:sz="12" w:space="0" w:color="auto"/>
            </w:tcBorders>
            <w:vAlign w:val="center"/>
          </w:tcPr>
          <w:p w14:paraId="7668EBB9" w14:textId="77777777" w:rsidR="009A61AB" w:rsidRPr="005E4C68" w:rsidRDefault="009A61AB" w:rsidP="009A61AB">
            <w:pPr>
              <w:spacing w:after="0"/>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3228066D" w14:textId="77777777" w:rsidR="009A61AB" w:rsidRPr="005932D4" w:rsidRDefault="009A61AB" w:rsidP="009A61AB">
            <w:pPr>
              <w:spacing w:after="0"/>
              <w:jc w:val="center"/>
              <w:rPr>
                <w:rFonts w:ascii="Tahoma" w:hAnsi="Tahoma" w:cs="Tahoma"/>
                <w:b/>
                <w:sz w:val="14"/>
                <w:szCs w:val="14"/>
              </w:rPr>
            </w:pPr>
          </w:p>
        </w:tc>
      </w:tr>
      <w:tr w:rsidR="009A61AB" w:rsidRPr="004B4252" w14:paraId="1B04E311" w14:textId="77777777" w:rsidTr="009A61AB">
        <w:trPr>
          <w:trHeight w:val="170"/>
        </w:trPr>
        <w:tc>
          <w:tcPr>
            <w:tcW w:w="2448" w:type="dxa"/>
            <w:tcBorders>
              <w:top w:val="single" w:sz="12" w:space="0" w:color="auto"/>
              <w:left w:val="single" w:sz="12" w:space="0" w:color="auto"/>
              <w:bottom w:val="single" w:sz="4" w:space="0" w:color="auto"/>
              <w:right w:val="single" w:sz="4" w:space="0" w:color="auto"/>
            </w:tcBorders>
            <w:vAlign w:val="center"/>
          </w:tcPr>
          <w:p w14:paraId="32ABD66E" w14:textId="77777777" w:rsidR="009A61AB" w:rsidRPr="009443C9" w:rsidRDefault="009A61AB" w:rsidP="009A61AB">
            <w:pPr>
              <w:spacing w:after="0"/>
              <w:rPr>
                <w:rFonts w:ascii="Tahoma" w:hAnsi="Tahoma" w:cs="Tahoma"/>
                <w:sz w:val="14"/>
              </w:rPr>
            </w:pPr>
            <w:r w:rsidRPr="009443C9">
              <w:rPr>
                <w:rFonts w:ascii="Tahoma" w:hAnsi="Tahoma" w:cs="Tahoma"/>
                <w:sz w:val="14"/>
              </w:rPr>
              <w:t>PROBABILIDAD</w:t>
            </w:r>
          </w:p>
        </w:tc>
        <w:tc>
          <w:tcPr>
            <w:tcW w:w="6521" w:type="dxa"/>
            <w:gridSpan w:val="12"/>
            <w:tcBorders>
              <w:top w:val="single" w:sz="12" w:space="0" w:color="auto"/>
              <w:left w:val="single" w:sz="4" w:space="0" w:color="auto"/>
              <w:bottom w:val="single" w:sz="4" w:space="0" w:color="auto"/>
              <w:right w:val="single" w:sz="12" w:space="0" w:color="auto"/>
            </w:tcBorders>
            <w:vAlign w:val="center"/>
          </w:tcPr>
          <w:p w14:paraId="054DF6E2" w14:textId="77777777" w:rsidR="009A61AB" w:rsidRPr="009443C9" w:rsidRDefault="009A61AB" w:rsidP="009A61AB">
            <w:pPr>
              <w:spacing w:after="0"/>
              <w:rPr>
                <w:rFonts w:ascii="Tahoma" w:hAnsi="Tahoma" w:cs="Tahoma"/>
                <w:sz w:val="14"/>
              </w:rPr>
            </w:pPr>
            <w:r w:rsidRPr="009443C9">
              <w:rPr>
                <w:rFonts w:ascii="Tahoma" w:hAnsi="Tahoma" w:cs="Tahoma"/>
                <w:sz w:val="14"/>
              </w:rPr>
              <w:t>B: baja    M: media    A: alta</w:t>
            </w:r>
          </w:p>
        </w:tc>
      </w:tr>
      <w:tr w:rsidR="009A61AB" w:rsidRPr="004B4252" w14:paraId="78A537A0" w14:textId="77777777" w:rsidTr="009A61AB">
        <w:trPr>
          <w:trHeight w:val="170"/>
        </w:trPr>
        <w:tc>
          <w:tcPr>
            <w:tcW w:w="2448" w:type="dxa"/>
            <w:tcBorders>
              <w:top w:val="single" w:sz="4" w:space="0" w:color="auto"/>
              <w:left w:val="single" w:sz="12" w:space="0" w:color="auto"/>
              <w:bottom w:val="single" w:sz="4" w:space="0" w:color="auto"/>
              <w:right w:val="single" w:sz="4" w:space="0" w:color="auto"/>
            </w:tcBorders>
            <w:vAlign w:val="center"/>
          </w:tcPr>
          <w:p w14:paraId="2587C809" w14:textId="77777777" w:rsidR="009A61AB" w:rsidRPr="009443C9" w:rsidRDefault="009A61AB" w:rsidP="009A61AB">
            <w:pPr>
              <w:spacing w:after="0"/>
              <w:rPr>
                <w:rFonts w:ascii="Tahoma" w:hAnsi="Tahoma" w:cs="Tahoma"/>
                <w:sz w:val="14"/>
              </w:rPr>
            </w:pPr>
            <w:r w:rsidRPr="009443C9">
              <w:rPr>
                <w:rFonts w:ascii="Tahoma" w:hAnsi="Tahoma" w:cs="Tahoma"/>
                <w:sz w:val="14"/>
              </w:rPr>
              <w:t>CONSECUENCIA</w:t>
            </w:r>
          </w:p>
        </w:tc>
        <w:tc>
          <w:tcPr>
            <w:tcW w:w="6521" w:type="dxa"/>
            <w:gridSpan w:val="12"/>
            <w:tcBorders>
              <w:top w:val="single" w:sz="4" w:space="0" w:color="auto"/>
              <w:left w:val="single" w:sz="4" w:space="0" w:color="auto"/>
              <w:bottom w:val="single" w:sz="4" w:space="0" w:color="auto"/>
              <w:right w:val="single" w:sz="12" w:space="0" w:color="auto"/>
            </w:tcBorders>
            <w:vAlign w:val="center"/>
          </w:tcPr>
          <w:p w14:paraId="6511D856" w14:textId="77777777" w:rsidR="009A61AB" w:rsidRPr="009443C9" w:rsidRDefault="009A61AB" w:rsidP="009A61AB">
            <w:pPr>
              <w:spacing w:after="0"/>
              <w:rPr>
                <w:rFonts w:ascii="Tahoma" w:hAnsi="Tahoma" w:cs="Tahoma"/>
                <w:sz w:val="14"/>
              </w:rPr>
            </w:pPr>
            <w:r w:rsidRPr="009443C9">
              <w:rPr>
                <w:rFonts w:ascii="Tahoma" w:hAnsi="Tahoma" w:cs="Tahoma"/>
                <w:sz w:val="14"/>
              </w:rPr>
              <w:t>LD: ligeramente dañino    D: dañino    ED: extremadamente dañino</w:t>
            </w:r>
          </w:p>
        </w:tc>
      </w:tr>
      <w:tr w:rsidR="009A61AB" w:rsidRPr="004B4252" w14:paraId="6F5153FA" w14:textId="77777777" w:rsidTr="009A61AB">
        <w:trPr>
          <w:trHeight w:val="170"/>
        </w:trPr>
        <w:tc>
          <w:tcPr>
            <w:tcW w:w="2448" w:type="dxa"/>
            <w:tcBorders>
              <w:top w:val="single" w:sz="4" w:space="0" w:color="auto"/>
              <w:left w:val="single" w:sz="12" w:space="0" w:color="auto"/>
              <w:bottom w:val="single" w:sz="12" w:space="0" w:color="auto"/>
              <w:right w:val="single" w:sz="4" w:space="0" w:color="auto"/>
            </w:tcBorders>
            <w:vAlign w:val="center"/>
          </w:tcPr>
          <w:p w14:paraId="7553F3E7" w14:textId="77777777" w:rsidR="009A61AB" w:rsidRPr="009443C9" w:rsidRDefault="009A61AB" w:rsidP="009A61AB">
            <w:pPr>
              <w:spacing w:after="0"/>
              <w:rPr>
                <w:rFonts w:ascii="Tahoma" w:hAnsi="Tahoma" w:cs="Tahoma"/>
                <w:sz w:val="14"/>
              </w:rPr>
            </w:pPr>
            <w:r w:rsidRPr="009443C9">
              <w:rPr>
                <w:rFonts w:ascii="Tahoma" w:hAnsi="Tahoma" w:cs="Tahoma"/>
                <w:sz w:val="14"/>
              </w:rPr>
              <w:t>VALORACIÓN DEL RIESGO</w:t>
            </w:r>
          </w:p>
        </w:tc>
        <w:tc>
          <w:tcPr>
            <w:tcW w:w="6521" w:type="dxa"/>
            <w:gridSpan w:val="12"/>
            <w:tcBorders>
              <w:top w:val="single" w:sz="4" w:space="0" w:color="auto"/>
              <w:left w:val="single" w:sz="4" w:space="0" w:color="auto"/>
              <w:bottom w:val="single" w:sz="12" w:space="0" w:color="auto"/>
              <w:right w:val="single" w:sz="12" w:space="0" w:color="auto"/>
            </w:tcBorders>
            <w:vAlign w:val="center"/>
          </w:tcPr>
          <w:p w14:paraId="30C0CBA5" w14:textId="77777777" w:rsidR="009A61AB" w:rsidRPr="009443C9" w:rsidRDefault="009A61AB" w:rsidP="009A61AB">
            <w:pPr>
              <w:spacing w:after="0"/>
              <w:rPr>
                <w:rFonts w:ascii="Tahoma" w:hAnsi="Tahoma" w:cs="Tahoma"/>
                <w:sz w:val="14"/>
              </w:rPr>
            </w:pPr>
            <w:r w:rsidRPr="009443C9">
              <w:rPr>
                <w:rFonts w:ascii="Tahoma" w:hAnsi="Tahoma" w:cs="Tahoma"/>
                <w:sz w:val="14"/>
              </w:rPr>
              <w:t>T: trivial    TO: tolerable    M: moderado    I: importante    IN: intolerable</w:t>
            </w:r>
          </w:p>
        </w:tc>
      </w:tr>
    </w:tbl>
    <w:p w14:paraId="1E0F9243" w14:textId="77777777" w:rsidR="009A61AB" w:rsidRDefault="009A61AB" w:rsidP="009A61AB"/>
    <w:p w14:paraId="566AD24E" w14:textId="77777777" w:rsidR="009A61AB" w:rsidRDefault="009A61AB" w:rsidP="009A61AB"/>
    <w:p w14:paraId="5B12DC7E" w14:textId="77777777" w:rsidR="009A61AB" w:rsidRDefault="009A61AB" w:rsidP="009A61AB"/>
    <w:p w14:paraId="7DA1A5A9" w14:textId="77777777" w:rsidR="00D50001" w:rsidRDefault="00D50001" w:rsidP="009A61AB"/>
    <w:p w14:paraId="3D5D4712" w14:textId="45FFA46B" w:rsidR="009A61AB" w:rsidRDefault="009A61AB" w:rsidP="009A61AB"/>
    <w:p w14:paraId="7B537E59" w14:textId="4D232899" w:rsidR="003623B1" w:rsidRDefault="003623B1" w:rsidP="009A61AB"/>
    <w:p w14:paraId="58D9509E" w14:textId="77777777" w:rsidR="003623B1" w:rsidRDefault="003623B1" w:rsidP="009A61AB"/>
    <w:tbl>
      <w:tblPr>
        <w:tblStyle w:val="Tablaconcuadrcula"/>
        <w:tblW w:w="0" w:type="auto"/>
        <w:shd w:val="clear" w:color="auto" w:fill="365F91" w:themeFill="accent1" w:themeFillShade="BF"/>
        <w:tblLook w:val="04A0" w:firstRow="1" w:lastRow="0" w:firstColumn="1" w:lastColumn="0" w:noHBand="0" w:noVBand="1"/>
      </w:tblPr>
      <w:tblGrid>
        <w:gridCol w:w="9071"/>
      </w:tblGrid>
      <w:tr w:rsidR="009A61AB" w14:paraId="41EF0465" w14:textId="77777777" w:rsidTr="009A61AB">
        <w:tc>
          <w:tcPr>
            <w:tcW w:w="9071" w:type="dxa"/>
            <w:shd w:val="clear" w:color="auto" w:fill="365F91" w:themeFill="accent1" w:themeFillShade="BF"/>
          </w:tcPr>
          <w:p w14:paraId="3E7C4EFD" w14:textId="77777777" w:rsidR="009A61AB" w:rsidRPr="005E4C68" w:rsidRDefault="009A61AB" w:rsidP="00B45AEC">
            <w:pPr>
              <w:pStyle w:val="Prrafodelista"/>
              <w:numPr>
                <w:ilvl w:val="0"/>
                <w:numId w:val="7"/>
              </w:numPr>
              <w:rPr>
                <w:b/>
              </w:rPr>
            </w:pPr>
            <w:r>
              <w:rPr>
                <w:b/>
                <w:color w:val="FFFFFF" w:themeColor="background1"/>
                <w:sz w:val="24"/>
              </w:rPr>
              <w:lastRenderedPageBreak/>
              <w:t>Planos</w:t>
            </w:r>
          </w:p>
        </w:tc>
      </w:tr>
    </w:tbl>
    <w:p w14:paraId="09887149" w14:textId="77777777" w:rsidR="009A61AB" w:rsidRDefault="009A61AB" w:rsidP="009A61AB">
      <w:pPr>
        <w:spacing w:after="0" w:line="240" w:lineRule="auto"/>
      </w:pPr>
    </w:p>
    <w:p w14:paraId="526EA1C9" w14:textId="77777777" w:rsidR="009A61AB" w:rsidRPr="001372D1" w:rsidRDefault="009A61AB" w:rsidP="009A61AB">
      <w:pPr>
        <w:rPr>
          <w:rFonts w:cs="Arial"/>
          <w:b/>
          <w:u w:val="single"/>
        </w:rPr>
      </w:pPr>
      <w:r w:rsidRPr="001372D1">
        <w:rPr>
          <w:rFonts w:cs="Arial"/>
          <w:b/>
          <w:u w:val="single"/>
        </w:rPr>
        <w:t>El punto de Reunión se encuentra en:</w:t>
      </w:r>
    </w:p>
    <w:p w14:paraId="7941728F" w14:textId="77777777" w:rsidR="009A61AB" w:rsidRDefault="009A61AB" w:rsidP="009A61AB">
      <w:pPr>
        <w:ind w:left="709"/>
        <w:rPr>
          <w:rFonts w:cs="Arial"/>
        </w:rPr>
      </w:pPr>
      <w:r>
        <w:rPr>
          <w:rFonts w:cs="Arial"/>
        </w:rPr>
        <w:t>Ala Sur del EDIFICIO DE ARQUIDE. entre la misma y el Aulario B</w:t>
      </w:r>
    </w:p>
    <w:p w14:paraId="5ED4D048" w14:textId="77777777" w:rsidR="009A61AB" w:rsidRDefault="009A61AB" w:rsidP="009A61AB">
      <w:pPr>
        <w:spacing w:before="100" w:beforeAutospacing="1" w:after="100" w:afterAutospacing="1"/>
        <w:jc w:val="center"/>
        <w:rPr>
          <w:rFonts w:ascii="Times New Roman" w:hAnsi="Times New Roman"/>
        </w:rPr>
      </w:pPr>
      <w:r w:rsidRPr="00F72756">
        <w:rPr>
          <w:rFonts w:ascii="Times New Roman" w:hAnsi="Times New Roman"/>
        </w:rPr>
        <w:object w:dxaOrig="15072" w:dyaOrig="4813" w14:anchorId="0113D0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141.75pt" o:ole="">
            <v:imagedata r:id="rId15" o:title=""/>
          </v:shape>
          <o:OLEObject Type="Embed" ProgID="Visio.Drawing.11" ShapeID="_x0000_i1025" DrawAspect="Content" ObjectID="_1841825741" r:id="rId16"/>
        </w:object>
      </w:r>
      <w:r>
        <w:rPr>
          <w:rFonts w:ascii="Times New Roman" w:hAnsi="Times New Roman"/>
        </w:rPr>
        <w:t xml:space="preserve">Se acompaña anexo de actuación en caso de </w:t>
      </w:r>
      <w:proofErr w:type="gramStart"/>
      <w:r>
        <w:rPr>
          <w:rFonts w:ascii="Times New Roman" w:hAnsi="Times New Roman"/>
        </w:rPr>
        <w:t>emergencia..</w:t>
      </w:r>
      <w:proofErr w:type="gramEnd"/>
    </w:p>
    <w:p w14:paraId="25474F92" w14:textId="77777777" w:rsidR="009A61AB" w:rsidRDefault="009A61AB" w:rsidP="009A61AB">
      <w:pPr>
        <w:spacing w:before="100" w:beforeAutospacing="1" w:after="100" w:afterAutospacing="1"/>
        <w:jc w:val="center"/>
        <w:rPr>
          <w:rFonts w:ascii="Times New Roman" w:hAnsi="Times New Roman"/>
        </w:rPr>
      </w:pPr>
    </w:p>
    <w:p w14:paraId="3BC45FB8" w14:textId="77777777" w:rsidR="009A61AB" w:rsidRDefault="009A61AB" w:rsidP="009A61AB">
      <w:pPr>
        <w:spacing w:before="100" w:beforeAutospacing="1" w:after="100" w:afterAutospacing="1"/>
        <w:jc w:val="center"/>
        <w:rPr>
          <w:rFonts w:ascii="Times New Roman" w:hAnsi="Times New Roman"/>
        </w:rPr>
      </w:pPr>
      <w:r w:rsidRPr="00086085">
        <w:rPr>
          <w:rFonts w:ascii="Times New Roman" w:hAnsi="Times New Roman"/>
          <w:b/>
          <w:sz w:val="24"/>
          <w:szCs w:val="24"/>
        </w:rPr>
        <w:t>Planos de Evacuación</w:t>
      </w:r>
    </w:p>
    <w:p w14:paraId="7798DADA" w14:textId="77777777" w:rsidR="009A61AB" w:rsidRDefault="009A61AB" w:rsidP="009A61AB">
      <w:pPr>
        <w:spacing w:before="100" w:beforeAutospacing="1" w:after="100" w:afterAutospacing="1"/>
        <w:jc w:val="center"/>
      </w:pPr>
      <w:r>
        <w:rPr>
          <w:noProof/>
          <w:lang w:eastAsia="es-ES"/>
        </w:rPr>
        <w:drawing>
          <wp:anchor distT="0" distB="0" distL="114300" distR="114300" simplePos="0" relativeHeight="251663360" behindDoc="0" locked="0" layoutInCell="1" allowOverlap="1" wp14:anchorId="702EFA4C" wp14:editId="5545319E">
            <wp:simplePos x="0" y="0"/>
            <wp:positionH relativeFrom="column">
              <wp:posOffset>88265</wp:posOffset>
            </wp:positionH>
            <wp:positionV relativeFrom="paragraph">
              <wp:posOffset>2995930</wp:posOffset>
            </wp:positionV>
            <wp:extent cx="5410200" cy="889000"/>
            <wp:effectExtent l="0" t="0" r="0" b="6350"/>
            <wp:wrapThrough wrapText="bothSides">
              <wp:wrapPolygon edited="0">
                <wp:start x="0" y="0"/>
                <wp:lineTo x="0" y="21291"/>
                <wp:lineTo x="21524" y="21291"/>
                <wp:lineTo x="21524" y="0"/>
                <wp:lineTo x="0" y="0"/>
              </wp:wrapPolygon>
            </wp:wrapThrough>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srcRect l="8808" t="25806" r="9753" b="53598"/>
                    <a:stretch>
                      <a:fillRect/>
                    </a:stretch>
                  </pic:blipFill>
                  <pic:spPr bwMode="auto">
                    <a:xfrm>
                      <a:off x="0" y="0"/>
                      <a:ext cx="5410200" cy="889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lang w:eastAsia="es-ES"/>
        </w:rPr>
        <w:drawing>
          <wp:inline distT="0" distB="0" distL="0" distR="0" wp14:anchorId="5A8D5117" wp14:editId="7A6CBF43">
            <wp:extent cx="4410075" cy="279082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10075" cy="2790825"/>
                    </a:xfrm>
                    <a:prstGeom prst="rect">
                      <a:avLst/>
                    </a:prstGeom>
                    <a:noFill/>
                    <a:ln>
                      <a:noFill/>
                    </a:ln>
                  </pic:spPr>
                </pic:pic>
              </a:graphicData>
            </a:graphic>
          </wp:inline>
        </w:drawing>
      </w:r>
    </w:p>
    <w:p w14:paraId="3E10C233" w14:textId="77777777" w:rsidR="009A61AB" w:rsidRDefault="009A61AB" w:rsidP="009A61AB">
      <w:pPr>
        <w:spacing w:before="100" w:beforeAutospacing="1" w:after="100" w:afterAutospacing="1"/>
        <w:jc w:val="center"/>
      </w:pPr>
    </w:p>
    <w:p w14:paraId="23F6F2AD" w14:textId="77777777" w:rsidR="009A61AB" w:rsidRDefault="009A61AB" w:rsidP="009A61AB">
      <w:pPr>
        <w:rPr>
          <w:b/>
        </w:rPr>
      </w:pPr>
    </w:p>
    <w:p w14:paraId="53C889A6" w14:textId="77777777" w:rsidR="009A61AB" w:rsidRDefault="009A61AB" w:rsidP="009A61AB">
      <w:pPr>
        <w:rPr>
          <w:b/>
        </w:rPr>
      </w:pPr>
      <w:r>
        <w:rPr>
          <w:b/>
          <w:noProof/>
          <w:lang w:eastAsia="es-ES"/>
        </w:rPr>
        <w:lastRenderedPageBreak/>
        <w:drawing>
          <wp:inline distT="0" distB="0" distL="0" distR="0" wp14:anchorId="38F25A5C" wp14:editId="4481605A">
            <wp:extent cx="5181600" cy="3962933"/>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srcRect l="9126" t="21836" r="18904" b="32478"/>
                    <a:stretch>
                      <a:fillRect/>
                    </a:stretch>
                  </pic:blipFill>
                  <pic:spPr bwMode="auto">
                    <a:xfrm>
                      <a:off x="0" y="0"/>
                      <a:ext cx="5180902" cy="3962399"/>
                    </a:xfrm>
                    <a:prstGeom prst="rect">
                      <a:avLst/>
                    </a:prstGeom>
                    <a:noFill/>
                    <a:ln w="9525">
                      <a:noFill/>
                      <a:miter lim="800000"/>
                      <a:headEnd/>
                      <a:tailEnd/>
                    </a:ln>
                  </pic:spPr>
                </pic:pic>
              </a:graphicData>
            </a:graphic>
          </wp:inline>
        </w:drawing>
      </w:r>
    </w:p>
    <w:p w14:paraId="4F5584FD" w14:textId="77777777" w:rsidR="009A61AB" w:rsidRDefault="009A61AB" w:rsidP="009A61AB">
      <w:pPr>
        <w:rPr>
          <w:b/>
        </w:rPr>
      </w:pPr>
      <w:r>
        <w:rPr>
          <w:b/>
          <w:noProof/>
          <w:lang w:eastAsia="es-ES"/>
        </w:rPr>
        <w:drawing>
          <wp:anchor distT="0" distB="0" distL="114300" distR="114300" simplePos="0" relativeHeight="251664384" behindDoc="0" locked="0" layoutInCell="1" allowOverlap="1" wp14:anchorId="325A29DF" wp14:editId="48052D4C">
            <wp:simplePos x="0" y="0"/>
            <wp:positionH relativeFrom="column">
              <wp:posOffset>37465</wp:posOffset>
            </wp:positionH>
            <wp:positionV relativeFrom="paragraph">
              <wp:posOffset>59690</wp:posOffset>
            </wp:positionV>
            <wp:extent cx="5001260" cy="762000"/>
            <wp:effectExtent l="0" t="0" r="8890" b="0"/>
            <wp:wrapThrough wrapText="bothSides">
              <wp:wrapPolygon edited="0">
                <wp:start x="0" y="0"/>
                <wp:lineTo x="0" y="21060"/>
                <wp:lineTo x="21556" y="21060"/>
                <wp:lineTo x="21556" y="0"/>
                <wp:lineTo x="0" y="0"/>
              </wp:wrapPolygon>
            </wp:wrapThrough>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srcRect l="6023" t="35236" r="3715" b="41895"/>
                    <a:stretch>
                      <a:fillRect/>
                    </a:stretch>
                  </pic:blipFill>
                  <pic:spPr bwMode="auto">
                    <a:xfrm>
                      <a:off x="0" y="0"/>
                      <a:ext cx="5001260" cy="762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EDBB607" w14:textId="77777777" w:rsidR="009A61AB" w:rsidRDefault="009A61AB" w:rsidP="009A61AB">
      <w:pPr>
        <w:rPr>
          <w:b/>
        </w:rPr>
      </w:pPr>
    </w:p>
    <w:p w14:paraId="6DE2F565" w14:textId="77777777" w:rsidR="009A61AB" w:rsidRDefault="009A61AB" w:rsidP="009A61AB">
      <w:pPr>
        <w:rPr>
          <w:b/>
        </w:rPr>
      </w:pPr>
    </w:p>
    <w:p w14:paraId="36ED0F24" w14:textId="77777777" w:rsidR="009A61AB" w:rsidRDefault="009A61AB" w:rsidP="009A61AB">
      <w:pPr>
        <w:rPr>
          <w:b/>
        </w:rPr>
      </w:pPr>
    </w:p>
    <w:p w14:paraId="3F6A9DD6" w14:textId="77777777" w:rsidR="009A61AB" w:rsidRDefault="009A61AB" w:rsidP="009A61AB">
      <w:pPr>
        <w:jc w:val="center"/>
        <w:rPr>
          <w:b/>
        </w:rPr>
      </w:pPr>
      <w:r>
        <w:rPr>
          <w:b/>
          <w:noProof/>
          <w:lang w:eastAsia="es-ES"/>
        </w:rPr>
        <w:drawing>
          <wp:inline distT="0" distB="0" distL="0" distR="0" wp14:anchorId="09A79BEC" wp14:editId="7E156201">
            <wp:extent cx="4182162" cy="2590800"/>
            <wp:effectExtent l="0" t="0" r="889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1" cstate="print"/>
                    <a:srcRect l="3538" t="19107" r="4025" b="21836"/>
                    <a:stretch>
                      <a:fillRect/>
                    </a:stretch>
                  </pic:blipFill>
                  <pic:spPr bwMode="auto">
                    <a:xfrm>
                      <a:off x="0" y="0"/>
                      <a:ext cx="4195962" cy="2599349"/>
                    </a:xfrm>
                    <a:prstGeom prst="rect">
                      <a:avLst/>
                    </a:prstGeom>
                    <a:noFill/>
                    <a:ln w="9525">
                      <a:noFill/>
                      <a:miter lim="800000"/>
                      <a:headEnd/>
                      <a:tailEnd/>
                    </a:ln>
                  </pic:spPr>
                </pic:pic>
              </a:graphicData>
            </a:graphic>
          </wp:inline>
        </w:drawing>
      </w:r>
    </w:p>
    <w:p w14:paraId="7835F8B3" w14:textId="77777777" w:rsidR="009A61AB" w:rsidRDefault="009A61AB" w:rsidP="009A61AB">
      <w:pPr>
        <w:jc w:val="center"/>
        <w:rPr>
          <w:b/>
        </w:rPr>
      </w:pPr>
    </w:p>
    <w:p w14:paraId="4992E2B0" w14:textId="77777777" w:rsidR="009A61AB" w:rsidRDefault="009A61AB" w:rsidP="009A61AB">
      <w:pPr>
        <w:jc w:val="center"/>
        <w:rPr>
          <w:b/>
        </w:rPr>
      </w:pPr>
    </w:p>
    <w:tbl>
      <w:tblPr>
        <w:tblStyle w:val="Tablaconcuadrcula"/>
        <w:tblW w:w="9180" w:type="dxa"/>
        <w:tblLook w:val="04A0" w:firstRow="1" w:lastRow="0" w:firstColumn="1" w:lastColumn="0" w:noHBand="0" w:noVBand="1"/>
      </w:tblPr>
      <w:tblGrid>
        <w:gridCol w:w="9180"/>
      </w:tblGrid>
      <w:tr w:rsidR="009A61AB" w:rsidRPr="006130E7" w14:paraId="1E868589" w14:textId="77777777" w:rsidTr="009A61AB">
        <w:tc>
          <w:tcPr>
            <w:tcW w:w="9180" w:type="dxa"/>
            <w:shd w:val="clear" w:color="auto" w:fill="365F91" w:themeFill="accent1" w:themeFillShade="BF"/>
          </w:tcPr>
          <w:p w14:paraId="230F56ED" w14:textId="77777777" w:rsidR="009A61AB" w:rsidRPr="006130E7" w:rsidRDefault="009A61AB" w:rsidP="009A61AB">
            <w:pPr>
              <w:jc w:val="center"/>
              <w:rPr>
                <w:b/>
                <w:color w:val="FFFFFF" w:themeColor="background1"/>
              </w:rPr>
            </w:pPr>
            <w:r>
              <w:rPr>
                <w:b/>
                <w:color w:val="FFFFFF" w:themeColor="background1"/>
                <w:sz w:val="32"/>
              </w:rPr>
              <w:lastRenderedPageBreak/>
              <w:t>AULARIO II</w:t>
            </w:r>
          </w:p>
        </w:tc>
      </w:tr>
    </w:tbl>
    <w:p w14:paraId="29BD9E88" w14:textId="77777777" w:rsidR="009A61AB" w:rsidRPr="006130E7" w:rsidRDefault="009A61AB" w:rsidP="009A61AB">
      <w:pPr>
        <w:rPr>
          <w:sz w:val="4"/>
        </w:rPr>
      </w:pPr>
    </w:p>
    <w:tbl>
      <w:tblPr>
        <w:tblStyle w:val="Tablaconcuadrcula"/>
        <w:tblW w:w="9180" w:type="dxa"/>
        <w:tblLook w:val="04A0" w:firstRow="1" w:lastRow="0" w:firstColumn="1" w:lastColumn="0" w:noHBand="0" w:noVBand="1"/>
      </w:tblPr>
      <w:tblGrid>
        <w:gridCol w:w="1384"/>
        <w:gridCol w:w="7796"/>
      </w:tblGrid>
      <w:tr w:rsidR="009A61AB" w14:paraId="6D1BA24E" w14:textId="77777777" w:rsidTr="009A61AB">
        <w:trPr>
          <w:trHeight w:val="340"/>
        </w:trPr>
        <w:tc>
          <w:tcPr>
            <w:tcW w:w="1384" w:type="dxa"/>
            <w:vAlign w:val="center"/>
          </w:tcPr>
          <w:p w14:paraId="6A777F00" w14:textId="77777777" w:rsidR="009A61AB" w:rsidRDefault="009A61AB" w:rsidP="009A61AB">
            <w:r>
              <w:t>Dirección</w:t>
            </w:r>
          </w:p>
        </w:tc>
        <w:tc>
          <w:tcPr>
            <w:tcW w:w="7796" w:type="dxa"/>
            <w:vAlign w:val="center"/>
          </w:tcPr>
          <w:p w14:paraId="05501AAA" w14:textId="77777777" w:rsidR="009A61AB" w:rsidRDefault="009A61AB" w:rsidP="009A61AB">
            <w:r w:rsidRPr="006F4933">
              <w:rPr>
                <w:rFonts w:cs="Arial"/>
                <w:szCs w:val="20"/>
              </w:rPr>
              <w:t>Campus Alfo</w:t>
            </w:r>
            <w:r>
              <w:rPr>
                <w:rFonts w:cs="Arial"/>
                <w:szCs w:val="20"/>
              </w:rPr>
              <w:t>nso XIII.- Paseo de Alfonso XIII</w:t>
            </w:r>
            <w:r w:rsidRPr="006F4933">
              <w:rPr>
                <w:rFonts w:cs="Arial"/>
                <w:szCs w:val="20"/>
              </w:rPr>
              <w:t xml:space="preserve"> </w:t>
            </w:r>
            <w:r>
              <w:t>Cartagena.</w:t>
            </w:r>
          </w:p>
        </w:tc>
      </w:tr>
      <w:tr w:rsidR="009A61AB" w14:paraId="21CDEFF5" w14:textId="77777777" w:rsidTr="009A61AB">
        <w:trPr>
          <w:trHeight w:val="340"/>
        </w:trPr>
        <w:tc>
          <w:tcPr>
            <w:tcW w:w="1384" w:type="dxa"/>
            <w:vAlign w:val="center"/>
          </w:tcPr>
          <w:p w14:paraId="582E6D2A" w14:textId="77777777" w:rsidR="009A61AB" w:rsidRDefault="009A61AB" w:rsidP="009A61AB">
            <w:r>
              <w:t>Tel.</w:t>
            </w:r>
          </w:p>
        </w:tc>
        <w:tc>
          <w:tcPr>
            <w:tcW w:w="7796" w:type="dxa"/>
            <w:vAlign w:val="center"/>
          </w:tcPr>
          <w:p w14:paraId="081ED494" w14:textId="77777777" w:rsidR="009A61AB" w:rsidRDefault="009A61AB" w:rsidP="009A61AB">
            <w:r w:rsidRPr="006F4933">
              <w:rPr>
                <w:rFonts w:cs="Arial"/>
                <w:szCs w:val="20"/>
              </w:rPr>
              <w:t>968 32.70.37</w:t>
            </w:r>
          </w:p>
        </w:tc>
      </w:tr>
      <w:tr w:rsidR="009A61AB" w14:paraId="0C05F2CF" w14:textId="77777777" w:rsidTr="009A61AB">
        <w:trPr>
          <w:trHeight w:val="340"/>
        </w:trPr>
        <w:tc>
          <w:tcPr>
            <w:tcW w:w="1384" w:type="dxa"/>
            <w:vAlign w:val="center"/>
          </w:tcPr>
          <w:p w14:paraId="747B5AB3" w14:textId="77777777" w:rsidR="009A61AB" w:rsidRDefault="009A61AB" w:rsidP="009A61AB">
            <w:r>
              <w:t>E-mail</w:t>
            </w:r>
          </w:p>
        </w:tc>
        <w:tc>
          <w:tcPr>
            <w:tcW w:w="7796" w:type="dxa"/>
            <w:vAlign w:val="center"/>
          </w:tcPr>
          <w:p w14:paraId="3B5376EB" w14:textId="77777777" w:rsidR="009A61AB" w:rsidRDefault="009A61AB" w:rsidP="009A61AB"/>
        </w:tc>
      </w:tr>
    </w:tbl>
    <w:p w14:paraId="5B40B614" w14:textId="77777777" w:rsidR="009A61AB" w:rsidRDefault="009A61AB" w:rsidP="009A61AB">
      <w:pPr>
        <w:spacing w:after="0" w:line="240" w:lineRule="auto"/>
      </w:pPr>
    </w:p>
    <w:p w14:paraId="5C961706" w14:textId="77777777" w:rsidR="009A61AB" w:rsidRDefault="009A61AB" w:rsidP="009A61AB">
      <w:pPr>
        <w:spacing w:after="0" w:line="240" w:lineRule="auto"/>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9A61AB" w14:paraId="2453B57F" w14:textId="77777777" w:rsidTr="009A61AB">
        <w:tc>
          <w:tcPr>
            <w:tcW w:w="9071" w:type="dxa"/>
            <w:shd w:val="clear" w:color="auto" w:fill="365F91" w:themeFill="accent1" w:themeFillShade="BF"/>
          </w:tcPr>
          <w:p w14:paraId="04FE2164" w14:textId="6640D408" w:rsidR="009A61AB" w:rsidRPr="003623B1" w:rsidRDefault="003623B1" w:rsidP="003623B1">
            <w:pPr>
              <w:ind w:left="1980" w:hanging="1650"/>
              <w:rPr>
                <w:b/>
              </w:rPr>
            </w:pPr>
            <w:r>
              <w:rPr>
                <w:b/>
                <w:color w:val="FFFFFF" w:themeColor="background1"/>
                <w:sz w:val="24"/>
              </w:rPr>
              <w:t>1.</w:t>
            </w:r>
            <w:r w:rsidR="009A61AB" w:rsidRPr="003623B1">
              <w:rPr>
                <w:b/>
                <w:color w:val="FFFFFF" w:themeColor="background1"/>
                <w:sz w:val="24"/>
              </w:rPr>
              <w:t>Descripción de las actividades</w:t>
            </w:r>
          </w:p>
        </w:tc>
      </w:tr>
    </w:tbl>
    <w:p w14:paraId="3A669D82" w14:textId="77777777" w:rsidR="009A61AB" w:rsidRPr="005E4C68" w:rsidRDefault="009A61AB" w:rsidP="009A61AB">
      <w:pPr>
        <w:spacing w:after="0" w:line="240" w:lineRule="auto"/>
        <w:jc w:val="both"/>
        <w:rPr>
          <w:b/>
          <w:sz w:val="10"/>
        </w:rPr>
      </w:pPr>
    </w:p>
    <w:p w14:paraId="0DB54BF0" w14:textId="77777777" w:rsidR="009A61AB" w:rsidRDefault="009A61AB" w:rsidP="009A61AB">
      <w:pPr>
        <w:spacing w:after="0" w:line="240" w:lineRule="auto"/>
        <w:jc w:val="both"/>
      </w:pPr>
      <w:r w:rsidRPr="006130E7">
        <w:rPr>
          <w:b/>
        </w:rPr>
        <w:t>Actividad Principal</w:t>
      </w:r>
      <w:r w:rsidRPr="00307A16">
        <w:t xml:space="preserve">: </w:t>
      </w:r>
      <w:r w:rsidRPr="00BD0258">
        <w:t>Uso Docente</w:t>
      </w:r>
    </w:p>
    <w:p w14:paraId="7F2EE324" w14:textId="77777777" w:rsidR="009A61AB" w:rsidRDefault="009A61AB" w:rsidP="009A61AB">
      <w:pPr>
        <w:spacing w:after="0" w:line="240" w:lineRule="auto"/>
        <w:jc w:val="both"/>
        <w:rPr>
          <w:rFonts w:cs="Arial"/>
        </w:rPr>
      </w:pPr>
      <w:r w:rsidRPr="006F4933">
        <w:rPr>
          <w:rFonts w:cs="Arial"/>
        </w:rPr>
        <w:t xml:space="preserve">El Edificio del Aulario tiene como </w:t>
      </w:r>
      <w:proofErr w:type="gramStart"/>
      <w:r w:rsidRPr="006F4933">
        <w:rPr>
          <w:rFonts w:cs="Arial"/>
        </w:rPr>
        <w:t>finalidad  la</w:t>
      </w:r>
      <w:proofErr w:type="gramEnd"/>
      <w:r w:rsidRPr="006F4933">
        <w:rPr>
          <w:rFonts w:cs="Arial"/>
        </w:rPr>
        <w:t xml:space="preserve"> de albergar diferentes clases y </w:t>
      </w:r>
      <w:proofErr w:type="gramStart"/>
      <w:r w:rsidRPr="006F4933">
        <w:rPr>
          <w:rFonts w:cs="Arial"/>
        </w:rPr>
        <w:t>enseñanzas  tanto</w:t>
      </w:r>
      <w:proofErr w:type="gramEnd"/>
      <w:r w:rsidRPr="006F4933">
        <w:rPr>
          <w:rFonts w:cs="Arial"/>
        </w:rPr>
        <w:t xml:space="preserve"> teóricas como pr</w:t>
      </w:r>
      <w:r>
        <w:rPr>
          <w:rFonts w:cs="Arial"/>
        </w:rPr>
        <w:t>á</w:t>
      </w:r>
      <w:r w:rsidRPr="006F4933">
        <w:rPr>
          <w:rFonts w:cs="Arial"/>
        </w:rPr>
        <w:t>cticas correspondientes a los distintos Centros de la UPCT, así como seminarios o formación especializada</w:t>
      </w:r>
      <w:r>
        <w:rPr>
          <w:rFonts w:cs="Arial"/>
        </w:rPr>
        <w:t>.</w:t>
      </w:r>
    </w:p>
    <w:p w14:paraId="44CCDBAE" w14:textId="77777777" w:rsidR="009A61AB" w:rsidRDefault="009A61AB" w:rsidP="009A61AB">
      <w:pPr>
        <w:spacing w:after="0" w:line="240" w:lineRule="auto"/>
        <w:jc w:val="both"/>
        <w:rPr>
          <w:rFonts w:cs="Arial"/>
        </w:rPr>
      </w:pPr>
    </w:p>
    <w:p w14:paraId="021488F1" w14:textId="77777777" w:rsidR="009A61AB" w:rsidRPr="006F4933" w:rsidRDefault="009A61AB" w:rsidP="009A61AB">
      <w:pPr>
        <w:spacing w:after="0"/>
        <w:rPr>
          <w:rFonts w:cs="Arial"/>
        </w:rPr>
      </w:pPr>
      <w:r w:rsidRPr="006130E7">
        <w:rPr>
          <w:b/>
        </w:rPr>
        <w:t>Actividades complementarias</w:t>
      </w:r>
      <w:r>
        <w:t xml:space="preserve">: </w:t>
      </w:r>
      <w:r w:rsidRPr="006F4933">
        <w:rPr>
          <w:rFonts w:cs="Arial"/>
        </w:rPr>
        <w:t>El edificio del Aulario II dis</w:t>
      </w:r>
      <w:r>
        <w:rPr>
          <w:rFonts w:cs="Arial"/>
        </w:rPr>
        <w:t xml:space="preserve">pone de una cafetería en planta </w:t>
      </w:r>
      <w:proofErr w:type="gramStart"/>
      <w:r>
        <w:rPr>
          <w:rFonts w:cs="Arial"/>
        </w:rPr>
        <w:t>b</w:t>
      </w:r>
      <w:r w:rsidRPr="006F4933">
        <w:rPr>
          <w:rFonts w:cs="Arial"/>
        </w:rPr>
        <w:t>aja  que</w:t>
      </w:r>
      <w:proofErr w:type="gramEnd"/>
      <w:r w:rsidRPr="006F4933">
        <w:rPr>
          <w:rFonts w:cs="Arial"/>
        </w:rPr>
        <w:t xml:space="preserve"> da servicio a todo el personal del Campus.  </w:t>
      </w:r>
    </w:p>
    <w:p w14:paraId="68D63A26" w14:textId="77777777" w:rsidR="009A61AB" w:rsidRDefault="009A61AB" w:rsidP="009A61AB">
      <w:pPr>
        <w:spacing w:after="0" w:line="240" w:lineRule="auto"/>
        <w:jc w:val="both"/>
        <w:rPr>
          <w:b/>
        </w:rPr>
      </w:pPr>
    </w:p>
    <w:p w14:paraId="7D81B146" w14:textId="77777777" w:rsidR="009A61AB" w:rsidRPr="006130E7" w:rsidRDefault="009A61AB" w:rsidP="009A61AB">
      <w:pPr>
        <w:pStyle w:val="Prrafodelista"/>
        <w:spacing w:after="0" w:line="240" w:lineRule="auto"/>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9A61AB" w14:paraId="4899FC26" w14:textId="77777777" w:rsidTr="009A61AB">
        <w:tc>
          <w:tcPr>
            <w:tcW w:w="9071" w:type="dxa"/>
            <w:shd w:val="clear" w:color="auto" w:fill="365F91" w:themeFill="accent1" w:themeFillShade="BF"/>
          </w:tcPr>
          <w:p w14:paraId="737AC9BB" w14:textId="4148B792" w:rsidR="009A61AB" w:rsidRPr="003623B1" w:rsidRDefault="003623B1" w:rsidP="003623B1">
            <w:pPr>
              <w:ind w:left="1980" w:hanging="1650"/>
              <w:rPr>
                <w:b/>
              </w:rPr>
            </w:pPr>
            <w:r>
              <w:rPr>
                <w:b/>
                <w:color w:val="FFFFFF" w:themeColor="background1"/>
                <w:sz w:val="24"/>
              </w:rPr>
              <w:t>2.</w:t>
            </w:r>
            <w:r w:rsidR="009A61AB" w:rsidRPr="003623B1">
              <w:rPr>
                <w:b/>
                <w:color w:val="FFFFFF" w:themeColor="background1"/>
                <w:sz w:val="24"/>
              </w:rPr>
              <w:t>Descripción del centro</w:t>
            </w:r>
          </w:p>
        </w:tc>
      </w:tr>
    </w:tbl>
    <w:p w14:paraId="566B2953" w14:textId="77777777" w:rsidR="009A61AB" w:rsidRDefault="009A61AB" w:rsidP="009A61AB">
      <w:pPr>
        <w:pBdr>
          <w:bottom w:val="single" w:sz="4" w:space="1" w:color="auto"/>
        </w:pBdr>
        <w:spacing w:after="0" w:line="240" w:lineRule="auto"/>
        <w:jc w:val="both"/>
      </w:pPr>
    </w:p>
    <w:p w14:paraId="681D4817" w14:textId="77777777" w:rsidR="009A61AB" w:rsidRDefault="009A61AB" w:rsidP="009A61AB">
      <w:pPr>
        <w:pBdr>
          <w:bottom w:val="single" w:sz="4" w:space="1" w:color="auto"/>
        </w:pBdr>
        <w:spacing w:after="0" w:line="240" w:lineRule="auto"/>
        <w:jc w:val="both"/>
        <w:rPr>
          <w:rFonts w:cs="Arial"/>
          <w:bCs/>
        </w:rPr>
      </w:pPr>
      <w:r>
        <w:rPr>
          <w:rFonts w:cs="Arial"/>
          <w:bCs/>
        </w:rPr>
        <w:t xml:space="preserve">El </w:t>
      </w:r>
      <w:r w:rsidRPr="00E5200A">
        <w:rPr>
          <w:rFonts w:cs="Arial"/>
          <w:bCs/>
        </w:rPr>
        <w:t xml:space="preserve">edificio del Aulario General II se ubica en la parte Sur del Campus, detrás de la Escuela Técnica Superior de Ingeniería </w:t>
      </w:r>
      <w:proofErr w:type="gramStart"/>
      <w:r w:rsidRPr="00E5200A">
        <w:rPr>
          <w:rFonts w:cs="Arial"/>
          <w:bCs/>
        </w:rPr>
        <w:t>Agronómica  junto</w:t>
      </w:r>
      <w:proofErr w:type="gramEnd"/>
      <w:r w:rsidRPr="00E5200A">
        <w:rPr>
          <w:rFonts w:cs="Arial"/>
          <w:bCs/>
        </w:rPr>
        <w:t xml:space="preserve"> a la calle Carlos</w:t>
      </w:r>
      <w:r>
        <w:rPr>
          <w:rFonts w:cs="Arial"/>
          <w:bCs/>
        </w:rPr>
        <w:t xml:space="preserve"> III.</w:t>
      </w:r>
    </w:p>
    <w:p w14:paraId="46638C9F" w14:textId="77777777" w:rsidR="009A61AB" w:rsidRDefault="009A61AB" w:rsidP="009A61AB">
      <w:pPr>
        <w:pBdr>
          <w:bottom w:val="single" w:sz="4" w:space="1" w:color="auto"/>
        </w:pBdr>
        <w:spacing w:after="0" w:line="240" w:lineRule="auto"/>
        <w:jc w:val="both"/>
        <w:rPr>
          <w:rFonts w:cs="Arial"/>
          <w:bCs/>
        </w:rPr>
      </w:pPr>
    </w:p>
    <w:p w14:paraId="741689AC" w14:textId="77777777" w:rsidR="009A61AB" w:rsidRDefault="009A61AB" w:rsidP="009A61AB">
      <w:pPr>
        <w:pBdr>
          <w:bottom w:val="single" w:sz="4" w:space="1" w:color="auto"/>
        </w:pBdr>
        <w:spacing w:after="0" w:line="240" w:lineRule="auto"/>
        <w:jc w:val="both"/>
        <w:rPr>
          <w:rFonts w:cs="Arial"/>
          <w:bCs/>
        </w:rPr>
      </w:pPr>
      <w:r>
        <w:rPr>
          <w:rFonts w:cs="Arial"/>
          <w:bCs/>
        </w:rPr>
        <w:t xml:space="preserve">El </w:t>
      </w:r>
      <w:proofErr w:type="gramStart"/>
      <w:r w:rsidRPr="00E5200A">
        <w:rPr>
          <w:rFonts w:cs="Arial"/>
          <w:bCs/>
        </w:rPr>
        <w:t>edificio  de</w:t>
      </w:r>
      <w:proofErr w:type="gramEnd"/>
      <w:r w:rsidRPr="00E5200A">
        <w:rPr>
          <w:rFonts w:cs="Arial"/>
          <w:bCs/>
        </w:rPr>
        <w:t xml:space="preserve"> planta rectangular consta de tr</w:t>
      </w:r>
      <w:r>
        <w:rPr>
          <w:rFonts w:cs="Arial"/>
          <w:bCs/>
        </w:rPr>
        <w:t xml:space="preserve">es (3) </w:t>
      </w:r>
      <w:proofErr w:type="gramStart"/>
      <w:r>
        <w:rPr>
          <w:rFonts w:cs="Arial"/>
          <w:bCs/>
        </w:rPr>
        <w:t>Plantas  sobre</w:t>
      </w:r>
      <w:proofErr w:type="gramEnd"/>
      <w:r>
        <w:rPr>
          <w:rFonts w:cs="Arial"/>
          <w:bCs/>
        </w:rPr>
        <w:t xml:space="preserve"> rasante má</w:t>
      </w:r>
      <w:r w:rsidRPr="00E5200A">
        <w:rPr>
          <w:rFonts w:cs="Arial"/>
          <w:bCs/>
        </w:rPr>
        <w:t xml:space="preserve">s una Planta </w:t>
      </w:r>
      <w:proofErr w:type="gramStart"/>
      <w:r w:rsidRPr="00E5200A">
        <w:rPr>
          <w:rFonts w:cs="Arial"/>
          <w:bCs/>
        </w:rPr>
        <w:t>Sótano  y</w:t>
      </w:r>
      <w:proofErr w:type="gramEnd"/>
      <w:r w:rsidRPr="00E5200A">
        <w:rPr>
          <w:rFonts w:cs="Arial"/>
          <w:bCs/>
        </w:rPr>
        <w:t xml:space="preserve">  una planta de</w:t>
      </w:r>
      <w:r>
        <w:rPr>
          <w:rFonts w:cs="Arial"/>
          <w:bCs/>
        </w:rPr>
        <w:t xml:space="preserve"> cubiertas. </w:t>
      </w:r>
    </w:p>
    <w:p w14:paraId="1FAC8A7D" w14:textId="77777777" w:rsidR="009A61AB" w:rsidRDefault="009A61AB" w:rsidP="009A61AB">
      <w:pPr>
        <w:pBdr>
          <w:bottom w:val="single" w:sz="4" w:space="1" w:color="auto"/>
        </w:pBdr>
        <w:spacing w:after="0" w:line="240" w:lineRule="auto"/>
        <w:jc w:val="both"/>
      </w:pPr>
    </w:p>
    <w:p w14:paraId="3949B2C1" w14:textId="77777777" w:rsidR="009A61AB" w:rsidRDefault="009A61AB" w:rsidP="009A61AB">
      <w:pPr>
        <w:pBdr>
          <w:bottom w:val="single" w:sz="4" w:space="1" w:color="auto"/>
        </w:pBdr>
        <w:spacing w:after="0" w:line="240" w:lineRule="auto"/>
        <w:jc w:val="both"/>
      </w:pPr>
    </w:p>
    <w:p w14:paraId="5B5B6BAE" w14:textId="77777777" w:rsidR="009A61AB" w:rsidRPr="006130E7" w:rsidRDefault="009A61AB" w:rsidP="009A61AB">
      <w:pPr>
        <w:pBdr>
          <w:bottom w:val="single" w:sz="4" w:space="1" w:color="auto"/>
        </w:pBdr>
        <w:spacing w:after="0" w:line="240" w:lineRule="auto"/>
        <w:jc w:val="both"/>
        <w:rPr>
          <w:b/>
          <w:color w:val="244061" w:themeColor="accent1" w:themeShade="80"/>
        </w:rPr>
      </w:pPr>
      <w:r w:rsidRPr="006130E7">
        <w:rPr>
          <w:b/>
          <w:color w:val="244061" w:themeColor="accent1" w:themeShade="80"/>
        </w:rPr>
        <w:t xml:space="preserve">Sótano. </w:t>
      </w:r>
      <w:r>
        <w:rPr>
          <w:b/>
          <w:color w:val="244061" w:themeColor="accent1" w:themeShade="80"/>
        </w:rPr>
        <w:t xml:space="preserve">895 </w:t>
      </w:r>
      <w:r w:rsidRPr="006130E7">
        <w:rPr>
          <w:b/>
          <w:color w:val="244061" w:themeColor="accent1" w:themeShade="80"/>
        </w:rPr>
        <w:t>m</w:t>
      </w:r>
      <w:r w:rsidRPr="006130E7">
        <w:rPr>
          <w:b/>
          <w:color w:val="244061" w:themeColor="accent1" w:themeShade="80"/>
          <w:vertAlign w:val="superscript"/>
        </w:rPr>
        <w:t>2</w:t>
      </w:r>
    </w:p>
    <w:p w14:paraId="5D3EDCAF" w14:textId="77777777" w:rsidR="009A61AB" w:rsidRPr="00513691" w:rsidRDefault="009A61AB" w:rsidP="009A61AB">
      <w:pPr>
        <w:numPr>
          <w:ilvl w:val="0"/>
          <w:numId w:val="3"/>
        </w:numPr>
        <w:tabs>
          <w:tab w:val="clear" w:pos="720"/>
          <w:tab w:val="left" w:pos="709"/>
        </w:tabs>
        <w:spacing w:after="0" w:line="240" w:lineRule="auto"/>
        <w:jc w:val="both"/>
      </w:pPr>
      <w:r w:rsidRPr="00513691">
        <w:t xml:space="preserve">4 </w:t>
      </w:r>
      <w:proofErr w:type="gramStart"/>
      <w:r w:rsidRPr="00513691">
        <w:t>Laboratorios</w:t>
      </w:r>
      <w:proofErr w:type="gramEnd"/>
      <w:r w:rsidRPr="00513691">
        <w:t xml:space="preserve"> destinados a prácticas.</w:t>
      </w:r>
    </w:p>
    <w:p w14:paraId="4FA503AF" w14:textId="77777777" w:rsidR="009A61AB" w:rsidRPr="00513691" w:rsidRDefault="009A61AB" w:rsidP="009A61AB">
      <w:pPr>
        <w:numPr>
          <w:ilvl w:val="0"/>
          <w:numId w:val="3"/>
        </w:numPr>
        <w:tabs>
          <w:tab w:val="clear" w:pos="720"/>
          <w:tab w:val="left" w:pos="709"/>
        </w:tabs>
        <w:spacing w:after="0" w:line="240" w:lineRule="auto"/>
        <w:jc w:val="both"/>
      </w:pPr>
      <w:r w:rsidRPr="00513691">
        <w:t>4 almacenes</w:t>
      </w:r>
    </w:p>
    <w:p w14:paraId="088B2FD0" w14:textId="77777777" w:rsidR="009A61AB" w:rsidRPr="00513691" w:rsidRDefault="009A61AB" w:rsidP="009A61AB">
      <w:pPr>
        <w:numPr>
          <w:ilvl w:val="0"/>
          <w:numId w:val="3"/>
        </w:numPr>
        <w:tabs>
          <w:tab w:val="clear" w:pos="720"/>
          <w:tab w:val="left" w:pos="709"/>
        </w:tabs>
        <w:spacing w:after="0" w:line="240" w:lineRule="auto"/>
        <w:jc w:val="both"/>
      </w:pPr>
      <w:r w:rsidRPr="00513691">
        <w:t xml:space="preserve">3 </w:t>
      </w:r>
      <w:proofErr w:type="gramStart"/>
      <w:r w:rsidRPr="00513691">
        <w:t>Zonas</w:t>
      </w:r>
      <w:proofErr w:type="gramEnd"/>
      <w:r w:rsidRPr="00513691">
        <w:t xml:space="preserve"> destinadas a espacios técnicos</w:t>
      </w:r>
    </w:p>
    <w:p w14:paraId="5EB5ECDE" w14:textId="77777777" w:rsidR="009A61AB" w:rsidRPr="00513691" w:rsidRDefault="009A61AB" w:rsidP="009A61AB">
      <w:pPr>
        <w:numPr>
          <w:ilvl w:val="0"/>
          <w:numId w:val="3"/>
        </w:numPr>
        <w:tabs>
          <w:tab w:val="clear" w:pos="720"/>
          <w:tab w:val="left" w:pos="709"/>
        </w:tabs>
        <w:spacing w:after="0" w:line="240" w:lineRule="auto"/>
        <w:jc w:val="both"/>
      </w:pPr>
      <w:r w:rsidRPr="00513691">
        <w:t>Sala de Climatización</w:t>
      </w:r>
      <w:r>
        <w:t xml:space="preserve"> y C</w:t>
      </w:r>
      <w:r w:rsidRPr="00513691">
        <w:t>entro de Trasformación</w:t>
      </w:r>
    </w:p>
    <w:p w14:paraId="044CE43B" w14:textId="77777777" w:rsidR="009A61AB" w:rsidRPr="00513691" w:rsidRDefault="009A61AB" w:rsidP="009A61AB">
      <w:pPr>
        <w:numPr>
          <w:ilvl w:val="0"/>
          <w:numId w:val="3"/>
        </w:numPr>
        <w:tabs>
          <w:tab w:val="clear" w:pos="720"/>
          <w:tab w:val="left" w:pos="709"/>
        </w:tabs>
        <w:spacing w:after="0" w:line="240" w:lineRule="auto"/>
        <w:jc w:val="both"/>
      </w:pPr>
      <w:r w:rsidRPr="00513691">
        <w:t xml:space="preserve">Aljibe y Grupo de presión contra incendios </w:t>
      </w:r>
    </w:p>
    <w:p w14:paraId="14DC6E46" w14:textId="77777777" w:rsidR="009A61AB" w:rsidRPr="00513691" w:rsidRDefault="009A61AB" w:rsidP="009A61AB">
      <w:pPr>
        <w:numPr>
          <w:ilvl w:val="0"/>
          <w:numId w:val="3"/>
        </w:numPr>
        <w:spacing w:after="0" w:line="240" w:lineRule="auto"/>
        <w:jc w:val="both"/>
      </w:pPr>
      <w:r w:rsidRPr="00513691">
        <w:t xml:space="preserve">Garaje (100 m2) </w:t>
      </w:r>
    </w:p>
    <w:p w14:paraId="677F27CD" w14:textId="77777777" w:rsidR="009A61AB" w:rsidRPr="00FD3EA8" w:rsidRDefault="009A61AB" w:rsidP="009A61AB">
      <w:pPr>
        <w:spacing w:after="0" w:line="240" w:lineRule="auto"/>
        <w:jc w:val="both"/>
        <w:rPr>
          <w:sz w:val="8"/>
        </w:rPr>
      </w:pPr>
    </w:p>
    <w:p w14:paraId="1426E267" w14:textId="77777777" w:rsidR="009A61AB" w:rsidRPr="00513691" w:rsidRDefault="009A61AB" w:rsidP="009A61AB">
      <w:pPr>
        <w:spacing w:after="0" w:line="240" w:lineRule="auto"/>
        <w:jc w:val="both"/>
        <w:rPr>
          <w:sz w:val="20"/>
        </w:rPr>
      </w:pPr>
    </w:p>
    <w:p w14:paraId="32C857B8" w14:textId="77777777" w:rsidR="009A61AB" w:rsidRPr="00A83F10" w:rsidRDefault="009A61AB" w:rsidP="009A61AB">
      <w:pPr>
        <w:pBdr>
          <w:bottom w:val="single" w:sz="4" w:space="1" w:color="auto"/>
        </w:pBdr>
        <w:spacing w:after="0" w:line="240" w:lineRule="auto"/>
        <w:jc w:val="both"/>
        <w:rPr>
          <w:b/>
          <w:color w:val="244061" w:themeColor="accent1" w:themeShade="80"/>
        </w:rPr>
      </w:pPr>
      <w:r w:rsidRPr="00A83F10">
        <w:rPr>
          <w:b/>
          <w:color w:val="244061" w:themeColor="accent1" w:themeShade="80"/>
        </w:rPr>
        <w:t xml:space="preserve">Planta baja </w:t>
      </w:r>
      <w:r>
        <w:rPr>
          <w:b/>
          <w:color w:val="244061" w:themeColor="accent1" w:themeShade="80"/>
        </w:rPr>
        <w:t xml:space="preserve">895 </w:t>
      </w:r>
      <w:r w:rsidRPr="00A83F10">
        <w:rPr>
          <w:b/>
          <w:color w:val="244061" w:themeColor="accent1" w:themeShade="80"/>
        </w:rPr>
        <w:t>m2</w:t>
      </w:r>
    </w:p>
    <w:p w14:paraId="4ADA0090" w14:textId="77777777" w:rsidR="009A61AB" w:rsidRPr="00513691" w:rsidRDefault="009A61AB" w:rsidP="009A61AB">
      <w:pPr>
        <w:numPr>
          <w:ilvl w:val="0"/>
          <w:numId w:val="3"/>
        </w:numPr>
        <w:tabs>
          <w:tab w:val="clear" w:pos="720"/>
          <w:tab w:val="left" w:pos="709"/>
        </w:tabs>
        <w:spacing w:after="0" w:line="240" w:lineRule="auto"/>
        <w:jc w:val="both"/>
      </w:pPr>
      <w:r w:rsidRPr="00513691">
        <w:t>Cafetería/Cocina</w:t>
      </w:r>
    </w:p>
    <w:p w14:paraId="28548289" w14:textId="77777777" w:rsidR="009A61AB" w:rsidRPr="00513691" w:rsidRDefault="009A61AB" w:rsidP="009A61AB">
      <w:pPr>
        <w:numPr>
          <w:ilvl w:val="0"/>
          <w:numId w:val="3"/>
        </w:numPr>
        <w:tabs>
          <w:tab w:val="clear" w:pos="720"/>
          <w:tab w:val="left" w:pos="709"/>
        </w:tabs>
        <w:spacing w:after="0" w:line="240" w:lineRule="auto"/>
        <w:jc w:val="both"/>
      </w:pPr>
      <w:r w:rsidRPr="00513691">
        <w:t>Laboratorio</w:t>
      </w:r>
    </w:p>
    <w:p w14:paraId="4D207CAA" w14:textId="77777777" w:rsidR="009A61AB" w:rsidRPr="00513691" w:rsidRDefault="009A61AB" w:rsidP="009A61AB">
      <w:pPr>
        <w:numPr>
          <w:ilvl w:val="0"/>
          <w:numId w:val="3"/>
        </w:numPr>
        <w:tabs>
          <w:tab w:val="clear" w:pos="720"/>
          <w:tab w:val="left" w:pos="709"/>
        </w:tabs>
        <w:spacing w:after="0" w:line="240" w:lineRule="auto"/>
        <w:jc w:val="both"/>
      </w:pPr>
      <w:r>
        <w:t>5 d</w:t>
      </w:r>
      <w:r w:rsidRPr="00513691">
        <w:t>espachos</w:t>
      </w:r>
    </w:p>
    <w:p w14:paraId="725B56C1" w14:textId="77777777" w:rsidR="009A61AB" w:rsidRPr="00513691" w:rsidRDefault="009A61AB" w:rsidP="009A61AB">
      <w:pPr>
        <w:numPr>
          <w:ilvl w:val="0"/>
          <w:numId w:val="3"/>
        </w:numPr>
        <w:tabs>
          <w:tab w:val="clear" w:pos="720"/>
          <w:tab w:val="left" w:pos="709"/>
        </w:tabs>
        <w:spacing w:after="0" w:line="240" w:lineRule="auto"/>
        <w:jc w:val="both"/>
      </w:pPr>
      <w:r w:rsidRPr="00513691">
        <w:t>Sala de Juntas</w:t>
      </w:r>
    </w:p>
    <w:p w14:paraId="351C1184" w14:textId="77777777" w:rsidR="009A61AB" w:rsidRPr="00513691" w:rsidRDefault="009A61AB" w:rsidP="009A61AB">
      <w:pPr>
        <w:numPr>
          <w:ilvl w:val="0"/>
          <w:numId w:val="3"/>
        </w:numPr>
        <w:tabs>
          <w:tab w:val="clear" w:pos="720"/>
          <w:tab w:val="left" w:pos="709"/>
        </w:tabs>
        <w:spacing w:after="0" w:line="240" w:lineRule="auto"/>
        <w:jc w:val="both"/>
      </w:pPr>
      <w:r>
        <w:tab/>
      </w:r>
      <w:r w:rsidRPr="00513691">
        <w:t>Conserjería</w:t>
      </w:r>
    </w:p>
    <w:p w14:paraId="10D8C1E8" w14:textId="77777777" w:rsidR="009A61AB" w:rsidRPr="00513691" w:rsidRDefault="009A61AB" w:rsidP="009A61AB">
      <w:pPr>
        <w:spacing w:after="0" w:line="240" w:lineRule="auto"/>
        <w:jc w:val="both"/>
        <w:rPr>
          <w:sz w:val="20"/>
          <w:szCs w:val="14"/>
        </w:rPr>
      </w:pPr>
    </w:p>
    <w:p w14:paraId="6693A9A9" w14:textId="77777777" w:rsidR="009A61AB" w:rsidRPr="00A83F10" w:rsidRDefault="009A61AB" w:rsidP="009A61AB">
      <w:pPr>
        <w:pBdr>
          <w:bottom w:val="single" w:sz="4" w:space="1" w:color="auto"/>
        </w:pBdr>
        <w:spacing w:after="0" w:line="240" w:lineRule="auto"/>
        <w:jc w:val="both"/>
        <w:rPr>
          <w:b/>
          <w:color w:val="244061" w:themeColor="accent1" w:themeShade="80"/>
        </w:rPr>
      </w:pPr>
      <w:r w:rsidRPr="00A83F10">
        <w:rPr>
          <w:b/>
          <w:color w:val="244061" w:themeColor="accent1" w:themeShade="80"/>
        </w:rPr>
        <w:t xml:space="preserve">Primera planta </w:t>
      </w:r>
      <w:r>
        <w:rPr>
          <w:b/>
          <w:color w:val="244061" w:themeColor="accent1" w:themeShade="80"/>
        </w:rPr>
        <w:t>895</w:t>
      </w:r>
      <w:r w:rsidRPr="00A83F10">
        <w:rPr>
          <w:b/>
          <w:color w:val="244061" w:themeColor="accent1" w:themeShade="80"/>
        </w:rPr>
        <w:t xml:space="preserve"> m2</w:t>
      </w:r>
    </w:p>
    <w:p w14:paraId="49E0A411" w14:textId="77777777" w:rsidR="009A61AB" w:rsidRPr="00513691" w:rsidRDefault="009A61AB" w:rsidP="009A61AB">
      <w:pPr>
        <w:numPr>
          <w:ilvl w:val="0"/>
          <w:numId w:val="3"/>
        </w:numPr>
        <w:tabs>
          <w:tab w:val="clear" w:pos="720"/>
          <w:tab w:val="left" w:pos="709"/>
        </w:tabs>
        <w:spacing w:after="0" w:line="240" w:lineRule="auto"/>
        <w:jc w:val="both"/>
      </w:pPr>
      <w:r w:rsidRPr="00513691">
        <w:t xml:space="preserve">7 </w:t>
      </w:r>
      <w:proofErr w:type="gramStart"/>
      <w:r w:rsidRPr="00513691">
        <w:t>Aulas</w:t>
      </w:r>
      <w:proofErr w:type="gramEnd"/>
      <w:r w:rsidRPr="00513691">
        <w:t>, Distribuidor y Aseos</w:t>
      </w:r>
    </w:p>
    <w:p w14:paraId="4A02FAB0" w14:textId="77777777" w:rsidR="009A61AB" w:rsidRPr="00513691" w:rsidRDefault="009A61AB" w:rsidP="009A61AB">
      <w:pPr>
        <w:spacing w:after="0" w:line="240" w:lineRule="auto"/>
        <w:jc w:val="both"/>
        <w:rPr>
          <w:sz w:val="20"/>
        </w:rPr>
      </w:pPr>
    </w:p>
    <w:p w14:paraId="6F581BF5" w14:textId="77777777" w:rsidR="009A61AB" w:rsidRPr="00A83F10" w:rsidRDefault="009A61AB" w:rsidP="009A61AB">
      <w:pPr>
        <w:pBdr>
          <w:bottom w:val="single" w:sz="4" w:space="1" w:color="auto"/>
        </w:pBdr>
        <w:spacing w:after="0" w:line="240" w:lineRule="auto"/>
        <w:jc w:val="both"/>
        <w:rPr>
          <w:b/>
          <w:color w:val="244061" w:themeColor="accent1" w:themeShade="80"/>
        </w:rPr>
      </w:pPr>
      <w:r>
        <w:rPr>
          <w:b/>
          <w:color w:val="244061" w:themeColor="accent1" w:themeShade="80"/>
        </w:rPr>
        <w:t>Segunda planta</w:t>
      </w:r>
      <w:r w:rsidRPr="00A83F10">
        <w:rPr>
          <w:b/>
          <w:color w:val="244061" w:themeColor="accent1" w:themeShade="80"/>
        </w:rPr>
        <w:t xml:space="preserve"> </w:t>
      </w:r>
      <w:r>
        <w:rPr>
          <w:b/>
          <w:color w:val="244061" w:themeColor="accent1" w:themeShade="80"/>
        </w:rPr>
        <w:t>895</w:t>
      </w:r>
      <w:r w:rsidRPr="00A83F10">
        <w:rPr>
          <w:b/>
          <w:color w:val="244061" w:themeColor="accent1" w:themeShade="80"/>
        </w:rPr>
        <w:t xml:space="preserve"> m2</w:t>
      </w:r>
    </w:p>
    <w:p w14:paraId="22358708" w14:textId="77777777" w:rsidR="009A61AB" w:rsidRPr="00513691" w:rsidRDefault="009A61AB" w:rsidP="009A61AB">
      <w:pPr>
        <w:numPr>
          <w:ilvl w:val="0"/>
          <w:numId w:val="3"/>
        </w:numPr>
        <w:tabs>
          <w:tab w:val="clear" w:pos="720"/>
          <w:tab w:val="left" w:pos="709"/>
        </w:tabs>
        <w:spacing w:after="0" w:line="240" w:lineRule="auto"/>
        <w:jc w:val="both"/>
      </w:pPr>
      <w:r>
        <w:t xml:space="preserve"> </w:t>
      </w:r>
      <w:r w:rsidRPr="00513691">
        <w:t xml:space="preserve">8 </w:t>
      </w:r>
      <w:proofErr w:type="gramStart"/>
      <w:r w:rsidRPr="00513691">
        <w:t>Aulas</w:t>
      </w:r>
      <w:proofErr w:type="gramEnd"/>
      <w:r w:rsidRPr="00513691">
        <w:t>, Distribuidor y Aseos</w:t>
      </w:r>
    </w:p>
    <w:p w14:paraId="7A8A0FA6" w14:textId="77777777" w:rsidR="009A61AB" w:rsidRDefault="009A61AB" w:rsidP="009A61AB">
      <w:pPr>
        <w:pStyle w:val="Prrafodelista"/>
        <w:spacing w:after="0" w:line="240" w:lineRule="auto"/>
        <w:jc w:val="both"/>
        <w:rPr>
          <w:b/>
        </w:rPr>
      </w:pPr>
    </w:p>
    <w:p w14:paraId="1D875A07" w14:textId="77777777" w:rsidR="009A61AB" w:rsidRPr="006130E7" w:rsidRDefault="009A61AB" w:rsidP="009A61AB">
      <w:pPr>
        <w:pStyle w:val="Prrafodelista"/>
        <w:spacing w:after="0" w:line="240" w:lineRule="auto"/>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9A61AB" w14:paraId="3FADD42C" w14:textId="77777777" w:rsidTr="009A61AB">
        <w:tc>
          <w:tcPr>
            <w:tcW w:w="9071" w:type="dxa"/>
            <w:shd w:val="clear" w:color="auto" w:fill="365F91" w:themeFill="accent1" w:themeFillShade="BF"/>
          </w:tcPr>
          <w:p w14:paraId="6C9588CB" w14:textId="77777777" w:rsidR="009A61AB" w:rsidRPr="006130E7" w:rsidRDefault="009A61AB" w:rsidP="00F60819">
            <w:pPr>
              <w:pStyle w:val="Prrafodelista"/>
              <w:numPr>
                <w:ilvl w:val="2"/>
                <w:numId w:val="6"/>
              </w:numPr>
              <w:ind w:left="851" w:hanging="425"/>
              <w:rPr>
                <w:b/>
              </w:rPr>
            </w:pPr>
            <w:r>
              <w:rPr>
                <w:b/>
                <w:color w:val="FFFFFF" w:themeColor="background1"/>
                <w:sz w:val="24"/>
              </w:rPr>
              <w:t>Instalaciones peligrosas</w:t>
            </w:r>
          </w:p>
        </w:tc>
      </w:tr>
    </w:tbl>
    <w:p w14:paraId="0AB182B7" w14:textId="77777777" w:rsidR="009A61AB" w:rsidRDefault="009A61AB" w:rsidP="0062608D">
      <w:pPr>
        <w:spacing w:after="0" w:line="240" w:lineRule="auto"/>
      </w:pPr>
    </w:p>
    <w:p w14:paraId="56F05B14" w14:textId="77777777" w:rsidR="009A61AB" w:rsidRPr="0062608D" w:rsidRDefault="009A61AB" w:rsidP="00BC6890">
      <w:pPr>
        <w:pStyle w:val="Prrafodelista"/>
        <w:numPr>
          <w:ilvl w:val="0"/>
          <w:numId w:val="36"/>
        </w:numPr>
        <w:spacing w:after="120" w:line="240" w:lineRule="auto"/>
        <w:rPr>
          <w:b/>
        </w:rPr>
      </w:pPr>
      <w:r w:rsidRPr="0062608D">
        <w:rPr>
          <w:rFonts w:cs="Arial"/>
          <w:b/>
          <w:bCs/>
        </w:rPr>
        <w:t>S</w:t>
      </w:r>
      <w:r w:rsidRPr="0062608D">
        <w:rPr>
          <w:b/>
        </w:rPr>
        <w:t xml:space="preserve">istemas de detección, climatización y corte </w:t>
      </w:r>
      <w:proofErr w:type="gramStart"/>
      <w:r w:rsidRPr="0062608D">
        <w:rPr>
          <w:b/>
        </w:rPr>
        <w:t>eléctrico  del</w:t>
      </w:r>
      <w:proofErr w:type="gramEnd"/>
      <w:r w:rsidRPr="0062608D">
        <w:rPr>
          <w:b/>
        </w:rPr>
        <w:t xml:space="preserve">  edificio. </w:t>
      </w:r>
      <w:r w:rsidRPr="0062608D">
        <w:rPr>
          <w:rFonts w:cs="Arial"/>
          <w:bCs/>
        </w:rPr>
        <w:t>Conserjería.</w:t>
      </w:r>
    </w:p>
    <w:p w14:paraId="5DE2FBBC" w14:textId="77777777" w:rsidR="009A61AB" w:rsidRPr="0062608D" w:rsidRDefault="009A61AB" w:rsidP="00BC6890">
      <w:pPr>
        <w:pStyle w:val="Prrafodelista"/>
        <w:numPr>
          <w:ilvl w:val="0"/>
          <w:numId w:val="36"/>
        </w:numPr>
        <w:spacing w:after="120" w:line="240" w:lineRule="auto"/>
        <w:rPr>
          <w:b/>
        </w:rPr>
      </w:pPr>
      <w:r w:rsidRPr="0062608D">
        <w:rPr>
          <w:b/>
        </w:rPr>
        <w:t xml:space="preserve">Depósitos de gases. Bombonas de nitrógeno comprimido y aire industrial. </w:t>
      </w:r>
      <w:r w:rsidRPr="004824AB">
        <w:t>E</w:t>
      </w:r>
      <w:r w:rsidRPr="00513691">
        <w:t>n planta sótano</w:t>
      </w:r>
      <w:r>
        <w:t>.</w:t>
      </w:r>
    </w:p>
    <w:p w14:paraId="67E04398" w14:textId="77777777" w:rsidR="009A61AB" w:rsidRPr="0062608D" w:rsidRDefault="009A61AB" w:rsidP="00BC6890">
      <w:pPr>
        <w:pStyle w:val="Prrafodelista"/>
        <w:numPr>
          <w:ilvl w:val="0"/>
          <w:numId w:val="36"/>
        </w:numPr>
        <w:spacing w:after="120" w:line="240" w:lineRule="auto"/>
        <w:rPr>
          <w:b/>
        </w:rPr>
      </w:pPr>
      <w:r w:rsidRPr="0062608D">
        <w:rPr>
          <w:b/>
        </w:rPr>
        <w:t xml:space="preserve">Ascensores: </w:t>
      </w:r>
      <w:r w:rsidRPr="00513691">
        <w:t>Un ascensor que da servicio a todas las plantas del edificio, situado en planta baja junto a la Conserjería.</w:t>
      </w:r>
    </w:p>
    <w:p w14:paraId="218E186E" w14:textId="77777777" w:rsidR="009A61AB" w:rsidRPr="0062608D" w:rsidRDefault="009A61AB" w:rsidP="00BC6890">
      <w:pPr>
        <w:pStyle w:val="Prrafodelista"/>
        <w:numPr>
          <w:ilvl w:val="0"/>
          <w:numId w:val="36"/>
        </w:numPr>
        <w:spacing w:after="120" w:line="240" w:lineRule="auto"/>
        <w:rPr>
          <w:b/>
        </w:rPr>
      </w:pPr>
      <w:r w:rsidRPr="0062608D">
        <w:rPr>
          <w:b/>
        </w:rPr>
        <w:t xml:space="preserve">Sistema Contra Incendios. </w:t>
      </w:r>
      <w:r w:rsidRPr="00513691">
        <w:t>Compuesto por un aljibe (también suministra a los sistemas de climatización) y un grupo de presión que dispone de bomba eléctrica.</w:t>
      </w:r>
      <w:r w:rsidRPr="0062608D">
        <w:rPr>
          <w:b/>
        </w:rPr>
        <w:t xml:space="preserve"> </w:t>
      </w:r>
      <w:r w:rsidRPr="00513691">
        <w:t>E</w:t>
      </w:r>
      <w:r>
        <w:t>n planta s</w:t>
      </w:r>
      <w:r w:rsidRPr="00513691">
        <w:t>ótano</w:t>
      </w:r>
      <w:r>
        <w:t>.</w:t>
      </w:r>
    </w:p>
    <w:p w14:paraId="634BF140" w14:textId="77777777" w:rsidR="009A61AB" w:rsidRPr="0062608D" w:rsidRDefault="009A61AB" w:rsidP="00BC6890">
      <w:pPr>
        <w:pStyle w:val="Prrafodelista"/>
        <w:numPr>
          <w:ilvl w:val="0"/>
          <w:numId w:val="36"/>
        </w:numPr>
        <w:spacing w:after="120" w:line="240" w:lineRule="auto"/>
        <w:rPr>
          <w:b/>
        </w:rPr>
      </w:pPr>
      <w:r w:rsidRPr="0062608D">
        <w:rPr>
          <w:b/>
        </w:rPr>
        <w:t xml:space="preserve">Sistemas de AA/CC. </w:t>
      </w:r>
      <w:r w:rsidRPr="00513691">
        <w:t xml:space="preserve">En planta </w:t>
      </w:r>
      <w:proofErr w:type="gramStart"/>
      <w:r w:rsidRPr="00513691">
        <w:t>cubiertas  3</w:t>
      </w:r>
      <w:proofErr w:type="gramEnd"/>
      <w:r w:rsidRPr="00513691">
        <w:t xml:space="preserve"> </w:t>
      </w:r>
      <w:proofErr w:type="gramStart"/>
      <w:r w:rsidRPr="00513691">
        <w:t>Grupos  que</w:t>
      </w:r>
      <w:proofErr w:type="gramEnd"/>
      <w:r w:rsidRPr="00513691">
        <w:t xml:space="preserve"> dan servicio al edificio.</w:t>
      </w:r>
    </w:p>
    <w:p w14:paraId="7373146A" w14:textId="77777777" w:rsidR="009A61AB" w:rsidRPr="0062608D" w:rsidRDefault="009A61AB" w:rsidP="00BC6890">
      <w:pPr>
        <w:pStyle w:val="Prrafodelista"/>
        <w:numPr>
          <w:ilvl w:val="0"/>
          <w:numId w:val="36"/>
        </w:numPr>
        <w:spacing w:after="120" w:line="240" w:lineRule="auto"/>
        <w:rPr>
          <w:b/>
        </w:rPr>
      </w:pPr>
      <w:r w:rsidRPr="0062608D">
        <w:rPr>
          <w:b/>
        </w:rPr>
        <w:t>Centro de Trasformación.</w:t>
      </w:r>
      <w:r w:rsidRPr="00513691">
        <w:t xml:space="preserve"> Ubicado en una dependencia de 16,26 m2 en la planta sótano, junto al grupo de presión</w:t>
      </w:r>
    </w:p>
    <w:p w14:paraId="20E3237E" w14:textId="77777777" w:rsidR="009A61AB" w:rsidRDefault="009A61AB" w:rsidP="009A61AB">
      <w:pPr>
        <w:spacing w:after="0" w:line="240" w:lineRule="auto"/>
      </w:pPr>
    </w:p>
    <w:p w14:paraId="44D54B5A" w14:textId="77777777" w:rsidR="009A61AB" w:rsidRDefault="009A61AB" w:rsidP="009A61AB">
      <w:pPr>
        <w:pStyle w:val="Prrafodelista"/>
        <w:spacing w:after="0" w:line="240" w:lineRule="auto"/>
        <w:jc w:val="both"/>
        <w:rPr>
          <w:b/>
        </w:rPr>
      </w:pPr>
    </w:p>
    <w:p w14:paraId="45B88679" w14:textId="77777777" w:rsidR="009A61AB" w:rsidRDefault="009A61AB" w:rsidP="009A61AB">
      <w:pPr>
        <w:pStyle w:val="Prrafodelista"/>
        <w:spacing w:after="0" w:line="240" w:lineRule="auto"/>
        <w:jc w:val="both"/>
        <w:rPr>
          <w:b/>
        </w:rPr>
      </w:pPr>
    </w:p>
    <w:p w14:paraId="530BB46F" w14:textId="77777777" w:rsidR="009A61AB" w:rsidRPr="006130E7" w:rsidRDefault="009A61AB" w:rsidP="009A61AB">
      <w:pPr>
        <w:pStyle w:val="Prrafodelista"/>
        <w:spacing w:after="0" w:line="240" w:lineRule="auto"/>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9A61AB" w14:paraId="7C9B3684" w14:textId="77777777" w:rsidTr="009A61AB">
        <w:tc>
          <w:tcPr>
            <w:tcW w:w="9071" w:type="dxa"/>
            <w:shd w:val="clear" w:color="auto" w:fill="365F91" w:themeFill="accent1" w:themeFillShade="BF"/>
          </w:tcPr>
          <w:p w14:paraId="0315F66C" w14:textId="77777777" w:rsidR="009A61AB" w:rsidRPr="006130E7" w:rsidRDefault="009A61AB" w:rsidP="00F60819">
            <w:pPr>
              <w:pStyle w:val="Prrafodelista"/>
              <w:numPr>
                <w:ilvl w:val="2"/>
                <w:numId w:val="6"/>
              </w:numPr>
              <w:ind w:left="851" w:hanging="425"/>
              <w:rPr>
                <w:b/>
              </w:rPr>
            </w:pPr>
            <w:r>
              <w:rPr>
                <w:b/>
                <w:color w:val="FFFFFF" w:themeColor="background1"/>
                <w:sz w:val="24"/>
              </w:rPr>
              <w:t>Evaluación de riesgos</w:t>
            </w:r>
          </w:p>
        </w:tc>
      </w:tr>
    </w:tbl>
    <w:p w14:paraId="69876961" w14:textId="77777777" w:rsidR="009A61AB" w:rsidRDefault="009A61AB" w:rsidP="009A61AB">
      <w:pPr>
        <w:spacing w:after="0" w:line="240" w:lineRule="auto"/>
      </w:pPr>
    </w:p>
    <w:tbl>
      <w:tblPr>
        <w:tblW w:w="896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471"/>
        <w:gridCol w:w="369"/>
        <w:gridCol w:w="369"/>
        <w:gridCol w:w="368"/>
        <w:gridCol w:w="368"/>
        <w:gridCol w:w="368"/>
        <w:gridCol w:w="368"/>
        <w:gridCol w:w="368"/>
        <w:gridCol w:w="368"/>
        <w:gridCol w:w="368"/>
        <w:gridCol w:w="368"/>
        <w:gridCol w:w="368"/>
      </w:tblGrid>
      <w:tr w:rsidR="009A61AB" w:rsidRPr="00CA0DBD" w14:paraId="7B22596C" w14:textId="77777777" w:rsidTr="009A61AB">
        <w:trPr>
          <w:trHeight w:val="348"/>
        </w:trPr>
        <w:tc>
          <w:tcPr>
            <w:tcW w:w="4919" w:type="dxa"/>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0AE28FB9" w14:textId="77777777" w:rsidR="009A61AB" w:rsidRPr="005E4C68" w:rsidRDefault="009A61AB" w:rsidP="009A61AB">
            <w:pPr>
              <w:widowControl w:val="0"/>
              <w:spacing w:after="0" w:line="240" w:lineRule="auto"/>
              <w:rPr>
                <w:rFonts w:ascii="Tahoma" w:eastAsia="Times New Roman" w:hAnsi="Tahoma" w:cs="Tahoma"/>
                <w:sz w:val="18"/>
                <w:szCs w:val="24"/>
                <w:lang w:eastAsia="es-ES"/>
              </w:rPr>
            </w:pPr>
            <w:r w:rsidRPr="005E4C68">
              <w:rPr>
                <w:rFonts w:ascii="Tahoma" w:eastAsia="Times New Roman" w:hAnsi="Tahoma" w:cs="Tahoma"/>
                <w:sz w:val="18"/>
                <w:szCs w:val="24"/>
                <w:lang w:eastAsia="es-ES"/>
              </w:rPr>
              <w:t>Fecha evaluación inicial:  01/03/2013</w:t>
            </w:r>
          </w:p>
        </w:tc>
        <w:tc>
          <w:tcPr>
            <w:tcW w:w="4050" w:type="dxa"/>
            <w:gridSpan w:val="11"/>
            <w:tcBorders>
              <w:top w:val="single" w:sz="12" w:space="0" w:color="auto"/>
              <w:left w:val="single" w:sz="12" w:space="0" w:color="auto"/>
              <w:bottom w:val="single" w:sz="12" w:space="0" w:color="auto"/>
              <w:right w:val="single" w:sz="4" w:space="0" w:color="auto"/>
            </w:tcBorders>
            <w:shd w:val="clear" w:color="auto" w:fill="DBE5F1"/>
            <w:vAlign w:val="center"/>
          </w:tcPr>
          <w:p w14:paraId="30B06BBF" w14:textId="77777777" w:rsidR="009A61AB" w:rsidRPr="005E4C68" w:rsidRDefault="009A61AB" w:rsidP="009A61AB">
            <w:pPr>
              <w:widowControl w:val="0"/>
              <w:spacing w:after="0" w:line="240" w:lineRule="auto"/>
              <w:rPr>
                <w:rFonts w:ascii="Tahoma" w:eastAsia="Times New Roman" w:hAnsi="Tahoma" w:cs="Tahoma"/>
                <w:sz w:val="18"/>
                <w:szCs w:val="24"/>
                <w:lang w:eastAsia="es-ES"/>
              </w:rPr>
            </w:pPr>
            <w:r w:rsidRPr="005E4C68">
              <w:rPr>
                <w:rFonts w:ascii="Tahoma" w:eastAsia="Times New Roman" w:hAnsi="Tahoma" w:cs="Tahoma"/>
                <w:sz w:val="18"/>
                <w:szCs w:val="24"/>
                <w:lang w:eastAsia="es-ES"/>
              </w:rPr>
              <w:t xml:space="preserve">Fecha evaluación periódica:  </w:t>
            </w:r>
          </w:p>
        </w:tc>
      </w:tr>
      <w:tr w:rsidR="009A61AB" w:rsidRPr="004B4252" w14:paraId="389B42D0" w14:textId="77777777" w:rsidTr="009A61AB">
        <w:trPr>
          <w:trHeight w:val="166"/>
        </w:trPr>
        <w:tc>
          <w:tcPr>
            <w:tcW w:w="8969" w:type="dxa"/>
            <w:gridSpan w:val="13"/>
            <w:tcBorders>
              <w:top w:val="single" w:sz="12" w:space="0" w:color="auto"/>
              <w:left w:val="single" w:sz="12" w:space="0" w:color="auto"/>
              <w:bottom w:val="single" w:sz="12" w:space="0" w:color="auto"/>
              <w:right w:val="single" w:sz="4" w:space="0" w:color="auto"/>
            </w:tcBorders>
            <w:shd w:val="clear" w:color="auto" w:fill="B8CCE4"/>
            <w:vAlign w:val="center"/>
          </w:tcPr>
          <w:p w14:paraId="6FCD78AC" w14:textId="77777777" w:rsidR="009A61AB" w:rsidRPr="004B4252" w:rsidRDefault="009A61AB" w:rsidP="009A61AB">
            <w:pPr>
              <w:widowControl w:val="0"/>
              <w:spacing w:after="0" w:line="240" w:lineRule="auto"/>
              <w:rPr>
                <w:rFonts w:ascii="Tahoma" w:eastAsia="Times New Roman" w:hAnsi="Tahoma" w:cs="Tahoma"/>
                <w:sz w:val="10"/>
                <w:szCs w:val="24"/>
                <w:lang w:eastAsia="es-ES"/>
              </w:rPr>
            </w:pPr>
          </w:p>
        </w:tc>
      </w:tr>
      <w:tr w:rsidR="009A61AB" w:rsidRPr="00CA0DBD" w14:paraId="3C637C1E" w14:textId="77777777" w:rsidTr="009A61AB">
        <w:trPr>
          <w:trHeight w:val="199"/>
        </w:trPr>
        <w:tc>
          <w:tcPr>
            <w:tcW w:w="4919" w:type="dxa"/>
            <w:gridSpan w:val="2"/>
            <w:vMerge w:val="restart"/>
            <w:tcBorders>
              <w:top w:val="single" w:sz="12" w:space="0" w:color="auto"/>
              <w:left w:val="single" w:sz="12" w:space="0" w:color="auto"/>
              <w:bottom w:val="single" w:sz="12" w:space="0" w:color="auto"/>
              <w:right w:val="single" w:sz="12" w:space="0" w:color="auto"/>
            </w:tcBorders>
            <w:shd w:val="clear" w:color="auto" w:fill="DBE5F1"/>
            <w:vAlign w:val="center"/>
          </w:tcPr>
          <w:p w14:paraId="375F07CB" w14:textId="77777777" w:rsidR="009A61AB" w:rsidRPr="00CA0DBD" w:rsidRDefault="009A61AB" w:rsidP="009A61AB">
            <w:pPr>
              <w:widowControl w:val="0"/>
              <w:spacing w:after="0" w:line="240" w:lineRule="auto"/>
              <w:jc w:val="center"/>
              <w:rPr>
                <w:rFonts w:ascii="Tahoma" w:hAnsi="Tahoma" w:cs="Tahoma"/>
                <w:sz w:val="18"/>
              </w:rPr>
            </w:pPr>
            <w:r w:rsidRPr="00730E9D">
              <w:rPr>
                <w:rFonts w:ascii="Tahoma" w:eastAsia="Times New Roman" w:hAnsi="Tahoma" w:cs="Tahoma"/>
                <w:sz w:val="18"/>
                <w:szCs w:val="20"/>
                <w:lang w:eastAsia="es-ES"/>
              </w:rPr>
              <w:t>RIESGOS IDENTIFICADOS / CAUSAS</w:t>
            </w:r>
          </w:p>
        </w:tc>
        <w:tc>
          <w:tcPr>
            <w:tcW w:w="1106" w:type="dxa"/>
            <w:gridSpan w:val="3"/>
            <w:tcBorders>
              <w:top w:val="single" w:sz="12" w:space="0" w:color="auto"/>
              <w:left w:val="single" w:sz="12" w:space="0" w:color="auto"/>
              <w:bottom w:val="single" w:sz="12" w:space="0" w:color="auto"/>
              <w:right w:val="single" w:sz="12" w:space="0" w:color="auto"/>
            </w:tcBorders>
            <w:shd w:val="clear" w:color="auto" w:fill="DBE5F1"/>
            <w:vAlign w:val="center"/>
          </w:tcPr>
          <w:p w14:paraId="53BAD59B" w14:textId="77777777" w:rsidR="009A61AB" w:rsidRPr="00730E9D" w:rsidRDefault="009A61AB" w:rsidP="009A61AB">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PROBAB.</w:t>
            </w:r>
          </w:p>
        </w:tc>
        <w:tc>
          <w:tcPr>
            <w:tcW w:w="1104" w:type="dxa"/>
            <w:gridSpan w:val="3"/>
            <w:tcBorders>
              <w:top w:val="single" w:sz="12" w:space="0" w:color="auto"/>
              <w:left w:val="single" w:sz="12" w:space="0" w:color="auto"/>
              <w:bottom w:val="single" w:sz="12" w:space="0" w:color="auto"/>
              <w:right w:val="single" w:sz="12" w:space="0" w:color="auto"/>
            </w:tcBorders>
            <w:shd w:val="clear" w:color="auto" w:fill="DBE5F1"/>
            <w:vAlign w:val="center"/>
          </w:tcPr>
          <w:p w14:paraId="41A17380" w14:textId="77777777" w:rsidR="009A61AB" w:rsidRPr="00730E9D" w:rsidRDefault="009A61AB" w:rsidP="009A61AB">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CONSEC.</w:t>
            </w:r>
          </w:p>
        </w:tc>
        <w:tc>
          <w:tcPr>
            <w:tcW w:w="1840" w:type="dxa"/>
            <w:gridSpan w:val="5"/>
            <w:tcBorders>
              <w:top w:val="single" w:sz="12" w:space="0" w:color="auto"/>
              <w:left w:val="single" w:sz="12" w:space="0" w:color="auto"/>
              <w:bottom w:val="single" w:sz="12" w:space="0" w:color="auto"/>
              <w:right w:val="single" w:sz="12" w:space="0" w:color="auto"/>
            </w:tcBorders>
            <w:shd w:val="clear" w:color="auto" w:fill="DBE5F1"/>
            <w:vAlign w:val="center"/>
          </w:tcPr>
          <w:p w14:paraId="69D8C752" w14:textId="77777777" w:rsidR="009A61AB" w:rsidRPr="00730E9D" w:rsidRDefault="009A61AB" w:rsidP="009A61AB">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VALORACIÓN RIESGO</w:t>
            </w:r>
          </w:p>
        </w:tc>
      </w:tr>
      <w:tr w:rsidR="009A61AB" w:rsidRPr="00CA0DBD" w14:paraId="123CEB9A" w14:textId="77777777" w:rsidTr="009A61AB">
        <w:trPr>
          <w:trHeight w:val="102"/>
        </w:trPr>
        <w:tc>
          <w:tcPr>
            <w:tcW w:w="4919" w:type="dxa"/>
            <w:gridSpan w:val="2"/>
            <w:vMerge/>
            <w:tcBorders>
              <w:top w:val="single" w:sz="12" w:space="0" w:color="auto"/>
              <w:left w:val="single" w:sz="12" w:space="0" w:color="auto"/>
              <w:bottom w:val="single" w:sz="12" w:space="0" w:color="auto"/>
              <w:right w:val="single" w:sz="12" w:space="0" w:color="auto"/>
            </w:tcBorders>
          </w:tcPr>
          <w:p w14:paraId="4F9D50E1" w14:textId="77777777" w:rsidR="009A61AB" w:rsidRPr="00CA0DBD" w:rsidRDefault="009A61AB" w:rsidP="009A61AB">
            <w:pPr>
              <w:spacing w:after="0" w:line="240" w:lineRule="auto"/>
              <w:jc w:val="center"/>
              <w:rPr>
                <w:rFonts w:ascii="Tahoma" w:hAnsi="Tahoma" w:cs="Tahoma"/>
                <w:b/>
                <w:sz w:val="28"/>
              </w:rPr>
            </w:pPr>
          </w:p>
        </w:tc>
        <w:tc>
          <w:tcPr>
            <w:tcW w:w="369" w:type="dxa"/>
            <w:tcBorders>
              <w:top w:val="single" w:sz="12" w:space="0" w:color="auto"/>
              <w:left w:val="single" w:sz="12" w:space="0" w:color="auto"/>
              <w:bottom w:val="single" w:sz="12" w:space="0" w:color="auto"/>
            </w:tcBorders>
            <w:shd w:val="clear" w:color="auto" w:fill="DBE5F1"/>
            <w:vAlign w:val="center"/>
          </w:tcPr>
          <w:p w14:paraId="6134BA9A" w14:textId="77777777" w:rsidR="009A61AB" w:rsidRPr="00730E9D" w:rsidRDefault="009A61AB"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B</w:t>
            </w:r>
          </w:p>
        </w:tc>
        <w:tc>
          <w:tcPr>
            <w:tcW w:w="369" w:type="dxa"/>
            <w:tcBorders>
              <w:top w:val="single" w:sz="12" w:space="0" w:color="auto"/>
              <w:bottom w:val="single" w:sz="12" w:space="0" w:color="auto"/>
            </w:tcBorders>
            <w:shd w:val="clear" w:color="auto" w:fill="DBE5F1"/>
            <w:vAlign w:val="center"/>
          </w:tcPr>
          <w:p w14:paraId="3EE7913E" w14:textId="77777777" w:rsidR="009A61AB" w:rsidRPr="00730E9D" w:rsidRDefault="009A61AB"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M</w:t>
            </w:r>
          </w:p>
        </w:tc>
        <w:tc>
          <w:tcPr>
            <w:tcW w:w="368" w:type="dxa"/>
            <w:tcBorders>
              <w:top w:val="single" w:sz="12" w:space="0" w:color="auto"/>
              <w:bottom w:val="single" w:sz="12" w:space="0" w:color="auto"/>
              <w:right w:val="single" w:sz="12" w:space="0" w:color="auto"/>
            </w:tcBorders>
            <w:shd w:val="clear" w:color="auto" w:fill="DBE5F1"/>
            <w:vAlign w:val="center"/>
          </w:tcPr>
          <w:p w14:paraId="54BBD58F" w14:textId="77777777" w:rsidR="009A61AB" w:rsidRPr="00730E9D" w:rsidRDefault="009A61AB"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A</w:t>
            </w:r>
          </w:p>
        </w:tc>
        <w:tc>
          <w:tcPr>
            <w:tcW w:w="368" w:type="dxa"/>
            <w:tcBorders>
              <w:top w:val="single" w:sz="12" w:space="0" w:color="auto"/>
              <w:left w:val="single" w:sz="12" w:space="0" w:color="auto"/>
              <w:bottom w:val="single" w:sz="12" w:space="0" w:color="auto"/>
            </w:tcBorders>
            <w:shd w:val="clear" w:color="auto" w:fill="DBE5F1"/>
            <w:vAlign w:val="center"/>
          </w:tcPr>
          <w:p w14:paraId="44FCA737" w14:textId="77777777" w:rsidR="009A61AB" w:rsidRPr="00730E9D" w:rsidRDefault="009A61AB"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LD</w:t>
            </w:r>
          </w:p>
        </w:tc>
        <w:tc>
          <w:tcPr>
            <w:tcW w:w="368" w:type="dxa"/>
            <w:tcBorders>
              <w:top w:val="single" w:sz="12" w:space="0" w:color="auto"/>
              <w:bottom w:val="single" w:sz="12" w:space="0" w:color="auto"/>
            </w:tcBorders>
            <w:shd w:val="clear" w:color="auto" w:fill="DBE5F1"/>
            <w:vAlign w:val="center"/>
          </w:tcPr>
          <w:p w14:paraId="2BA7C1C6" w14:textId="77777777" w:rsidR="009A61AB" w:rsidRPr="00730E9D" w:rsidRDefault="009A61AB"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D</w:t>
            </w:r>
          </w:p>
        </w:tc>
        <w:tc>
          <w:tcPr>
            <w:tcW w:w="368" w:type="dxa"/>
            <w:tcBorders>
              <w:top w:val="single" w:sz="12" w:space="0" w:color="auto"/>
              <w:bottom w:val="single" w:sz="12" w:space="0" w:color="auto"/>
              <w:right w:val="single" w:sz="12" w:space="0" w:color="auto"/>
            </w:tcBorders>
            <w:shd w:val="clear" w:color="auto" w:fill="DBE5F1"/>
            <w:vAlign w:val="center"/>
          </w:tcPr>
          <w:p w14:paraId="5DC185C5" w14:textId="77777777" w:rsidR="009A61AB" w:rsidRPr="00730E9D" w:rsidRDefault="009A61AB"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ED</w:t>
            </w:r>
          </w:p>
        </w:tc>
        <w:tc>
          <w:tcPr>
            <w:tcW w:w="368" w:type="dxa"/>
            <w:tcBorders>
              <w:top w:val="single" w:sz="12" w:space="0" w:color="auto"/>
              <w:left w:val="single" w:sz="12" w:space="0" w:color="auto"/>
              <w:bottom w:val="single" w:sz="12" w:space="0" w:color="auto"/>
            </w:tcBorders>
            <w:shd w:val="clear" w:color="auto" w:fill="DBE5F1"/>
            <w:vAlign w:val="center"/>
          </w:tcPr>
          <w:p w14:paraId="6435C349" w14:textId="77777777" w:rsidR="009A61AB" w:rsidRPr="00730E9D" w:rsidRDefault="009A61AB"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T</w:t>
            </w:r>
          </w:p>
        </w:tc>
        <w:tc>
          <w:tcPr>
            <w:tcW w:w="368" w:type="dxa"/>
            <w:tcBorders>
              <w:top w:val="single" w:sz="12" w:space="0" w:color="auto"/>
              <w:bottom w:val="single" w:sz="12" w:space="0" w:color="auto"/>
            </w:tcBorders>
            <w:shd w:val="clear" w:color="auto" w:fill="DBE5F1"/>
            <w:vAlign w:val="center"/>
          </w:tcPr>
          <w:p w14:paraId="7D91B6DC" w14:textId="77777777" w:rsidR="009A61AB" w:rsidRPr="00730E9D" w:rsidRDefault="009A61AB"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T</w:t>
            </w:r>
            <w:r w:rsidRPr="005E4C68">
              <w:rPr>
                <w:rFonts w:ascii="Tahoma" w:eastAsia="Times New Roman" w:hAnsi="Tahoma" w:cs="Tahoma"/>
                <w:sz w:val="10"/>
                <w:szCs w:val="14"/>
                <w:lang w:eastAsia="es-ES"/>
              </w:rPr>
              <w:t>O</w:t>
            </w:r>
          </w:p>
        </w:tc>
        <w:tc>
          <w:tcPr>
            <w:tcW w:w="368" w:type="dxa"/>
            <w:tcBorders>
              <w:top w:val="single" w:sz="12" w:space="0" w:color="auto"/>
              <w:bottom w:val="single" w:sz="12" w:space="0" w:color="auto"/>
            </w:tcBorders>
            <w:shd w:val="clear" w:color="auto" w:fill="DBE5F1"/>
            <w:vAlign w:val="center"/>
          </w:tcPr>
          <w:p w14:paraId="5A2112FA" w14:textId="77777777" w:rsidR="009A61AB" w:rsidRPr="00730E9D" w:rsidRDefault="009A61AB"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M</w:t>
            </w:r>
          </w:p>
        </w:tc>
        <w:tc>
          <w:tcPr>
            <w:tcW w:w="368" w:type="dxa"/>
            <w:tcBorders>
              <w:top w:val="single" w:sz="12" w:space="0" w:color="auto"/>
              <w:bottom w:val="single" w:sz="12" w:space="0" w:color="auto"/>
            </w:tcBorders>
            <w:shd w:val="clear" w:color="auto" w:fill="DBE5F1"/>
            <w:vAlign w:val="center"/>
          </w:tcPr>
          <w:p w14:paraId="41E1E0CE" w14:textId="77777777" w:rsidR="009A61AB" w:rsidRPr="00730E9D" w:rsidRDefault="009A61AB"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I</w:t>
            </w:r>
          </w:p>
        </w:tc>
        <w:tc>
          <w:tcPr>
            <w:tcW w:w="368" w:type="dxa"/>
            <w:tcBorders>
              <w:top w:val="single" w:sz="12" w:space="0" w:color="auto"/>
              <w:bottom w:val="single" w:sz="12" w:space="0" w:color="auto"/>
              <w:right w:val="single" w:sz="12" w:space="0" w:color="auto"/>
            </w:tcBorders>
            <w:shd w:val="clear" w:color="auto" w:fill="DBE5F1"/>
            <w:vAlign w:val="center"/>
          </w:tcPr>
          <w:p w14:paraId="117A0C77" w14:textId="77777777" w:rsidR="009A61AB" w:rsidRPr="00730E9D" w:rsidRDefault="009A61AB" w:rsidP="009A61AB">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IN</w:t>
            </w:r>
          </w:p>
        </w:tc>
      </w:tr>
      <w:tr w:rsidR="009A61AB" w:rsidRPr="00CA0DBD" w14:paraId="6D6D8425" w14:textId="77777777" w:rsidTr="009A61AB">
        <w:trPr>
          <w:trHeight w:val="284"/>
        </w:trPr>
        <w:tc>
          <w:tcPr>
            <w:tcW w:w="4919" w:type="dxa"/>
            <w:gridSpan w:val="2"/>
            <w:tcBorders>
              <w:top w:val="single" w:sz="12" w:space="0" w:color="auto"/>
              <w:left w:val="single" w:sz="12" w:space="0" w:color="auto"/>
              <w:right w:val="single" w:sz="12" w:space="0" w:color="auto"/>
            </w:tcBorders>
            <w:vAlign w:val="center"/>
          </w:tcPr>
          <w:p w14:paraId="46273987" w14:textId="77777777" w:rsidR="009A61AB" w:rsidRPr="00A83F10" w:rsidRDefault="009A61AB" w:rsidP="009A61AB">
            <w:pPr>
              <w:spacing w:after="0" w:line="240" w:lineRule="auto"/>
              <w:rPr>
                <w:rFonts w:ascii="Tahoma" w:hAnsi="Tahoma" w:cs="Tahoma"/>
                <w:sz w:val="16"/>
              </w:rPr>
            </w:pPr>
            <w:r w:rsidRPr="00A83F10">
              <w:rPr>
                <w:rFonts w:ascii="Tahoma" w:hAnsi="Tahoma" w:cs="Tahoma"/>
                <w:sz w:val="16"/>
              </w:rPr>
              <w:t>(010) Caídas a d</w:t>
            </w:r>
            <w:r>
              <w:rPr>
                <w:rFonts w:ascii="Tahoma" w:hAnsi="Tahoma" w:cs="Tahoma"/>
                <w:sz w:val="16"/>
              </w:rPr>
              <w:t>istinto nivel. Escaleras fijas</w:t>
            </w:r>
          </w:p>
        </w:tc>
        <w:tc>
          <w:tcPr>
            <w:tcW w:w="369" w:type="dxa"/>
            <w:tcBorders>
              <w:top w:val="single" w:sz="12" w:space="0" w:color="auto"/>
              <w:left w:val="single" w:sz="12" w:space="0" w:color="auto"/>
            </w:tcBorders>
            <w:vAlign w:val="center"/>
          </w:tcPr>
          <w:p w14:paraId="69D6CDED"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70A6EDCA"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4EFD3F6A"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6476A809"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tcBorders>
            <w:vAlign w:val="center"/>
          </w:tcPr>
          <w:p w14:paraId="37195C01"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62EB5A11"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79EB37DB"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tcBorders>
            <w:vAlign w:val="center"/>
          </w:tcPr>
          <w:p w14:paraId="4FCACC29"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3207279F"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tcBorders>
            <w:vAlign w:val="center"/>
          </w:tcPr>
          <w:p w14:paraId="5787D9B9"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11B87BAE" w14:textId="77777777" w:rsidR="009A61AB" w:rsidRPr="005932D4" w:rsidRDefault="009A61AB" w:rsidP="009A61AB">
            <w:pPr>
              <w:spacing w:after="0" w:line="240" w:lineRule="auto"/>
              <w:jc w:val="center"/>
              <w:rPr>
                <w:rFonts w:ascii="Tahoma" w:hAnsi="Tahoma" w:cs="Tahoma"/>
                <w:b/>
                <w:sz w:val="14"/>
                <w:szCs w:val="14"/>
              </w:rPr>
            </w:pPr>
          </w:p>
        </w:tc>
      </w:tr>
      <w:tr w:rsidR="009A61AB" w:rsidRPr="00CA0DBD" w14:paraId="6D7D331D" w14:textId="77777777" w:rsidTr="009A61AB">
        <w:trPr>
          <w:trHeight w:val="284"/>
        </w:trPr>
        <w:tc>
          <w:tcPr>
            <w:tcW w:w="4919" w:type="dxa"/>
            <w:gridSpan w:val="2"/>
            <w:tcBorders>
              <w:top w:val="single" w:sz="12" w:space="0" w:color="auto"/>
              <w:left w:val="single" w:sz="12" w:space="0" w:color="auto"/>
              <w:right w:val="single" w:sz="12" w:space="0" w:color="auto"/>
            </w:tcBorders>
            <w:vAlign w:val="center"/>
          </w:tcPr>
          <w:p w14:paraId="1D7379A7" w14:textId="77777777" w:rsidR="009A61AB" w:rsidRPr="00A83F10" w:rsidRDefault="009A61AB" w:rsidP="009A61AB">
            <w:pPr>
              <w:spacing w:after="0" w:line="240" w:lineRule="auto"/>
              <w:rPr>
                <w:rFonts w:ascii="Tahoma" w:hAnsi="Tahoma" w:cs="Tahoma"/>
                <w:sz w:val="16"/>
              </w:rPr>
            </w:pPr>
            <w:r w:rsidRPr="00A83F10">
              <w:rPr>
                <w:rFonts w:ascii="Tahoma" w:hAnsi="Tahoma" w:cs="Tahoma"/>
                <w:sz w:val="16"/>
              </w:rPr>
              <w:t>(010) Caídas a distinto nivel. Acceso a terrazas y</w:t>
            </w:r>
            <w:r>
              <w:rPr>
                <w:rFonts w:ascii="Tahoma" w:hAnsi="Tahoma" w:cs="Tahoma"/>
                <w:sz w:val="16"/>
              </w:rPr>
              <w:t>/o cubiertas</w:t>
            </w:r>
          </w:p>
        </w:tc>
        <w:tc>
          <w:tcPr>
            <w:tcW w:w="369" w:type="dxa"/>
            <w:tcBorders>
              <w:top w:val="single" w:sz="12" w:space="0" w:color="auto"/>
              <w:left w:val="single" w:sz="12" w:space="0" w:color="auto"/>
            </w:tcBorders>
            <w:vAlign w:val="center"/>
          </w:tcPr>
          <w:p w14:paraId="720EB908"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39DD5F0B"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7C93FBA3"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5429A9D4"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tcBorders>
            <w:vAlign w:val="center"/>
          </w:tcPr>
          <w:p w14:paraId="5D650F8B"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0912260F"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left w:val="single" w:sz="12" w:space="0" w:color="auto"/>
            </w:tcBorders>
            <w:vAlign w:val="center"/>
          </w:tcPr>
          <w:p w14:paraId="184AC9C5"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tcBorders>
            <w:vAlign w:val="center"/>
          </w:tcPr>
          <w:p w14:paraId="082B4683"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tcBorders>
            <w:vAlign w:val="center"/>
          </w:tcPr>
          <w:p w14:paraId="7F3CCF0D"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5AE02027"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633E70E0" w14:textId="77777777" w:rsidR="009A61AB" w:rsidRPr="005932D4" w:rsidRDefault="009A61AB" w:rsidP="009A61AB">
            <w:pPr>
              <w:spacing w:after="0" w:line="240" w:lineRule="auto"/>
              <w:jc w:val="center"/>
              <w:rPr>
                <w:rFonts w:ascii="Tahoma" w:hAnsi="Tahoma" w:cs="Tahoma"/>
                <w:b/>
                <w:sz w:val="14"/>
                <w:szCs w:val="14"/>
              </w:rPr>
            </w:pPr>
          </w:p>
        </w:tc>
      </w:tr>
      <w:tr w:rsidR="009A61AB" w:rsidRPr="00CA0DBD" w14:paraId="580386C4" w14:textId="77777777" w:rsidTr="009A61AB">
        <w:trPr>
          <w:trHeight w:val="284"/>
        </w:trPr>
        <w:tc>
          <w:tcPr>
            <w:tcW w:w="4919" w:type="dxa"/>
            <w:gridSpan w:val="2"/>
            <w:tcBorders>
              <w:top w:val="single" w:sz="12" w:space="0" w:color="auto"/>
              <w:left w:val="single" w:sz="12" w:space="0" w:color="auto"/>
              <w:right w:val="single" w:sz="12" w:space="0" w:color="auto"/>
            </w:tcBorders>
            <w:vAlign w:val="center"/>
          </w:tcPr>
          <w:p w14:paraId="771ED565" w14:textId="77777777" w:rsidR="009A61AB" w:rsidRPr="00A83F10" w:rsidRDefault="009A61AB" w:rsidP="009A61AB">
            <w:pPr>
              <w:spacing w:after="0" w:line="240" w:lineRule="auto"/>
              <w:rPr>
                <w:rFonts w:ascii="Tahoma" w:hAnsi="Tahoma" w:cs="Tahoma"/>
                <w:sz w:val="16"/>
              </w:rPr>
            </w:pPr>
            <w:r>
              <w:rPr>
                <w:rFonts w:ascii="Tahoma" w:hAnsi="Tahoma" w:cs="Tahoma"/>
                <w:sz w:val="16"/>
              </w:rPr>
              <w:t>(02</w:t>
            </w:r>
            <w:r w:rsidRPr="00A83F10">
              <w:rPr>
                <w:rFonts w:ascii="Tahoma" w:hAnsi="Tahoma" w:cs="Tahoma"/>
                <w:sz w:val="16"/>
              </w:rPr>
              <w:t>0) Caídas de personas al mismo nivel. Estado del suelo</w:t>
            </w:r>
          </w:p>
        </w:tc>
        <w:tc>
          <w:tcPr>
            <w:tcW w:w="369" w:type="dxa"/>
            <w:tcBorders>
              <w:top w:val="single" w:sz="12" w:space="0" w:color="auto"/>
              <w:left w:val="single" w:sz="12" w:space="0" w:color="auto"/>
            </w:tcBorders>
            <w:vAlign w:val="center"/>
          </w:tcPr>
          <w:p w14:paraId="74ED7940"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55518C4D"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34805026"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398F840B"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51C9635A"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35F546DE"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1DAC7DF4"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7D68C22B"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tcBorders>
            <w:vAlign w:val="center"/>
          </w:tcPr>
          <w:p w14:paraId="36EDE53B"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tcBorders>
            <w:vAlign w:val="center"/>
          </w:tcPr>
          <w:p w14:paraId="5F7FDAC7"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46F8F609" w14:textId="77777777" w:rsidR="009A61AB" w:rsidRPr="005932D4" w:rsidRDefault="009A61AB" w:rsidP="009A61AB">
            <w:pPr>
              <w:spacing w:after="0" w:line="240" w:lineRule="auto"/>
              <w:jc w:val="center"/>
              <w:rPr>
                <w:rFonts w:ascii="Tahoma" w:hAnsi="Tahoma" w:cs="Tahoma"/>
                <w:b/>
                <w:sz w:val="14"/>
                <w:szCs w:val="14"/>
              </w:rPr>
            </w:pPr>
          </w:p>
        </w:tc>
      </w:tr>
      <w:tr w:rsidR="009A61AB" w:rsidRPr="00CA0DBD" w14:paraId="718D06D8" w14:textId="77777777" w:rsidTr="009A61AB">
        <w:trPr>
          <w:trHeight w:val="284"/>
        </w:trPr>
        <w:tc>
          <w:tcPr>
            <w:tcW w:w="4919" w:type="dxa"/>
            <w:gridSpan w:val="2"/>
            <w:tcBorders>
              <w:top w:val="single" w:sz="12" w:space="0" w:color="auto"/>
              <w:left w:val="single" w:sz="12" w:space="0" w:color="auto"/>
              <w:right w:val="single" w:sz="12" w:space="0" w:color="auto"/>
            </w:tcBorders>
            <w:vAlign w:val="center"/>
          </w:tcPr>
          <w:p w14:paraId="1A5602B1" w14:textId="77777777" w:rsidR="009A61AB" w:rsidRPr="00A83F10" w:rsidRDefault="009A61AB" w:rsidP="009A61AB">
            <w:pPr>
              <w:spacing w:after="0" w:line="240" w:lineRule="auto"/>
              <w:rPr>
                <w:rFonts w:ascii="Tahoma" w:hAnsi="Tahoma" w:cs="Tahoma"/>
                <w:sz w:val="16"/>
              </w:rPr>
            </w:pPr>
            <w:r>
              <w:rPr>
                <w:rFonts w:ascii="Tahoma" w:hAnsi="Tahoma" w:cs="Tahoma"/>
                <w:sz w:val="16"/>
              </w:rPr>
              <w:t>(030) Caída de objetos por desplome o derrumbamiento</w:t>
            </w:r>
          </w:p>
        </w:tc>
        <w:tc>
          <w:tcPr>
            <w:tcW w:w="369" w:type="dxa"/>
            <w:tcBorders>
              <w:top w:val="single" w:sz="12" w:space="0" w:color="auto"/>
              <w:left w:val="single" w:sz="12" w:space="0" w:color="auto"/>
            </w:tcBorders>
            <w:vAlign w:val="center"/>
          </w:tcPr>
          <w:p w14:paraId="70B212F2"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7A8DB529"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296BF1CA"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2D278AA8"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60FF1251"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346E8B9D"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0FEEC5E1"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5629F2EC"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tcBorders>
            <w:vAlign w:val="center"/>
          </w:tcPr>
          <w:p w14:paraId="22592BB1"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tcBorders>
            <w:vAlign w:val="center"/>
          </w:tcPr>
          <w:p w14:paraId="51EDE49D"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2E684788" w14:textId="77777777" w:rsidR="009A61AB" w:rsidRPr="005932D4" w:rsidRDefault="009A61AB" w:rsidP="009A61AB">
            <w:pPr>
              <w:spacing w:after="0" w:line="240" w:lineRule="auto"/>
              <w:jc w:val="center"/>
              <w:rPr>
                <w:rFonts w:ascii="Tahoma" w:hAnsi="Tahoma" w:cs="Tahoma"/>
                <w:b/>
                <w:sz w:val="14"/>
                <w:szCs w:val="14"/>
              </w:rPr>
            </w:pPr>
          </w:p>
        </w:tc>
      </w:tr>
      <w:tr w:rsidR="009A61AB" w:rsidRPr="00CA0DBD" w14:paraId="627C9FD1" w14:textId="77777777" w:rsidTr="009A61AB">
        <w:trPr>
          <w:trHeight w:val="284"/>
        </w:trPr>
        <w:tc>
          <w:tcPr>
            <w:tcW w:w="4919" w:type="dxa"/>
            <w:gridSpan w:val="2"/>
            <w:tcBorders>
              <w:top w:val="single" w:sz="12" w:space="0" w:color="auto"/>
              <w:left w:val="single" w:sz="12" w:space="0" w:color="auto"/>
              <w:right w:val="single" w:sz="12" w:space="0" w:color="auto"/>
            </w:tcBorders>
            <w:vAlign w:val="center"/>
          </w:tcPr>
          <w:p w14:paraId="4A4C6F86" w14:textId="77777777" w:rsidR="009A61AB" w:rsidRPr="00A83F10" w:rsidRDefault="009A61AB" w:rsidP="009A61AB">
            <w:pPr>
              <w:spacing w:after="0" w:line="240" w:lineRule="auto"/>
              <w:rPr>
                <w:rFonts w:ascii="Tahoma" w:hAnsi="Tahoma" w:cs="Tahoma"/>
                <w:sz w:val="16"/>
              </w:rPr>
            </w:pPr>
            <w:r>
              <w:rPr>
                <w:rFonts w:ascii="Tahoma" w:hAnsi="Tahoma" w:cs="Tahoma"/>
                <w:sz w:val="16"/>
              </w:rPr>
              <w:t>(070) Choques contra objetos inmóviles</w:t>
            </w:r>
          </w:p>
        </w:tc>
        <w:tc>
          <w:tcPr>
            <w:tcW w:w="369" w:type="dxa"/>
            <w:tcBorders>
              <w:top w:val="single" w:sz="12" w:space="0" w:color="auto"/>
              <w:left w:val="single" w:sz="12" w:space="0" w:color="auto"/>
            </w:tcBorders>
            <w:vAlign w:val="center"/>
          </w:tcPr>
          <w:p w14:paraId="715F469C"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6F24D431"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72ED5003"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152378CE"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CDE381A"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441AF8F0"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59CCF191"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265C3479"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tcBorders>
            <w:vAlign w:val="center"/>
          </w:tcPr>
          <w:p w14:paraId="3A55D5E8"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tcBorders>
            <w:vAlign w:val="center"/>
          </w:tcPr>
          <w:p w14:paraId="09FBF7DB"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2260467B" w14:textId="77777777" w:rsidR="009A61AB" w:rsidRPr="005932D4" w:rsidRDefault="009A61AB" w:rsidP="009A61AB">
            <w:pPr>
              <w:spacing w:after="0" w:line="240" w:lineRule="auto"/>
              <w:jc w:val="center"/>
              <w:rPr>
                <w:rFonts w:ascii="Tahoma" w:hAnsi="Tahoma" w:cs="Tahoma"/>
                <w:b/>
                <w:sz w:val="14"/>
                <w:szCs w:val="14"/>
              </w:rPr>
            </w:pPr>
          </w:p>
        </w:tc>
      </w:tr>
      <w:tr w:rsidR="009A61AB" w:rsidRPr="00CA0DBD" w14:paraId="6A0959E1" w14:textId="77777777" w:rsidTr="009A61AB">
        <w:trPr>
          <w:trHeight w:val="284"/>
        </w:trPr>
        <w:tc>
          <w:tcPr>
            <w:tcW w:w="4919" w:type="dxa"/>
            <w:gridSpan w:val="2"/>
            <w:tcBorders>
              <w:top w:val="single" w:sz="12" w:space="0" w:color="auto"/>
              <w:left w:val="single" w:sz="12" w:space="0" w:color="auto"/>
              <w:right w:val="single" w:sz="12" w:space="0" w:color="auto"/>
            </w:tcBorders>
            <w:vAlign w:val="center"/>
          </w:tcPr>
          <w:p w14:paraId="620C0B89" w14:textId="77777777" w:rsidR="009A61AB" w:rsidRPr="00A83F10" w:rsidRDefault="009A61AB" w:rsidP="009A61AB">
            <w:pPr>
              <w:spacing w:after="0" w:line="240" w:lineRule="auto"/>
              <w:rPr>
                <w:rFonts w:ascii="Tahoma" w:hAnsi="Tahoma" w:cs="Tahoma"/>
                <w:sz w:val="16"/>
              </w:rPr>
            </w:pPr>
            <w:r>
              <w:rPr>
                <w:rFonts w:ascii="Tahoma" w:hAnsi="Tahoma" w:cs="Tahoma"/>
                <w:sz w:val="16"/>
              </w:rPr>
              <w:t>(15</w:t>
            </w:r>
            <w:r w:rsidRPr="00A83F10">
              <w:rPr>
                <w:rFonts w:ascii="Tahoma" w:hAnsi="Tahoma" w:cs="Tahoma"/>
                <w:sz w:val="16"/>
              </w:rPr>
              <w:t xml:space="preserve">0) Contactos </w:t>
            </w:r>
            <w:r>
              <w:rPr>
                <w:rFonts w:ascii="Tahoma" w:hAnsi="Tahoma" w:cs="Tahoma"/>
                <w:sz w:val="16"/>
              </w:rPr>
              <w:t>térmicos. Botellas de hidrógeno.</w:t>
            </w:r>
          </w:p>
        </w:tc>
        <w:tc>
          <w:tcPr>
            <w:tcW w:w="369" w:type="dxa"/>
            <w:tcBorders>
              <w:top w:val="single" w:sz="12" w:space="0" w:color="auto"/>
              <w:left w:val="single" w:sz="12" w:space="0" w:color="auto"/>
            </w:tcBorders>
            <w:vAlign w:val="center"/>
          </w:tcPr>
          <w:p w14:paraId="03237538"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02548EC8"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00F6534C"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04E63D69"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tcBorders>
            <w:vAlign w:val="center"/>
          </w:tcPr>
          <w:p w14:paraId="0FCE96D7"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037D7604"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7F25195B"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tcBorders>
            <w:vAlign w:val="center"/>
          </w:tcPr>
          <w:p w14:paraId="4D4AAC76"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44C6F86B"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tcBorders>
            <w:vAlign w:val="center"/>
          </w:tcPr>
          <w:p w14:paraId="2034FAA3"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2B8009EC" w14:textId="77777777" w:rsidR="009A61AB" w:rsidRPr="005932D4" w:rsidRDefault="009A61AB" w:rsidP="009A61AB">
            <w:pPr>
              <w:spacing w:after="0" w:line="240" w:lineRule="auto"/>
              <w:jc w:val="center"/>
              <w:rPr>
                <w:rFonts w:ascii="Tahoma" w:hAnsi="Tahoma" w:cs="Tahoma"/>
                <w:b/>
                <w:sz w:val="14"/>
                <w:szCs w:val="14"/>
              </w:rPr>
            </w:pPr>
          </w:p>
        </w:tc>
      </w:tr>
      <w:tr w:rsidR="009A61AB" w:rsidRPr="00CA0DBD" w14:paraId="72C56AF0" w14:textId="77777777" w:rsidTr="009A61AB">
        <w:trPr>
          <w:trHeight w:val="284"/>
        </w:trPr>
        <w:tc>
          <w:tcPr>
            <w:tcW w:w="4919" w:type="dxa"/>
            <w:gridSpan w:val="2"/>
            <w:tcBorders>
              <w:top w:val="single" w:sz="12" w:space="0" w:color="auto"/>
              <w:left w:val="single" w:sz="12" w:space="0" w:color="auto"/>
              <w:right w:val="single" w:sz="12" w:space="0" w:color="auto"/>
            </w:tcBorders>
            <w:vAlign w:val="center"/>
          </w:tcPr>
          <w:p w14:paraId="03CA00F5" w14:textId="77777777" w:rsidR="009A61AB" w:rsidRPr="00A83F10" w:rsidRDefault="009A61AB" w:rsidP="009A61AB">
            <w:pPr>
              <w:spacing w:after="0" w:line="240" w:lineRule="auto"/>
              <w:rPr>
                <w:rFonts w:ascii="Tahoma" w:hAnsi="Tahoma" w:cs="Tahoma"/>
                <w:sz w:val="16"/>
              </w:rPr>
            </w:pPr>
            <w:r w:rsidRPr="00A83F10">
              <w:rPr>
                <w:rFonts w:ascii="Tahoma" w:hAnsi="Tahoma" w:cs="Tahoma"/>
                <w:sz w:val="16"/>
              </w:rPr>
              <w:t>(160) Contactos eléctricos</w:t>
            </w:r>
          </w:p>
        </w:tc>
        <w:tc>
          <w:tcPr>
            <w:tcW w:w="369" w:type="dxa"/>
            <w:tcBorders>
              <w:top w:val="single" w:sz="12" w:space="0" w:color="auto"/>
              <w:left w:val="single" w:sz="12" w:space="0" w:color="auto"/>
            </w:tcBorders>
            <w:vAlign w:val="center"/>
          </w:tcPr>
          <w:p w14:paraId="77935FE9"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6BD37497"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2A2CA3F1"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0D9A1B5D"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tcBorders>
            <w:vAlign w:val="center"/>
          </w:tcPr>
          <w:p w14:paraId="6C1864D9"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7EE1BD28"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3522B020"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tcBorders>
            <w:vAlign w:val="center"/>
          </w:tcPr>
          <w:p w14:paraId="0ECB9A90"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33F53F1C"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tcBorders>
            <w:vAlign w:val="center"/>
          </w:tcPr>
          <w:p w14:paraId="6282E2DF"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52466CB6" w14:textId="77777777" w:rsidR="009A61AB" w:rsidRPr="005932D4" w:rsidRDefault="009A61AB" w:rsidP="009A61AB">
            <w:pPr>
              <w:spacing w:after="0" w:line="240" w:lineRule="auto"/>
              <w:jc w:val="center"/>
              <w:rPr>
                <w:rFonts w:ascii="Tahoma" w:hAnsi="Tahoma" w:cs="Tahoma"/>
                <w:b/>
                <w:sz w:val="14"/>
                <w:szCs w:val="14"/>
              </w:rPr>
            </w:pPr>
          </w:p>
        </w:tc>
      </w:tr>
      <w:tr w:rsidR="009A61AB" w:rsidRPr="00CA0DBD" w14:paraId="4532E0FD" w14:textId="77777777" w:rsidTr="009A61AB">
        <w:trPr>
          <w:trHeight w:val="284"/>
        </w:trPr>
        <w:tc>
          <w:tcPr>
            <w:tcW w:w="4919" w:type="dxa"/>
            <w:gridSpan w:val="2"/>
            <w:tcBorders>
              <w:top w:val="single" w:sz="12" w:space="0" w:color="auto"/>
              <w:left w:val="single" w:sz="12" w:space="0" w:color="auto"/>
              <w:right w:val="single" w:sz="12" w:space="0" w:color="auto"/>
            </w:tcBorders>
            <w:vAlign w:val="center"/>
          </w:tcPr>
          <w:p w14:paraId="1AA47DD0" w14:textId="77777777" w:rsidR="009A61AB" w:rsidRPr="00A83F10" w:rsidRDefault="009A61AB" w:rsidP="009A61AB">
            <w:pPr>
              <w:spacing w:after="0" w:line="240" w:lineRule="auto"/>
              <w:rPr>
                <w:rFonts w:ascii="Tahoma" w:hAnsi="Tahoma" w:cs="Tahoma"/>
                <w:sz w:val="16"/>
              </w:rPr>
            </w:pPr>
            <w:r>
              <w:rPr>
                <w:rFonts w:ascii="Tahoma" w:hAnsi="Tahoma" w:cs="Tahoma"/>
                <w:sz w:val="16"/>
              </w:rPr>
              <w:t>(20</w:t>
            </w:r>
            <w:r w:rsidRPr="00A83F10">
              <w:rPr>
                <w:rFonts w:ascii="Tahoma" w:hAnsi="Tahoma" w:cs="Tahoma"/>
                <w:sz w:val="16"/>
              </w:rPr>
              <w:t xml:space="preserve">0) </w:t>
            </w:r>
            <w:r>
              <w:rPr>
                <w:rFonts w:ascii="Tahoma" w:hAnsi="Tahoma" w:cs="Tahoma"/>
                <w:sz w:val="16"/>
              </w:rPr>
              <w:t>Explosiones. Botellas de aire comprimido.</w:t>
            </w:r>
            <w:r w:rsidRPr="00A83F10">
              <w:rPr>
                <w:rFonts w:ascii="Tahoma" w:hAnsi="Tahoma" w:cs="Tahoma"/>
                <w:sz w:val="16"/>
              </w:rPr>
              <w:t xml:space="preserve"> </w:t>
            </w:r>
          </w:p>
        </w:tc>
        <w:tc>
          <w:tcPr>
            <w:tcW w:w="369" w:type="dxa"/>
            <w:tcBorders>
              <w:top w:val="single" w:sz="12" w:space="0" w:color="auto"/>
              <w:left w:val="single" w:sz="12" w:space="0" w:color="auto"/>
            </w:tcBorders>
            <w:vAlign w:val="center"/>
          </w:tcPr>
          <w:p w14:paraId="337B5B85"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1E72D7AF"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36C90A4C"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599CE883"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tcBorders>
            <w:vAlign w:val="center"/>
          </w:tcPr>
          <w:p w14:paraId="7390E0CC"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180CF1F1"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43AA5988"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tcBorders>
            <w:vAlign w:val="center"/>
          </w:tcPr>
          <w:p w14:paraId="79398BF9"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2FBBB9EE"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tcBorders>
            <w:vAlign w:val="center"/>
          </w:tcPr>
          <w:p w14:paraId="4FD8BDA5"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48F04925" w14:textId="77777777" w:rsidR="009A61AB" w:rsidRPr="005932D4" w:rsidRDefault="009A61AB" w:rsidP="009A61AB">
            <w:pPr>
              <w:spacing w:after="0" w:line="240" w:lineRule="auto"/>
              <w:jc w:val="center"/>
              <w:rPr>
                <w:rFonts w:ascii="Tahoma" w:hAnsi="Tahoma" w:cs="Tahoma"/>
                <w:b/>
                <w:sz w:val="14"/>
                <w:szCs w:val="14"/>
              </w:rPr>
            </w:pPr>
          </w:p>
        </w:tc>
      </w:tr>
      <w:tr w:rsidR="009A61AB" w:rsidRPr="00CA0DBD" w14:paraId="44A39D1B" w14:textId="77777777" w:rsidTr="009A61AB">
        <w:trPr>
          <w:trHeight w:val="284"/>
        </w:trPr>
        <w:tc>
          <w:tcPr>
            <w:tcW w:w="4919" w:type="dxa"/>
            <w:gridSpan w:val="2"/>
            <w:tcBorders>
              <w:top w:val="single" w:sz="12" w:space="0" w:color="auto"/>
              <w:left w:val="single" w:sz="12" w:space="0" w:color="auto"/>
              <w:right w:val="single" w:sz="12" w:space="0" w:color="auto"/>
            </w:tcBorders>
            <w:vAlign w:val="center"/>
          </w:tcPr>
          <w:p w14:paraId="4BEE2DDD" w14:textId="77777777" w:rsidR="009A61AB" w:rsidRPr="00A83F10" w:rsidRDefault="009A61AB" w:rsidP="009A61AB">
            <w:pPr>
              <w:spacing w:after="0" w:line="240" w:lineRule="auto"/>
              <w:rPr>
                <w:rFonts w:ascii="Tahoma" w:hAnsi="Tahoma" w:cs="Tahoma"/>
                <w:sz w:val="16"/>
              </w:rPr>
            </w:pPr>
            <w:r>
              <w:rPr>
                <w:rFonts w:ascii="Tahoma" w:hAnsi="Tahoma" w:cs="Tahoma"/>
                <w:sz w:val="16"/>
              </w:rPr>
              <w:t>(21</w:t>
            </w:r>
            <w:r w:rsidRPr="00A83F10">
              <w:rPr>
                <w:rFonts w:ascii="Tahoma" w:hAnsi="Tahoma" w:cs="Tahoma"/>
                <w:sz w:val="16"/>
              </w:rPr>
              <w:t xml:space="preserve">0) </w:t>
            </w:r>
            <w:r>
              <w:rPr>
                <w:rFonts w:ascii="Tahoma" w:hAnsi="Tahoma" w:cs="Tahoma"/>
                <w:sz w:val="16"/>
              </w:rPr>
              <w:t>Incendios</w:t>
            </w:r>
            <w:r w:rsidRPr="00A83F10">
              <w:rPr>
                <w:rFonts w:ascii="Tahoma" w:hAnsi="Tahoma" w:cs="Tahoma"/>
                <w:sz w:val="16"/>
              </w:rPr>
              <w:t xml:space="preserve"> </w:t>
            </w:r>
          </w:p>
        </w:tc>
        <w:tc>
          <w:tcPr>
            <w:tcW w:w="369" w:type="dxa"/>
            <w:tcBorders>
              <w:top w:val="single" w:sz="12" w:space="0" w:color="auto"/>
              <w:left w:val="single" w:sz="12" w:space="0" w:color="auto"/>
            </w:tcBorders>
            <w:vAlign w:val="center"/>
          </w:tcPr>
          <w:p w14:paraId="0B625CF7"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579535DD"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124039BA"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44F35143"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tcBorders>
            <w:vAlign w:val="center"/>
          </w:tcPr>
          <w:p w14:paraId="45815620"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0DD1DADA"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46C58CC6"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tcBorders>
            <w:vAlign w:val="center"/>
          </w:tcPr>
          <w:p w14:paraId="23B66EE2"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28C89D9C"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tcBorders>
            <w:vAlign w:val="center"/>
          </w:tcPr>
          <w:p w14:paraId="3353246B"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17A8DFEF" w14:textId="77777777" w:rsidR="009A61AB" w:rsidRPr="005932D4" w:rsidRDefault="009A61AB" w:rsidP="009A61AB">
            <w:pPr>
              <w:spacing w:after="0" w:line="240" w:lineRule="auto"/>
              <w:jc w:val="center"/>
              <w:rPr>
                <w:rFonts w:ascii="Tahoma" w:hAnsi="Tahoma" w:cs="Tahoma"/>
                <w:b/>
                <w:sz w:val="14"/>
                <w:szCs w:val="14"/>
              </w:rPr>
            </w:pPr>
          </w:p>
        </w:tc>
      </w:tr>
      <w:tr w:rsidR="009A61AB" w:rsidRPr="00CA0DBD" w14:paraId="402F25A6" w14:textId="77777777" w:rsidTr="009A61AB">
        <w:trPr>
          <w:trHeight w:val="284"/>
        </w:trPr>
        <w:tc>
          <w:tcPr>
            <w:tcW w:w="4919" w:type="dxa"/>
            <w:gridSpan w:val="2"/>
            <w:tcBorders>
              <w:top w:val="single" w:sz="12" w:space="0" w:color="auto"/>
              <w:left w:val="single" w:sz="12" w:space="0" w:color="auto"/>
              <w:right w:val="single" w:sz="12" w:space="0" w:color="auto"/>
            </w:tcBorders>
            <w:vAlign w:val="center"/>
          </w:tcPr>
          <w:p w14:paraId="53CEE103" w14:textId="77777777" w:rsidR="009A61AB" w:rsidRPr="00A83F10" w:rsidRDefault="009A61AB" w:rsidP="009A61AB">
            <w:pPr>
              <w:spacing w:after="0" w:line="240" w:lineRule="auto"/>
              <w:rPr>
                <w:rFonts w:ascii="Tahoma" w:hAnsi="Tahoma" w:cs="Tahoma"/>
                <w:sz w:val="16"/>
              </w:rPr>
            </w:pPr>
            <w:r>
              <w:rPr>
                <w:rFonts w:ascii="Tahoma" w:hAnsi="Tahoma" w:cs="Tahoma"/>
                <w:sz w:val="16"/>
              </w:rPr>
              <w:t>(380) Niveles de iluminación</w:t>
            </w:r>
          </w:p>
        </w:tc>
        <w:tc>
          <w:tcPr>
            <w:tcW w:w="369" w:type="dxa"/>
            <w:tcBorders>
              <w:top w:val="single" w:sz="12" w:space="0" w:color="auto"/>
              <w:left w:val="single" w:sz="12" w:space="0" w:color="auto"/>
            </w:tcBorders>
            <w:vAlign w:val="center"/>
          </w:tcPr>
          <w:p w14:paraId="429AFF84"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4F49331C"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463A8FF0"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4FB0D110"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4D513BB6"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406C9A58"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216A0B05"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7C358B9D"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tcBorders>
            <w:vAlign w:val="center"/>
          </w:tcPr>
          <w:p w14:paraId="2D3A0D35"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tcBorders>
            <w:vAlign w:val="center"/>
          </w:tcPr>
          <w:p w14:paraId="271977CE"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1715F39A" w14:textId="77777777" w:rsidR="009A61AB" w:rsidRPr="005932D4" w:rsidRDefault="009A61AB" w:rsidP="009A61AB">
            <w:pPr>
              <w:spacing w:after="0" w:line="240" w:lineRule="auto"/>
              <w:jc w:val="center"/>
              <w:rPr>
                <w:rFonts w:ascii="Tahoma" w:hAnsi="Tahoma" w:cs="Tahoma"/>
                <w:b/>
                <w:sz w:val="14"/>
                <w:szCs w:val="14"/>
              </w:rPr>
            </w:pPr>
          </w:p>
        </w:tc>
      </w:tr>
      <w:tr w:rsidR="009A61AB" w:rsidRPr="00CA0DBD" w14:paraId="67154712" w14:textId="77777777" w:rsidTr="009A61AB">
        <w:trPr>
          <w:trHeight w:val="284"/>
        </w:trPr>
        <w:tc>
          <w:tcPr>
            <w:tcW w:w="4919" w:type="dxa"/>
            <w:gridSpan w:val="2"/>
            <w:tcBorders>
              <w:top w:val="single" w:sz="12" w:space="0" w:color="auto"/>
              <w:left w:val="single" w:sz="12" w:space="0" w:color="auto"/>
              <w:right w:val="single" w:sz="12" w:space="0" w:color="auto"/>
            </w:tcBorders>
            <w:vAlign w:val="center"/>
          </w:tcPr>
          <w:p w14:paraId="6BC42ED0" w14:textId="77777777" w:rsidR="009A61AB" w:rsidRPr="00A83F10" w:rsidRDefault="009A61AB" w:rsidP="009A61AB">
            <w:pPr>
              <w:spacing w:after="0" w:line="240" w:lineRule="auto"/>
              <w:rPr>
                <w:rFonts w:ascii="Tahoma" w:hAnsi="Tahoma" w:cs="Tahoma"/>
                <w:sz w:val="16"/>
              </w:rPr>
            </w:pPr>
            <w:r w:rsidRPr="00A83F10">
              <w:rPr>
                <w:rFonts w:ascii="Tahoma" w:hAnsi="Tahoma" w:cs="Tahoma"/>
                <w:sz w:val="16"/>
              </w:rPr>
              <w:t>Uso de ascensores</w:t>
            </w:r>
          </w:p>
        </w:tc>
        <w:tc>
          <w:tcPr>
            <w:tcW w:w="369" w:type="dxa"/>
            <w:tcBorders>
              <w:top w:val="single" w:sz="12" w:space="0" w:color="auto"/>
              <w:left w:val="single" w:sz="12" w:space="0" w:color="auto"/>
              <w:bottom w:val="single" w:sz="12" w:space="0" w:color="auto"/>
            </w:tcBorders>
            <w:vAlign w:val="center"/>
          </w:tcPr>
          <w:p w14:paraId="6044D5C6"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9" w:type="dxa"/>
            <w:tcBorders>
              <w:top w:val="single" w:sz="12" w:space="0" w:color="auto"/>
              <w:bottom w:val="single" w:sz="12" w:space="0" w:color="auto"/>
            </w:tcBorders>
            <w:vAlign w:val="center"/>
          </w:tcPr>
          <w:p w14:paraId="4BCA02A4"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1FD43522"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left w:val="single" w:sz="12" w:space="0" w:color="auto"/>
              <w:bottom w:val="single" w:sz="12" w:space="0" w:color="auto"/>
            </w:tcBorders>
            <w:vAlign w:val="center"/>
          </w:tcPr>
          <w:p w14:paraId="2B070DE1"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bottom w:val="single" w:sz="12" w:space="0" w:color="auto"/>
            </w:tcBorders>
            <w:vAlign w:val="center"/>
          </w:tcPr>
          <w:p w14:paraId="48AC30E0"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10DBEDCD"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left w:val="single" w:sz="12" w:space="0" w:color="auto"/>
              <w:bottom w:val="single" w:sz="12" w:space="0" w:color="auto"/>
            </w:tcBorders>
            <w:vAlign w:val="center"/>
          </w:tcPr>
          <w:p w14:paraId="603E7E94" w14:textId="77777777" w:rsidR="009A61AB" w:rsidRPr="005E4C68" w:rsidRDefault="009A61AB" w:rsidP="009A61AB">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bottom w:val="single" w:sz="12" w:space="0" w:color="auto"/>
            </w:tcBorders>
            <w:vAlign w:val="center"/>
          </w:tcPr>
          <w:p w14:paraId="588ADAF1"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bottom w:val="single" w:sz="12" w:space="0" w:color="auto"/>
            </w:tcBorders>
            <w:vAlign w:val="center"/>
          </w:tcPr>
          <w:p w14:paraId="61FE2DF5"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bottom w:val="single" w:sz="12" w:space="0" w:color="auto"/>
            </w:tcBorders>
            <w:vAlign w:val="center"/>
          </w:tcPr>
          <w:p w14:paraId="6F360B1C" w14:textId="77777777" w:rsidR="009A61AB" w:rsidRPr="005E4C68" w:rsidRDefault="009A61AB" w:rsidP="009A61AB">
            <w:pPr>
              <w:spacing w:after="0" w:line="240" w:lineRule="auto"/>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07551BB9" w14:textId="77777777" w:rsidR="009A61AB" w:rsidRPr="005932D4" w:rsidRDefault="009A61AB" w:rsidP="009A61AB">
            <w:pPr>
              <w:spacing w:after="0" w:line="240" w:lineRule="auto"/>
              <w:jc w:val="center"/>
              <w:rPr>
                <w:rFonts w:ascii="Tahoma" w:hAnsi="Tahoma" w:cs="Tahoma"/>
                <w:b/>
                <w:sz w:val="14"/>
                <w:szCs w:val="14"/>
              </w:rPr>
            </w:pPr>
          </w:p>
        </w:tc>
      </w:tr>
      <w:tr w:rsidR="009A61AB" w:rsidRPr="004B4252" w14:paraId="4AC4BCD7" w14:textId="77777777" w:rsidTr="009A61AB">
        <w:trPr>
          <w:trHeight w:val="170"/>
        </w:trPr>
        <w:tc>
          <w:tcPr>
            <w:tcW w:w="2448" w:type="dxa"/>
            <w:tcBorders>
              <w:top w:val="single" w:sz="12" w:space="0" w:color="auto"/>
              <w:left w:val="single" w:sz="12" w:space="0" w:color="auto"/>
              <w:bottom w:val="single" w:sz="4" w:space="0" w:color="auto"/>
              <w:right w:val="single" w:sz="4" w:space="0" w:color="auto"/>
            </w:tcBorders>
            <w:vAlign w:val="center"/>
          </w:tcPr>
          <w:p w14:paraId="36546697" w14:textId="77777777" w:rsidR="009A61AB" w:rsidRPr="009443C9" w:rsidRDefault="009A61AB" w:rsidP="009A61AB">
            <w:pPr>
              <w:spacing w:after="0" w:line="240" w:lineRule="auto"/>
              <w:rPr>
                <w:rFonts w:ascii="Tahoma" w:hAnsi="Tahoma" w:cs="Tahoma"/>
                <w:sz w:val="14"/>
              </w:rPr>
            </w:pPr>
            <w:r w:rsidRPr="009443C9">
              <w:rPr>
                <w:rFonts w:ascii="Tahoma" w:hAnsi="Tahoma" w:cs="Tahoma"/>
                <w:sz w:val="14"/>
              </w:rPr>
              <w:t>PROBABILIDAD</w:t>
            </w:r>
          </w:p>
        </w:tc>
        <w:tc>
          <w:tcPr>
            <w:tcW w:w="6521" w:type="dxa"/>
            <w:gridSpan w:val="12"/>
            <w:tcBorders>
              <w:top w:val="single" w:sz="12" w:space="0" w:color="auto"/>
              <w:left w:val="single" w:sz="4" w:space="0" w:color="auto"/>
              <w:bottom w:val="single" w:sz="4" w:space="0" w:color="auto"/>
              <w:right w:val="single" w:sz="12" w:space="0" w:color="auto"/>
            </w:tcBorders>
            <w:vAlign w:val="center"/>
          </w:tcPr>
          <w:p w14:paraId="5EF07BA8" w14:textId="77777777" w:rsidR="009A61AB" w:rsidRPr="009443C9" w:rsidRDefault="009A61AB" w:rsidP="009A61AB">
            <w:pPr>
              <w:spacing w:after="0" w:line="240" w:lineRule="auto"/>
              <w:rPr>
                <w:rFonts w:ascii="Tahoma" w:hAnsi="Tahoma" w:cs="Tahoma"/>
                <w:sz w:val="14"/>
              </w:rPr>
            </w:pPr>
            <w:r w:rsidRPr="009443C9">
              <w:rPr>
                <w:rFonts w:ascii="Tahoma" w:hAnsi="Tahoma" w:cs="Tahoma"/>
                <w:sz w:val="14"/>
              </w:rPr>
              <w:t>B: baja    M: media    A: alta</w:t>
            </w:r>
          </w:p>
        </w:tc>
      </w:tr>
      <w:tr w:rsidR="009A61AB" w:rsidRPr="004B4252" w14:paraId="07A123F7" w14:textId="77777777" w:rsidTr="009A61AB">
        <w:trPr>
          <w:trHeight w:val="170"/>
        </w:trPr>
        <w:tc>
          <w:tcPr>
            <w:tcW w:w="2448" w:type="dxa"/>
            <w:tcBorders>
              <w:top w:val="single" w:sz="4" w:space="0" w:color="auto"/>
              <w:left w:val="single" w:sz="12" w:space="0" w:color="auto"/>
              <w:bottom w:val="single" w:sz="4" w:space="0" w:color="auto"/>
              <w:right w:val="single" w:sz="4" w:space="0" w:color="auto"/>
            </w:tcBorders>
            <w:vAlign w:val="center"/>
          </w:tcPr>
          <w:p w14:paraId="788D51A7" w14:textId="77777777" w:rsidR="009A61AB" w:rsidRPr="009443C9" w:rsidRDefault="009A61AB" w:rsidP="009A61AB">
            <w:pPr>
              <w:spacing w:after="0" w:line="240" w:lineRule="auto"/>
              <w:rPr>
                <w:rFonts w:ascii="Tahoma" w:hAnsi="Tahoma" w:cs="Tahoma"/>
                <w:sz w:val="14"/>
              </w:rPr>
            </w:pPr>
            <w:r w:rsidRPr="009443C9">
              <w:rPr>
                <w:rFonts w:ascii="Tahoma" w:hAnsi="Tahoma" w:cs="Tahoma"/>
                <w:sz w:val="14"/>
              </w:rPr>
              <w:t>CONSECUENCIA</w:t>
            </w:r>
          </w:p>
        </w:tc>
        <w:tc>
          <w:tcPr>
            <w:tcW w:w="6521" w:type="dxa"/>
            <w:gridSpan w:val="12"/>
            <w:tcBorders>
              <w:top w:val="single" w:sz="4" w:space="0" w:color="auto"/>
              <w:left w:val="single" w:sz="4" w:space="0" w:color="auto"/>
              <w:bottom w:val="single" w:sz="4" w:space="0" w:color="auto"/>
              <w:right w:val="single" w:sz="12" w:space="0" w:color="auto"/>
            </w:tcBorders>
            <w:vAlign w:val="center"/>
          </w:tcPr>
          <w:p w14:paraId="608273CB" w14:textId="77777777" w:rsidR="009A61AB" w:rsidRPr="009443C9" w:rsidRDefault="009A61AB" w:rsidP="009A61AB">
            <w:pPr>
              <w:spacing w:after="0" w:line="240" w:lineRule="auto"/>
              <w:rPr>
                <w:rFonts w:ascii="Tahoma" w:hAnsi="Tahoma" w:cs="Tahoma"/>
                <w:sz w:val="14"/>
              </w:rPr>
            </w:pPr>
            <w:r w:rsidRPr="009443C9">
              <w:rPr>
                <w:rFonts w:ascii="Tahoma" w:hAnsi="Tahoma" w:cs="Tahoma"/>
                <w:sz w:val="14"/>
              </w:rPr>
              <w:t>LD: ligeramente dañino    D: dañino    ED: extremadamente dañino</w:t>
            </w:r>
          </w:p>
        </w:tc>
      </w:tr>
      <w:tr w:rsidR="009A61AB" w:rsidRPr="004B4252" w14:paraId="3ACB69CB" w14:textId="77777777" w:rsidTr="009A61AB">
        <w:trPr>
          <w:trHeight w:val="170"/>
        </w:trPr>
        <w:tc>
          <w:tcPr>
            <w:tcW w:w="2448" w:type="dxa"/>
            <w:tcBorders>
              <w:top w:val="single" w:sz="4" w:space="0" w:color="auto"/>
              <w:left w:val="single" w:sz="12" w:space="0" w:color="auto"/>
              <w:bottom w:val="single" w:sz="12" w:space="0" w:color="auto"/>
              <w:right w:val="single" w:sz="4" w:space="0" w:color="auto"/>
            </w:tcBorders>
            <w:vAlign w:val="center"/>
          </w:tcPr>
          <w:p w14:paraId="4BED7FD0" w14:textId="77777777" w:rsidR="009A61AB" w:rsidRPr="009443C9" w:rsidRDefault="009A61AB" w:rsidP="009A61AB">
            <w:pPr>
              <w:spacing w:after="0" w:line="240" w:lineRule="auto"/>
              <w:rPr>
                <w:rFonts w:ascii="Tahoma" w:hAnsi="Tahoma" w:cs="Tahoma"/>
                <w:sz w:val="14"/>
              </w:rPr>
            </w:pPr>
            <w:r w:rsidRPr="009443C9">
              <w:rPr>
                <w:rFonts w:ascii="Tahoma" w:hAnsi="Tahoma" w:cs="Tahoma"/>
                <w:sz w:val="14"/>
              </w:rPr>
              <w:t>VALORACIÓN DEL RIESGO</w:t>
            </w:r>
          </w:p>
        </w:tc>
        <w:tc>
          <w:tcPr>
            <w:tcW w:w="6521" w:type="dxa"/>
            <w:gridSpan w:val="12"/>
            <w:tcBorders>
              <w:top w:val="single" w:sz="4" w:space="0" w:color="auto"/>
              <w:left w:val="single" w:sz="4" w:space="0" w:color="auto"/>
              <w:bottom w:val="single" w:sz="12" w:space="0" w:color="auto"/>
              <w:right w:val="single" w:sz="12" w:space="0" w:color="auto"/>
            </w:tcBorders>
            <w:vAlign w:val="center"/>
          </w:tcPr>
          <w:p w14:paraId="714D3A88" w14:textId="77777777" w:rsidR="009A61AB" w:rsidRPr="009443C9" w:rsidRDefault="009A61AB" w:rsidP="009A61AB">
            <w:pPr>
              <w:spacing w:after="0" w:line="240" w:lineRule="auto"/>
              <w:rPr>
                <w:rFonts w:ascii="Tahoma" w:hAnsi="Tahoma" w:cs="Tahoma"/>
                <w:sz w:val="14"/>
              </w:rPr>
            </w:pPr>
            <w:r w:rsidRPr="009443C9">
              <w:rPr>
                <w:rFonts w:ascii="Tahoma" w:hAnsi="Tahoma" w:cs="Tahoma"/>
                <w:sz w:val="14"/>
              </w:rPr>
              <w:t>T: trivial    TO: tolerable    M: moderado    I: importante    IN: intolerable</w:t>
            </w:r>
          </w:p>
        </w:tc>
      </w:tr>
    </w:tbl>
    <w:p w14:paraId="28A66A4A" w14:textId="77777777" w:rsidR="009A61AB" w:rsidRDefault="009A61AB" w:rsidP="009A61AB">
      <w:pPr>
        <w:spacing w:after="0" w:line="240" w:lineRule="auto"/>
      </w:pPr>
    </w:p>
    <w:p w14:paraId="13484EAF" w14:textId="77777777" w:rsidR="009A61AB" w:rsidRDefault="009A61AB" w:rsidP="009A61AB">
      <w:pPr>
        <w:spacing w:after="0" w:line="240" w:lineRule="auto"/>
      </w:pPr>
    </w:p>
    <w:p w14:paraId="57FF5315" w14:textId="77777777" w:rsidR="009A61AB" w:rsidRDefault="009A61AB" w:rsidP="009A61AB">
      <w:pPr>
        <w:spacing w:after="0" w:line="240" w:lineRule="auto"/>
      </w:pPr>
    </w:p>
    <w:p w14:paraId="79233FB7" w14:textId="77777777" w:rsidR="009A61AB" w:rsidRDefault="009A61AB" w:rsidP="009A61AB">
      <w:pPr>
        <w:spacing w:after="0" w:line="240" w:lineRule="auto"/>
      </w:pPr>
    </w:p>
    <w:p w14:paraId="58504FAE" w14:textId="77777777" w:rsidR="009A61AB" w:rsidRDefault="009A61AB" w:rsidP="009A61AB">
      <w:pPr>
        <w:spacing w:after="0" w:line="240" w:lineRule="auto"/>
      </w:pPr>
    </w:p>
    <w:p w14:paraId="1C0DBE53" w14:textId="77777777" w:rsidR="009A61AB" w:rsidRDefault="009A61AB" w:rsidP="009A61AB">
      <w:pPr>
        <w:spacing w:after="0" w:line="240" w:lineRule="auto"/>
      </w:pPr>
    </w:p>
    <w:p w14:paraId="564B3025" w14:textId="77777777" w:rsidR="009A61AB" w:rsidRDefault="009A61AB" w:rsidP="009A61AB">
      <w:pPr>
        <w:spacing w:after="0" w:line="240" w:lineRule="auto"/>
      </w:pPr>
    </w:p>
    <w:p w14:paraId="1D82EBE9" w14:textId="77777777" w:rsidR="009A61AB" w:rsidRDefault="009A61AB" w:rsidP="009A61AB">
      <w:pPr>
        <w:spacing w:after="0" w:line="240" w:lineRule="auto"/>
      </w:pPr>
    </w:p>
    <w:p w14:paraId="42A115C6" w14:textId="77777777" w:rsidR="009A61AB" w:rsidRDefault="009A61AB" w:rsidP="009A61AB">
      <w:pPr>
        <w:spacing w:after="0" w:line="240" w:lineRule="auto"/>
      </w:pPr>
    </w:p>
    <w:p w14:paraId="38CD1563" w14:textId="77777777" w:rsidR="00D50001" w:rsidRDefault="00D50001" w:rsidP="009A61AB">
      <w:pPr>
        <w:spacing w:after="0" w:line="240" w:lineRule="auto"/>
      </w:pPr>
    </w:p>
    <w:p w14:paraId="2EBA433E" w14:textId="77777777" w:rsidR="0062608D" w:rsidRDefault="0062608D" w:rsidP="009A61AB">
      <w:pPr>
        <w:spacing w:after="0" w:line="240" w:lineRule="auto"/>
      </w:pPr>
    </w:p>
    <w:p w14:paraId="3AB277EB" w14:textId="77777777" w:rsidR="009A61AB" w:rsidRDefault="009A61AB" w:rsidP="009A61AB">
      <w:pPr>
        <w:spacing w:after="0" w:line="240" w:lineRule="auto"/>
      </w:pPr>
    </w:p>
    <w:p w14:paraId="6BAF3667" w14:textId="77777777" w:rsidR="009A61AB" w:rsidRDefault="009A61AB" w:rsidP="009A61AB">
      <w:pPr>
        <w:spacing w:after="0" w:line="240" w:lineRule="auto"/>
      </w:pPr>
    </w:p>
    <w:p w14:paraId="3BC70AEC" w14:textId="77777777" w:rsidR="009A61AB" w:rsidRPr="002C3E62" w:rsidRDefault="009A61AB" w:rsidP="009A61AB">
      <w:pPr>
        <w:spacing w:after="0" w:line="240" w:lineRule="auto"/>
        <w:rPr>
          <w:sz w:val="2"/>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9A61AB" w14:paraId="7CE99D84" w14:textId="77777777" w:rsidTr="009A61AB">
        <w:tc>
          <w:tcPr>
            <w:tcW w:w="9071" w:type="dxa"/>
            <w:shd w:val="clear" w:color="auto" w:fill="365F91" w:themeFill="accent1" w:themeFillShade="BF"/>
          </w:tcPr>
          <w:p w14:paraId="5DFAE32A" w14:textId="77777777" w:rsidR="009A61AB" w:rsidRPr="005E4C68" w:rsidRDefault="009A61AB" w:rsidP="00F60819">
            <w:pPr>
              <w:pStyle w:val="Prrafodelista"/>
              <w:numPr>
                <w:ilvl w:val="2"/>
                <w:numId w:val="6"/>
              </w:numPr>
              <w:ind w:left="851" w:hanging="425"/>
              <w:rPr>
                <w:b/>
              </w:rPr>
            </w:pPr>
            <w:r>
              <w:rPr>
                <w:b/>
                <w:color w:val="FFFFFF" w:themeColor="background1"/>
                <w:sz w:val="24"/>
              </w:rPr>
              <w:lastRenderedPageBreak/>
              <w:t>Planos</w:t>
            </w:r>
          </w:p>
        </w:tc>
      </w:tr>
    </w:tbl>
    <w:p w14:paraId="294CDA4C" w14:textId="77777777" w:rsidR="009A61AB" w:rsidRDefault="009A61AB" w:rsidP="009A61AB">
      <w:pPr>
        <w:spacing w:after="0" w:line="240" w:lineRule="auto"/>
      </w:pPr>
    </w:p>
    <w:p w14:paraId="045F6D81" w14:textId="77777777" w:rsidR="009A61AB" w:rsidRDefault="009A61AB" w:rsidP="009A61AB">
      <w:pPr>
        <w:spacing w:after="0" w:line="240" w:lineRule="auto"/>
      </w:pPr>
    </w:p>
    <w:p w14:paraId="5BF8A3CF" w14:textId="77777777" w:rsidR="009A61AB" w:rsidRDefault="009A61AB" w:rsidP="00B45AEC">
      <w:pPr>
        <w:pStyle w:val="Prrafodelista"/>
        <w:numPr>
          <w:ilvl w:val="0"/>
          <w:numId w:val="7"/>
        </w:numPr>
        <w:spacing w:after="0" w:line="240" w:lineRule="auto"/>
        <w:rPr>
          <w:b/>
        </w:rPr>
      </w:pPr>
      <w:r w:rsidRPr="00ED56B3">
        <w:rPr>
          <w:b/>
        </w:rPr>
        <w:t>Plano del punto de reunión.</w:t>
      </w:r>
    </w:p>
    <w:p w14:paraId="6CB13402" w14:textId="77777777" w:rsidR="009A61AB" w:rsidRDefault="009A61AB" w:rsidP="009A61AB">
      <w:pPr>
        <w:pStyle w:val="Prrafodelista"/>
        <w:spacing w:after="0" w:line="240" w:lineRule="auto"/>
        <w:rPr>
          <w:b/>
        </w:rPr>
      </w:pPr>
    </w:p>
    <w:p w14:paraId="65251B93" w14:textId="77777777" w:rsidR="009A61AB" w:rsidRPr="00ED56B3" w:rsidRDefault="009A61AB" w:rsidP="00B45AEC">
      <w:pPr>
        <w:pStyle w:val="Prrafodelista"/>
        <w:numPr>
          <w:ilvl w:val="0"/>
          <w:numId w:val="7"/>
        </w:numPr>
        <w:spacing w:after="0" w:line="240" w:lineRule="auto"/>
        <w:rPr>
          <w:b/>
        </w:rPr>
      </w:pPr>
      <w:r w:rsidRPr="00ED56B3">
        <w:rPr>
          <w:b/>
        </w:rPr>
        <w:t xml:space="preserve">Planos de evacuación: </w:t>
      </w:r>
    </w:p>
    <w:p w14:paraId="5B9FB124" w14:textId="77777777" w:rsidR="009A61AB" w:rsidRDefault="009A61AB" w:rsidP="00B45AEC">
      <w:pPr>
        <w:pStyle w:val="Prrafodelista"/>
        <w:numPr>
          <w:ilvl w:val="0"/>
          <w:numId w:val="8"/>
        </w:numPr>
        <w:spacing w:before="120" w:after="0" w:line="240" w:lineRule="auto"/>
        <w:ind w:left="1066" w:hanging="357"/>
        <w:contextualSpacing w:val="0"/>
      </w:pPr>
      <w:r>
        <w:t>Planta sótano</w:t>
      </w:r>
    </w:p>
    <w:p w14:paraId="185B8AA5" w14:textId="77777777" w:rsidR="009A61AB" w:rsidRDefault="009A61AB" w:rsidP="00B45AEC">
      <w:pPr>
        <w:pStyle w:val="Prrafodelista"/>
        <w:numPr>
          <w:ilvl w:val="0"/>
          <w:numId w:val="8"/>
        </w:numPr>
        <w:spacing w:before="120" w:after="0" w:line="240" w:lineRule="auto"/>
        <w:ind w:left="1066" w:hanging="357"/>
        <w:contextualSpacing w:val="0"/>
      </w:pPr>
      <w:r>
        <w:t>Planta baja</w:t>
      </w:r>
    </w:p>
    <w:p w14:paraId="0AE2AA3F" w14:textId="77777777" w:rsidR="009A61AB" w:rsidRDefault="009A61AB" w:rsidP="00B45AEC">
      <w:pPr>
        <w:pStyle w:val="Prrafodelista"/>
        <w:numPr>
          <w:ilvl w:val="0"/>
          <w:numId w:val="8"/>
        </w:numPr>
        <w:spacing w:before="120" w:after="0" w:line="240" w:lineRule="auto"/>
        <w:ind w:left="1066" w:hanging="357"/>
        <w:contextualSpacing w:val="0"/>
      </w:pPr>
      <w:r>
        <w:t>Planta primera</w:t>
      </w:r>
    </w:p>
    <w:p w14:paraId="34A9DF3F" w14:textId="77777777" w:rsidR="009A61AB" w:rsidRDefault="009A61AB" w:rsidP="00B45AEC">
      <w:pPr>
        <w:pStyle w:val="Prrafodelista"/>
        <w:numPr>
          <w:ilvl w:val="0"/>
          <w:numId w:val="8"/>
        </w:numPr>
        <w:spacing w:before="120" w:after="0" w:line="240" w:lineRule="auto"/>
        <w:ind w:left="1066" w:hanging="357"/>
        <w:contextualSpacing w:val="0"/>
      </w:pPr>
      <w:r>
        <w:t>Planta segunda</w:t>
      </w:r>
    </w:p>
    <w:p w14:paraId="73E63BBD" w14:textId="77777777" w:rsidR="009A61AB" w:rsidRDefault="009A61AB" w:rsidP="009A61AB">
      <w:pPr>
        <w:spacing w:before="120" w:after="0" w:line="240" w:lineRule="auto"/>
      </w:pPr>
    </w:p>
    <w:p w14:paraId="628EC947" w14:textId="77777777" w:rsidR="009A61AB" w:rsidRDefault="009A61AB" w:rsidP="009A61AB">
      <w:pPr>
        <w:spacing w:before="120" w:after="0" w:line="240" w:lineRule="auto"/>
      </w:pPr>
    </w:p>
    <w:p w14:paraId="1ACCA04E" w14:textId="77777777" w:rsidR="009A61AB" w:rsidRPr="0062608D" w:rsidRDefault="009A61AB" w:rsidP="00B45AEC">
      <w:pPr>
        <w:pStyle w:val="Prrafodelista"/>
        <w:numPr>
          <w:ilvl w:val="0"/>
          <w:numId w:val="9"/>
        </w:numPr>
        <w:spacing w:before="120" w:after="0" w:line="240" w:lineRule="auto"/>
        <w:rPr>
          <w:b/>
        </w:rPr>
      </w:pPr>
      <w:r w:rsidRPr="0062608D">
        <w:rPr>
          <w:b/>
        </w:rPr>
        <w:t>Punto de reunión</w:t>
      </w:r>
    </w:p>
    <w:p w14:paraId="372E9F50" w14:textId="77777777" w:rsidR="009A61AB" w:rsidRDefault="009A61AB" w:rsidP="009A61AB">
      <w:pPr>
        <w:spacing w:before="120" w:after="0" w:line="240" w:lineRule="auto"/>
      </w:pPr>
      <w:r w:rsidRPr="00E5200A">
        <w:rPr>
          <w:rFonts w:cs="Arial"/>
        </w:rPr>
        <w:object w:dxaOrig="9434" w:dyaOrig="5999" w14:anchorId="155DC630">
          <v:shape id="_x0000_i1026" type="#_x0000_t75" style="width:453pt;height:4in" o:ole="">
            <v:imagedata r:id="rId22" o:title=""/>
          </v:shape>
          <o:OLEObject Type="Embed" ProgID="Visio.Drawing.11" ShapeID="_x0000_i1026" DrawAspect="Content" ObjectID="_1841825742" r:id="rId23"/>
        </w:object>
      </w:r>
    </w:p>
    <w:p w14:paraId="12A284C6" w14:textId="77777777" w:rsidR="009A61AB" w:rsidRDefault="009A61AB" w:rsidP="009A61AB">
      <w:pPr>
        <w:spacing w:after="0" w:line="240" w:lineRule="auto"/>
      </w:pPr>
    </w:p>
    <w:p w14:paraId="7FCC690E" w14:textId="77777777" w:rsidR="009A61AB" w:rsidRDefault="009A61AB" w:rsidP="009A61AB">
      <w:pPr>
        <w:spacing w:after="0" w:line="240" w:lineRule="auto"/>
        <w:jc w:val="center"/>
      </w:pPr>
    </w:p>
    <w:p w14:paraId="5FE74914" w14:textId="77777777" w:rsidR="009A61AB" w:rsidRDefault="009A61AB" w:rsidP="009A61AB">
      <w:pPr>
        <w:spacing w:after="0" w:line="240" w:lineRule="auto"/>
        <w:rPr>
          <w:i/>
        </w:rPr>
      </w:pPr>
    </w:p>
    <w:p w14:paraId="46EB5C02" w14:textId="77777777" w:rsidR="009A61AB" w:rsidRDefault="009A61AB" w:rsidP="009A61AB">
      <w:pPr>
        <w:spacing w:after="0" w:line="240" w:lineRule="auto"/>
        <w:rPr>
          <w:i/>
        </w:rPr>
      </w:pPr>
    </w:p>
    <w:p w14:paraId="4E35871A" w14:textId="77777777" w:rsidR="009A61AB" w:rsidRDefault="009A61AB" w:rsidP="009A61AB">
      <w:pPr>
        <w:spacing w:after="0" w:line="240" w:lineRule="auto"/>
        <w:rPr>
          <w:i/>
        </w:rPr>
      </w:pPr>
    </w:p>
    <w:p w14:paraId="768CCA22" w14:textId="77777777" w:rsidR="009A61AB" w:rsidRDefault="009A61AB" w:rsidP="009A61AB">
      <w:pPr>
        <w:spacing w:after="0" w:line="240" w:lineRule="auto"/>
        <w:rPr>
          <w:i/>
        </w:rPr>
      </w:pPr>
    </w:p>
    <w:p w14:paraId="12336474" w14:textId="77777777" w:rsidR="009A61AB" w:rsidRDefault="009A61AB" w:rsidP="009A61AB">
      <w:pPr>
        <w:spacing w:after="0" w:line="240" w:lineRule="auto"/>
        <w:rPr>
          <w:i/>
        </w:rPr>
      </w:pPr>
    </w:p>
    <w:p w14:paraId="58A17168" w14:textId="77777777" w:rsidR="009A61AB" w:rsidRDefault="009A61AB" w:rsidP="009A61AB">
      <w:pPr>
        <w:spacing w:after="0" w:line="240" w:lineRule="auto"/>
        <w:rPr>
          <w:i/>
        </w:rPr>
      </w:pPr>
    </w:p>
    <w:p w14:paraId="4488969F" w14:textId="77777777" w:rsidR="009A61AB" w:rsidRDefault="009A61AB" w:rsidP="009A61AB">
      <w:pPr>
        <w:spacing w:after="0" w:line="240" w:lineRule="auto"/>
        <w:rPr>
          <w:i/>
        </w:rPr>
      </w:pPr>
    </w:p>
    <w:p w14:paraId="4707248F" w14:textId="77777777" w:rsidR="009A61AB" w:rsidRDefault="009A61AB" w:rsidP="009A61AB">
      <w:pPr>
        <w:spacing w:after="0" w:line="240" w:lineRule="auto"/>
        <w:rPr>
          <w:i/>
        </w:rPr>
      </w:pPr>
    </w:p>
    <w:p w14:paraId="781250C5" w14:textId="77777777" w:rsidR="009A61AB" w:rsidRDefault="009A61AB" w:rsidP="009A61AB">
      <w:pPr>
        <w:spacing w:after="0" w:line="240" w:lineRule="auto"/>
        <w:rPr>
          <w:i/>
        </w:rPr>
      </w:pPr>
    </w:p>
    <w:p w14:paraId="71B19910" w14:textId="77777777" w:rsidR="00D50001" w:rsidRDefault="00D50001" w:rsidP="009A61AB">
      <w:pPr>
        <w:spacing w:after="0" w:line="240" w:lineRule="auto"/>
        <w:rPr>
          <w:i/>
        </w:rPr>
      </w:pPr>
    </w:p>
    <w:p w14:paraId="4549F29F" w14:textId="77777777" w:rsidR="009A61AB" w:rsidRDefault="009A61AB" w:rsidP="009A61AB">
      <w:pPr>
        <w:spacing w:after="0" w:line="240" w:lineRule="auto"/>
        <w:rPr>
          <w:i/>
        </w:rPr>
      </w:pPr>
    </w:p>
    <w:p w14:paraId="40EDA8AF" w14:textId="77777777" w:rsidR="0062608D" w:rsidRDefault="0062608D" w:rsidP="00B45AEC">
      <w:pPr>
        <w:pStyle w:val="Prrafodelista"/>
        <w:numPr>
          <w:ilvl w:val="0"/>
          <w:numId w:val="9"/>
        </w:numPr>
        <w:spacing w:after="0" w:line="240" w:lineRule="auto"/>
        <w:rPr>
          <w:b/>
          <w:sz w:val="24"/>
        </w:rPr>
      </w:pPr>
      <w:r>
        <w:rPr>
          <w:b/>
          <w:sz w:val="24"/>
        </w:rPr>
        <w:lastRenderedPageBreak/>
        <w:t>Planos de evacuación</w:t>
      </w:r>
    </w:p>
    <w:p w14:paraId="786D2321" w14:textId="77777777" w:rsidR="0062608D" w:rsidRDefault="0062608D" w:rsidP="0062608D">
      <w:pPr>
        <w:pStyle w:val="Prrafodelista"/>
        <w:spacing w:after="0" w:line="240" w:lineRule="auto"/>
        <w:rPr>
          <w:b/>
          <w:sz w:val="24"/>
        </w:rPr>
      </w:pPr>
    </w:p>
    <w:p w14:paraId="0DE995DD" w14:textId="77777777" w:rsidR="0062608D" w:rsidRDefault="0062608D" w:rsidP="0062608D">
      <w:pPr>
        <w:pStyle w:val="Prrafodelista"/>
        <w:spacing w:after="0" w:line="240" w:lineRule="auto"/>
        <w:rPr>
          <w:b/>
          <w:sz w:val="24"/>
        </w:rPr>
      </w:pPr>
    </w:p>
    <w:p w14:paraId="5526EFEA" w14:textId="77777777" w:rsidR="009A61AB" w:rsidRPr="0062608D" w:rsidRDefault="009A61AB" w:rsidP="0062608D">
      <w:pPr>
        <w:spacing w:after="0" w:line="240" w:lineRule="auto"/>
        <w:rPr>
          <w:b/>
          <w:sz w:val="24"/>
        </w:rPr>
      </w:pPr>
      <w:r w:rsidRPr="0062608D">
        <w:rPr>
          <w:b/>
          <w:sz w:val="24"/>
        </w:rPr>
        <w:t xml:space="preserve"> Planta sótano</w:t>
      </w:r>
    </w:p>
    <w:p w14:paraId="51CEB96D" w14:textId="77777777" w:rsidR="009A61AB" w:rsidRDefault="009A61AB" w:rsidP="009A61AB">
      <w:pPr>
        <w:spacing w:after="0" w:line="240" w:lineRule="auto"/>
        <w:rPr>
          <w:i/>
        </w:rPr>
      </w:pPr>
      <w:r>
        <w:rPr>
          <w:noProof/>
          <w:lang w:eastAsia="es-ES"/>
        </w:rPr>
        <w:drawing>
          <wp:inline distT="0" distB="0" distL="0" distR="0" wp14:anchorId="4988E2CC" wp14:editId="23719144">
            <wp:extent cx="5786631" cy="2684834"/>
            <wp:effectExtent l="19050" t="19050" r="24130" b="203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7414" t="21041" r="5975" b="34524"/>
                    <a:stretch/>
                  </pic:blipFill>
                  <pic:spPr bwMode="auto">
                    <a:xfrm>
                      <a:off x="0" y="0"/>
                      <a:ext cx="5802593" cy="269224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2AC6723" w14:textId="77777777" w:rsidR="009A61AB" w:rsidRDefault="009A61AB" w:rsidP="009A61AB">
      <w:pPr>
        <w:spacing w:after="0" w:line="240" w:lineRule="auto"/>
        <w:rPr>
          <w:i/>
        </w:rPr>
      </w:pPr>
    </w:p>
    <w:p w14:paraId="2AFD69B5" w14:textId="77777777" w:rsidR="009A61AB" w:rsidRDefault="009A61AB" w:rsidP="009A61AB">
      <w:pPr>
        <w:spacing w:after="0" w:line="240" w:lineRule="auto"/>
        <w:rPr>
          <w:i/>
        </w:rPr>
      </w:pPr>
    </w:p>
    <w:p w14:paraId="56CCFCE0" w14:textId="77777777" w:rsidR="009A61AB" w:rsidRDefault="009A61AB" w:rsidP="009A61AB">
      <w:pPr>
        <w:spacing w:after="0" w:line="240" w:lineRule="auto"/>
        <w:rPr>
          <w:i/>
        </w:rPr>
      </w:pPr>
    </w:p>
    <w:p w14:paraId="110E1018" w14:textId="77777777" w:rsidR="009A61AB" w:rsidRDefault="009A61AB" w:rsidP="009A61AB">
      <w:pPr>
        <w:spacing w:after="0" w:line="240" w:lineRule="auto"/>
        <w:rPr>
          <w:i/>
        </w:rPr>
      </w:pPr>
    </w:p>
    <w:p w14:paraId="638C1FB7" w14:textId="77777777" w:rsidR="009A61AB" w:rsidRDefault="009A61AB" w:rsidP="009A61AB">
      <w:pPr>
        <w:spacing w:after="0" w:line="240" w:lineRule="auto"/>
        <w:rPr>
          <w:i/>
        </w:rPr>
      </w:pPr>
    </w:p>
    <w:p w14:paraId="11A995C3" w14:textId="77777777" w:rsidR="009A61AB" w:rsidRPr="00071F6D" w:rsidRDefault="009A61AB" w:rsidP="009A61AB">
      <w:pPr>
        <w:spacing w:after="0" w:line="240" w:lineRule="auto"/>
        <w:rPr>
          <w:b/>
          <w:noProof/>
          <w:sz w:val="24"/>
          <w:lang w:eastAsia="es-ES"/>
        </w:rPr>
      </w:pPr>
      <w:r w:rsidRPr="00071F6D">
        <w:rPr>
          <w:b/>
          <w:noProof/>
          <w:sz w:val="24"/>
          <w:lang w:eastAsia="es-ES"/>
        </w:rPr>
        <w:t>Planta baja</w:t>
      </w:r>
    </w:p>
    <w:p w14:paraId="31E30AFE" w14:textId="77777777" w:rsidR="009A61AB" w:rsidRDefault="009A61AB" w:rsidP="009A61AB">
      <w:pPr>
        <w:spacing w:after="0" w:line="240" w:lineRule="auto"/>
        <w:rPr>
          <w:i/>
        </w:rPr>
      </w:pPr>
      <w:r>
        <w:rPr>
          <w:noProof/>
          <w:lang w:eastAsia="es-ES"/>
        </w:rPr>
        <w:drawing>
          <wp:inline distT="0" distB="0" distL="0" distR="0" wp14:anchorId="56DE996B" wp14:editId="34B09528">
            <wp:extent cx="5785200" cy="2667600"/>
            <wp:effectExtent l="19050" t="19050" r="25400" b="1905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22331" t="23788" r="7378" b="35676"/>
                    <a:stretch/>
                  </pic:blipFill>
                  <pic:spPr bwMode="auto">
                    <a:xfrm>
                      <a:off x="0" y="0"/>
                      <a:ext cx="5785200" cy="26676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E29921B" w14:textId="77777777" w:rsidR="009A61AB" w:rsidRDefault="009A61AB" w:rsidP="009A61AB">
      <w:pPr>
        <w:spacing w:after="0" w:line="240" w:lineRule="auto"/>
        <w:rPr>
          <w:i/>
        </w:rPr>
      </w:pPr>
    </w:p>
    <w:p w14:paraId="4BD6FBDC" w14:textId="77777777" w:rsidR="009A61AB" w:rsidRDefault="009A61AB" w:rsidP="009A61AB">
      <w:pPr>
        <w:spacing w:after="0" w:line="240" w:lineRule="auto"/>
        <w:rPr>
          <w:i/>
        </w:rPr>
      </w:pPr>
    </w:p>
    <w:p w14:paraId="1189100D" w14:textId="77777777" w:rsidR="009A61AB" w:rsidRDefault="009A61AB" w:rsidP="009A61AB">
      <w:pPr>
        <w:spacing w:after="0" w:line="240" w:lineRule="auto"/>
        <w:rPr>
          <w:i/>
        </w:rPr>
      </w:pPr>
    </w:p>
    <w:p w14:paraId="52397021" w14:textId="77777777" w:rsidR="009A61AB" w:rsidRDefault="009A61AB" w:rsidP="009A61AB">
      <w:pPr>
        <w:spacing w:after="0" w:line="240" w:lineRule="auto"/>
        <w:rPr>
          <w:i/>
        </w:rPr>
      </w:pPr>
    </w:p>
    <w:p w14:paraId="008F7EAE" w14:textId="77777777" w:rsidR="009A61AB" w:rsidRDefault="009A61AB" w:rsidP="009A61AB">
      <w:pPr>
        <w:spacing w:after="0" w:line="240" w:lineRule="auto"/>
        <w:rPr>
          <w:i/>
        </w:rPr>
      </w:pPr>
    </w:p>
    <w:p w14:paraId="1BFB80C7" w14:textId="77777777" w:rsidR="009A61AB" w:rsidRDefault="009A61AB" w:rsidP="009A61AB">
      <w:pPr>
        <w:spacing w:after="0" w:line="240" w:lineRule="auto"/>
        <w:rPr>
          <w:i/>
        </w:rPr>
      </w:pPr>
    </w:p>
    <w:p w14:paraId="1A88022D" w14:textId="77777777" w:rsidR="009A61AB" w:rsidRDefault="009A61AB" w:rsidP="009A61AB">
      <w:pPr>
        <w:spacing w:after="0" w:line="240" w:lineRule="auto"/>
        <w:rPr>
          <w:i/>
        </w:rPr>
      </w:pPr>
    </w:p>
    <w:p w14:paraId="6EC839F2" w14:textId="77777777" w:rsidR="009A61AB" w:rsidRDefault="009A61AB" w:rsidP="009A61AB">
      <w:pPr>
        <w:spacing w:after="0" w:line="240" w:lineRule="auto"/>
        <w:rPr>
          <w:i/>
        </w:rPr>
      </w:pPr>
    </w:p>
    <w:p w14:paraId="1263E6F3" w14:textId="77777777" w:rsidR="009A61AB" w:rsidRDefault="009A61AB" w:rsidP="009A61AB">
      <w:pPr>
        <w:spacing w:after="0" w:line="240" w:lineRule="auto"/>
        <w:rPr>
          <w:i/>
        </w:rPr>
      </w:pPr>
    </w:p>
    <w:p w14:paraId="1D9FB50C" w14:textId="77777777" w:rsidR="009A61AB" w:rsidRDefault="009A61AB" w:rsidP="009A61AB">
      <w:pPr>
        <w:spacing w:after="0" w:line="240" w:lineRule="auto"/>
        <w:rPr>
          <w:i/>
        </w:rPr>
      </w:pPr>
    </w:p>
    <w:p w14:paraId="12F14CC0" w14:textId="77777777" w:rsidR="009A61AB" w:rsidRDefault="009A61AB" w:rsidP="009A61AB">
      <w:pPr>
        <w:spacing w:after="0" w:line="240" w:lineRule="auto"/>
        <w:rPr>
          <w:i/>
        </w:rPr>
      </w:pPr>
    </w:p>
    <w:p w14:paraId="4E1A2EDA" w14:textId="77777777" w:rsidR="0062608D" w:rsidRDefault="0062608D" w:rsidP="009A61AB">
      <w:pPr>
        <w:spacing w:after="0" w:line="240" w:lineRule="auto"/>
        <w:rPr>
          <w:i/>
        </w:rPr>
      </w:pPr>
    </w:p>
    <w:p w14:paraId="5D843783" w14:textId="77777777" w:rsidR="009A61AB" w:rsidRDefault="009A61AB" w:rsidP="009A61AB">
      <w:pPr>
        <w:spacing w:after="0" w:line="240" w:lineRule="auto"/>
        <w:rPr>
          <w:i/>
        </w:rPr>
      </w:pPr>
    </w:p>
    <w:p w14:paraId="34528005" w14:textId="77777777" w:rsidR="009A61AB" w:rsidRPr="00DC66AF" w:rsidRDefault="009A61AB" w:rsidP="009A61AB">
      <w:pPr>
        <w:spacing w:after="0" w:line="240" w:lineRule="auto"/>
        <w:rPr>
          <w:b/>
          <w:sz w:val="24"/>
        </w:rPr>
      </w:pPr>
      <w:r w:rsidRPr="00DC66AF">
        <w:rPr>
          <w:b/>
          <w:sz w:val="24"/>
        </w:rPr>
        <w:t>Planta primera</w:t>
      </w:r>
    </w:p>
    <w:p w14:paraId="5C061B14" w14:textId="77777777" w:rsidR="009A61AB" w:rsidRDefault="009A61AB" w:rsidP="009A61AB">
      <w:pPr>
        <w:spacing w:after="0" w:line="240" w:lineRule="auto"/>
        <w:rPr>
          <w:i/>
        </w:rPr>
      </w:pPr>
      <w:r>
        <w:rPr>
          <w:noProof/>
          <w:lang w:eastAsia="es-ES"/>
        </w:rPr>
        <w:drawing>
          <wp:inline distT="0" distB="0" distL="0" distR="0" wp14:anchorId="7556FFF6" wp14:editId="25A677CE">
            <wp:extent cx="5785200" cy="2199600"/>
            <wp:effectExtent l="19050" t="19050" r="25400" b="1079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0194" t="37381" r="8349" b="28637"/>
                    <a:stretch/>
                  </pic:blipFill>
                  <pic:spPr bwMode="auto">
                    <a:xfrm>
                      <a:off x="0" y="0"/>
                      <a:ext cx="5785200" cy="21996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149B13E" w14:textId="77777777" w:rsidR="009A61AB" w:rsidRDefault="009A61AB" w:rsidP="009A61AB">
      <w:pPr>
        <w:spacing w:after="0" w:line="240" w:lineRule="auto"/>
        <w:rPr>
          <w:i/>
        </w:rPr>
      </w:pPr>
    </w:p>
    <w:p w14:paraId="332195B4" w14:textId="77777777" w:rsidR="009A61AB" w:rsidRDefault="009A61AB" w:rsidP="009A61AB">
      <w:pPr>
        <w:spacing w:after="0" w:line="240" w:lineRule="auto"/>
        <w:rPr>
          <w:i/>
        </w:rPr>
      </w:pPr>
    </w:p>
    <w:p w14:paraId="2A78EFBC" w14:textId="77777777" w:rsidR="0062608D" w:rsidRDefault="0062608D" w:rsidP="009A61AB">
      <w:pPr>
        <w:spacing w:after="0" w:line="240" w:lineRule="auto"/>
        <w:rPr>
          <w:i/>
        </w:rPr>
      </w:pPr>
    </w:p>
    <w:p w14:paraId="7C91D4DD" w14:textId="77777777" w:rsidR="0062608D" w:rsidRDefault="0062608D" w:rsidP="009A61AB">
      <w:pPr>
        <w:spacing w:after="0" w:line="240" w:lineRule="auto"/>
        <w:rPr>
          <w:i/>
        </w:rPr>
      </w:pPr>
    </w:p>
    <w:p w14:paraId="01A00CC3" w14:textId="77777777" w:rsidR="0062608D" w:rsidRDefault="0062608D" w:rsidP="009A61AB">
      <w:pPr>
        <w:spacing w:after="0" w:line="240" w:lineRule="auto"/>
        <w:rPr>
          <w:i/>
        </w:rPr>
      </w:pPr>
    </w:p>
    <w:p w14:paraId="74164CA9" w14:textId="77777777" w:rsidR="0062608D" w:rsidRDefault="0062608D" w:rsidP="009A61AB">
      <w:pPr>
        <w:spacing w:after="0" w:line="240" w:lineRule="auto"/>
        <w:rPr>
          <w:i/>
        </w:rPr>
      </w:pPr>
    </w:p>
    <w:p w14:paraId="1687D59A" w14:textId="77777777" w:rsidR="009A61AB" w:rsidRDefault="009A61AB" w:rsidP="009A61AB">
      <w:pPr>
        <w:spacing w:after="0" w:line="240" w:lineRule="auto"/>
        <w:rPr>
          <w:i/>
        </w:rPr>
      </w:pPr>
    </w:p>
    <w:p w14:paraId="741A2AAB" w14:textId="77777777" w:rsidR="009A61AB" w:rsidRPr="00DC66AF" w:rsidRDefault="009A61AB" w:rsidP="009A61AB">
      <w:pPr>
        <w:spacing w:after="0" w:line="240" w:lineRule="auto"/>
        <w:rPr>
          <w:b/>
          <w:sz w:val="28"/>
        </w:rPr>
      </w:pPr>
      <w:r w:rsidRPr="00DC66AF">
        <w:rPr>
          <w:b/>
          <w:sz w:val="24"/>
        </w:rPr>
        <w:t>Planta segunda</w:t>
      </w:r>
    </w:p>
    <w:p w14:paraId="2AE3C507" w14:textId="77777777" w:rsidR="009A61AB" w:rsidRDefault="009A61AB" w:rsidP="009A61AB">
      <w:pPr>
        <w:spacing w:after="0" w:line="240" w:lineRule="auto"/>
        <w:rPr>
          <w:i/>
        </w:rPr>
      </w:pPr>
      <w:r>
        <w:rPr>
          <w:noProof/>
          <w:lang w:eastAsia="es-ES"/>
        </w:rPr>
        <w:drawing>
          <wp:inline distT="0" distB="0" distL="0" distR="0" wp14:anchorId="7E4EE1FD" wp14:editId="3340A40B">
            <wp:extent cx="5785200" cy="2196000"/>
            <wp:effectExtent l="19050" t="19050" r="25400" b="139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20389" t="29613" r="4466" b="34705"/>
                    <a:stretch/>
                  </pic:blipFill>
                  <pic:spPr bwMode="auto">
                    <a:xfrm>
                      <a:off x="0" y="0"/>
                      <a:ext cx="5785200" cy="2196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F0A6E63" w14:textId="77777777" w:rsidR="009A61AB" w:rsidRDefault="009A61AB" w:rsidP="009A61AB">
      <w:pPr>
        <w:spacing w:after="0" w:line="240" w:lineRule="auto"/>
        <w:rPr>
          <w:i/>
        </w:rPr>
      </w:pPr>
    </w:p>
    <w:p w14:paraId="4E39CBCB" w14:textId="77777777" w:rsidR="009A61AB" w:rsidRDefault="009A61AB" w:rsidP="009A61AB">
      <w:pPr>
        <w:spacing w:after="0" w:line="240" w:lineRule="auto"/>
        <w:rPr>
          <w:i/>
        </w:rPr>
      </w:pPr>
    </w:p>
    <w:p w14:paraId="1A4C0018" w14:textId="77777777" w:rsidR="009A61AB" w:rsidRDefault="009A61AB" w:rsidP="009A61AB">
      <w:pPr>
        <w:spacing w:after="0" w:line="240" w:lineRule="auto"/>
        <w:rPr>
          <w:i/>
        </w:rPr>
      </w:pPr>
    </w:p>
    <w:p w14:paraId="70AC47EC" w14:textId="77777777" w:rsidR="009A61AB" w:rsidRDefault="009A61AB" w:rsidP="009A61AB">
      <w:pPr>
        <w:jc w:val="center"/>
        <w:rPr>
          <w:b/>
        </w:rPr>
      </w:pPr>
    </w:p>
    <w:p w14:paraId="1C501336" w14:textId="77777777" w:rsidR="009A61AB" w:rsidRDefault="009A61AB" w:rsidP="009A61AB">
      <w:pPr>
        <w:rPr>
          <w:b/>
        </w:rPr>
      </w:pPr>
    </w:p>
    <w:p w14:paraId="46FDB670" w14:textId="7B92B000" w:rsidR="009A61AB" w:rsidRDefault="009A61AB"/>
    <w:p w14:paraId="4576FBF7" w14:textId="00AD1843" w:rsidR="003623B1" w:rsidRDefault="003623B1"/>
    <w:p w14:paraId="0B887A8A" w14:textId="77777777" w:rsidR="003623B1" w:rsidRDefault="003623B1"/>
    <w:tbl>
      <w:tblPr>
        <w:tblStyle w:val="Tablaconcuadrcula"/>
        <w:tblW w:w="9180" w:type="dxa"/>
        <w:tblLook w:val="04A0" w:firstRow="1" w:lastRow="0" w:firstColumn="1" w:lastColumn="0" w:noHBand="0" w:noVBand="1"/>
      </w:tblPr>
      <w:tblGrid>
        <w:gridCol w:w="9180"/>
      </w:tblGrid>
      <w:tr w:rsidR="00774DE6" w:rsidRPr="006130E7" w14:paraId="378B27B2" w14:textId="77777777" w:rsidTr="00774DE6">
        <w:tc>
          <w:tcPr>
            <w:tcW w:w="9180" w:type="dxa"/>
            <w:shd w:val="clear" w:color="auto" w:fill="365F91" w:themeFill="accent1" w:themeFillShade="BF"/>
          </w:tcPr>
          <w:p w14:paraId="1556A1D5" w14:textId="77777777" w:rsidR="00774DE6" w:rsidRPr="006130E7" w:rsidRDefault="00774DE6" w:rsidP="00774DE6">
            <w:pPr>
              <w:jc w:val="center"/>
              <w:rPr>
                <w:b/>
                <w:color w:val="FFFFFF" w:themeColor="background1"/>
              </w:rPr>
            </w:pPr>
            <w:r>
              <w:rPr>
                <w:b/>
                <w:color w:val="FFFFFF" w:themeColor="background1"/>
                <w:sz w:val="32"/>
              </w:rPr>
              <w:lastRenderedPageBreak/>
              <w:t>ARQUI</w:t>
            </w:r>
            <w:r w:rsidRPr="006130E7">
              <w:rPr>
                <w:b/>
                <w:color w:val="FFFFFF" w:themeColor="background1"/>
                <w:sz w:val="32"/>
              </w:rPr>
              <w:t>DE</w:t>
            </w:r>
          </w:p>
        </w:tc>
      </w:tr>
    </w:tbl>
    <w:p w14:paraId="707E9DCB" w14:textId="77777777" w:rsidR="00774DE6" w:rsidRPr="006130E7" w:rsidRDefault="00774DE6" w:rsidP="00774DE6">
      <w:pPr>
        <w:rPr>
          <w:sz w:val="4"/>
        </w:rPr>
      </w:pPr>
    </w:p>
    <w:tbl>
      <w:tblPr>
        <w:tblStyle w:val="Tablaconcuadrcula"/>
        <w:tblW w:w="9180" w:type="dxa"/>
        <w:tblLook w:val="04A0" w:firstRow="1" w:lastRow="0" w:firstColumn="1" w:lastColumn="0" w:noHBand="0" w:noVBand="1"/>
      </w:tblPr>
      <w:tblGrid>
        <w:gridCol w:w="1384"/>
        <w:gridCol w:w="7796"/>
      </w:tblGrid>
      <w:tr w:rsidR="00774DE6" w14:paraId="18D747DD" w14:textId="77777777" w:rsidTr="00774DE6">
        <w:trPr>
          <w:trHeight w:val="717"/>
        </w:trPr>
        <w:tc>
          <w:tcPr>
            <w:tcW w:w="1384" w:type="dxa"/>
            <w:vAlign w:val="center"/>
          </w:tcPr>
          <w:p w14:paraId="4478758C" w14:textId="77777777" w:rsidR="00774DE6" w:rsidRDefault="00774DE6" w:rsidP="00774DE6">
            <w:r>
              <w:t>Dirección</w:t>
            </w:r>
          </w:p>
        </w:tc>
        <w:tc>
          <w:tcPr>
            <w:tcW w:w="7796" w:type="dxa"/>
            <w:vAlign w:val="center"/>
          </w:tcPr>
          <w:p w14:paraId="5C425EFD" w14:textId="77777777" w:rsidR="00774DE6" w:rsidRPr="00AC5DF3" w:rsidRDefault="00774DE6" w:rsidP="00774DE6">
            <w:pPr>
              <w:rPr>
                <w:lang w:val="pt-PT"/>
              </w:rPr>
            </w:pPr>
            <w:r w:rsidRPr="00AC5DF3">
              <w:rPr>
                <w:lang w:val="pt-PT"/>
              </w:rPr>
              <w:t>Campus Univesitario Alfonso XIII – Edificio Arquide</w:t>
            </w:r>
          </w:p>
          <w:p w14:paraId="7942F5A9" w14:textId="77777777" w:rsidR="00774DE6" w:rsidRDefault="00774DE6" w:rsidP="00774DE6">
            <w:proofErr w:type="spellStart"/>
            <w:r>
              <w:t>Pº</w:t>
            </w:r>
            <w:proofErr w:type="spellEnd"/>
            <w:r>
              <w:t xml:space="preserve"> Alfonso XIII, 50. CP30203, Cartagena.</w:t>
            </w:r>
          </w:p>
        </w:tc>
      </w:tr>
      <w:tr w:rsidR="00774DE6" w14:paraId="302D9203" w14:textId="77777777" w:rsidTr="00774DE6">
        <w:trPr>
          <w:trHeight w:val="340"/>
        </w:trPr>
        <w:tc>
          <w:tcPr>
            <w:tcW w:w="1384" w:type="dxa"/>
            <w:vAlign w:val="center"/>
          </w:tcPr>
          <w:p w14:paraId="15EC9951" w14:textId="77777777" w:rsidR="00774DE6" w:rsidRDefault="00774DE6" w:rsidP="00774DE6">
            <w:r>
              <w:t>Tel.</w:t>
            </w:r>
          </w:p>
        </w:tc>
        <w:tc>
          <w:tcPr>
            <w:tcW w:w="7796" w:type="dxa"/>
            <w:vAlign w:val="center"/>
          </w:tcPr>
          <w:p w14:paraId="30C27C76" w14:textId="77777777" w:rsidR="00774DE6" w:rsidRDefault="00774DE6" w:rsidP="00774DE6">
            <w:r w:rsidRPr="005E4C68">
              <w:t>868 071 234</w:t>
            </w:r>
          </w:p>
        </w:tc>
      </w:tr>
      <w:tr w:rsidR="00774DE6" w14:paraId="79B243D5" w14:textId="77777777" w:rsidTr="00774DE6">
        <w:trPr>
          <w:trHeight w:val="340"/>
        </w:trPr>
        <w:tc>
          <w:tcPr>
            <w:tcW w:w="1384" w:type="dxa"/>
            <w:vAlign w:val="center"/>
          </w:tcPr>
          <w:p w14:paraId="5F473A14" w14:textId="77777777" w:rsidR="00774DE6" w:rsidRDefault="00774DE6" w:rsidP="00774DE6">
            <w:r>
              <w:t>Fax</w:t>
            </w:r>
          </w:p>
        </w:tc>
        <w:tc>
          <w:tcPr>
            <w:tcW w:w="7796" w:type="dxa"/>
            <w:vAlign w:val="center"/>
          </w:tcPr>
          <w:p w14:paraId="4A8C0BEC" w14:textId="77777777" w:rsidR="00774DE6" w:rsidRDefault="00774DE6" w:rsidP="00774DE6">
            <w:r w:rsidRPr="005E4C68">
              <w:t>868 071 243</w:t>
            </w:r>
          </w:p>
        </w:tc>
      </w:tr>
      <w:tr w:rsidR="00774DE6" w14:paraId="183A783C" w14:textId="77777777" w:rsidTr="00774DE6">
        <w:trPr>
          <w:trHeight w:val="340"/>
        </w:trPr>
        <w:tc>
          <w:tcPr>
            <w:tcW w:w="1384" w:type="dxa"/>
            <w:vAlign w:val="center"/>
          </w:tcPr>
          <w:p w14:paraId="46E1402F" w14:textId="77777777" w:rsidR="00774DE6" w:rsidRDefault="00774DE6" w:rsidP="00774DE6">
            <w:r>
              <w:t>E-mail</w:t>
            </w:r>
          </w:p>
        </w:tc>
        <w:tc>
          <w:tcPr>
            <w:tcW w:w="7796" w:type="dxa"/>
            <w:vAlign w:val="center"/>
          </w:tcPr>
          <w:p w14:paraId="4A682404" w14:textId="77777777" w:rsidR="00774DE6" w:rsidRDefault="00774DE6" w:rsidP="00774DE6">
            <w:proofErr w:type="gramStart"/>
            <w:r w:rsidRPr="005E4C68">
              <w:t>dirección.arquide@upct.es</w:t>
            </w:r>
            <w:proofErr w:type="gramEnd"/>
          </w:p>
        </w:tc>
      </w:tr>
    </w:tbl>
    <w:p w14:paraId="162353EA" w14:textId="77777777" w:rsidR="00774DE6" w:rsidRDefault="00774DE6" w:rsidP="00774DE6">
      <w:pPr>
        <w:spacing w:after="0" w:line="240" w:lineRule="auto"/>
      </w:pPr>
    </w:p>
    <w:p w14:paraId="645701BC" w14:textId="77777777" w:rsidR="00774DE6" w:rsidRDefault="00774DE6" w:rsidP="00774DE6">
      <w:pPr>
        <w:spacing w:after="0" w:line="240" w:lineRule="auto"/>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774DE6" w14:paraId="5722D6C2" w14:textId="77777777" w:rsidTr="00774DE6">
        <w:tc>
          <w:tcPr>
            <w:tcW w:w="9071" w:type="dxa"/>
            <w:shd w:val="clear" w:color="auto" w:fill="365F91" w:themeFill="accent1" w:themeFillShade="BF"/>
          </w:tcPr>
          <w:p w14:paraId="78EA7F4E" w14:textId="77777777" w:rsidR="00774DE6" w:rsidRPr="00F60819" w:rsidRDefault="00774DE6" w:rsidP="00BC6890">
            <w:pPr>
              <w:pStyle w:val="Prrafodelista"/>
              <w:numPr>
                <w:ilvl w:val="0"/>
                <w:numId w:val="25"/>
              </w:numPr>
              <w:rPr>
                <w:b/>
              </w:rPr>
            </w:pPr>
            <w:r w:rsidRPr="00F60819">
              <w:rPr>
                <w:b/>
                <w:color w:val="FFFFFF" w:themeColor="background1"/>
                <w:sz w:val="24"/>
              </w:rPr>
              <w:t>Descripción de las actividades</w:t>
            </w:r>
          </w:p>
        </w:tc>
      </w:tr>
    </w:tbl>
    <w:p w14:paraId="6E95C164" w14:textId="77777777" w:rsidR="00774DE6" w:rsidRPr="005E4C68" w:rsidRDefault="00774DE6" w:rsidP="00774DE6">
      <w:pPr>
        <w:spacing w:after="0" w:line="240" w:lineRule="auto"/>
        <w:jc w:val="both"/>
        <w:rPr>
          <w:b/>
          <w:sz w:val="10"/>
        </w:rPr>
      </w:pPr>
    </w:p>
    <w:p w14:paraId="02290F45" w14:textId="77777777" w:rsidR="00774DE6" w:rsidRDefault="00774DE6" w:rsidP="00774DE6">
      <w:pPr>
        <w:spacing w:after="0" w:line="240" w:lineRule="auto"/>
        <w:jc w:val="both"/>
      </w:pPr>
      <w:r w:rsidRPr="006130E7">
        <w:rPr>
          <w:b/>
        </w:rPr>
        <w:t>Actividad Principal</w:t>
      </w:r>
      <w:r w:rsidRPr="00307A16">
        <w:t xml:space="preserve">: </w:t>
      </w:r>
      <w:r w:rsidRPr="00BD0258">
        <w:t>Uso Docente</w:t>
      </w:r>
    </w:p>
    <w:p w14:paraId="7C3B79F1" w14:textId="77777777" w:rsidR="00774DE6" w:rsidRPr="006130E7" w:rsidRDefault="00774DE6" w:rsidP="00774DE6">
      <w:pPr>
        <w:spacing w:after="0" w:line="240" w:lineRule="auto"/>
        <w:ind w:left="708"/>
        <w:jc w:val="both"/>
        <w:rPr>
          <w:i/>
        </w:rPr>
      </w:pPr>
      <w:r w:rsidRPr="006130E7">
        <w:rPr>
          <w:i/>
        </w:rPr>
        <w:t>Edificio, establecimiento o zona destinada a docencia, en cualquiera de sus niveles: escuelas infantiles, centros de enseñanza primaria, secundaria, universitaria o formación profesional.</w:t>
      </w:r>
    </w:p>
    <w:p w14:paraId="10C21562" w14:textId="77777777" w:rsidR="00774DE6" w:rsidRPr="006130E7" w:rsidRDefault="00774DE6" w:rsidP="00774DE6">
      <w:pPr>
        <w:spacing w:after="0" w:line="240" w:lineRule="auto"/>
        <w:jc w:val="both"/>
      </w:pPr>
      <w:r w:rsidRPr="006130E7">
        <w:rPr>
          <w:b/>
        </w:rPr>
        <w:t>Actividades complementarias</w:t>
      </w:r>
      <w:r>
        <w:t xml:space="preserve">: </w:t>
      </w:r>
      <w:r w:rsidRPr="00307A16">
        <w:t>Uso Administrativo</w:t>
      </w:r>
      <w:r>
        <w:t xml:space="preserve">. </w:t>
      </w:r>
      <w:r w:rsidRPr="006130E7">
        <w:t>Secretaría Académica y despachos académicos</w:t>
      </w:r>
      <w:r>
        <w:t>.</w:t>
      </w:r>
    </w:p>
    <w:p w14:paraId="00BAFA57" w14:textId="77777777" w:rsidR="00774DE6" w:rsidRPr="006130E7" w:rsidRDefault="00774DE6" w:rsidP="00774DE6">
      <w:pPr>
        <w:spacing w:after="0" w:line="240" w:lineRule="auto"/>
        <w:ind w:left="708"/>
        <w:jc w:val="both"/>
        <w:rPr>
          <w:i/>
        </w:rPr>
      </w:pPr>
      <w:r w:rsidRPr="006130E7">
        <w:rPr>
          <w:i/>
        </w:rPr>
        <w:t xml:space="preserve">Edificio, establecimiento o zona en el que se desarrollan actividades de gestión o de servicios en cualquiera de sus modalidades, </w:t>
      </w:r>
      <w:proofErr w:type="gramStart"/>
      <w:r w:rsidRPr="006130E7">
        <w:rPr>
          <w:i/>
        </w:rPr>
        <w:t>como</w:t>
      </w:r>
      <w:proofErr w:type="gramEnd"/>
      <w:r w:rsidRPr="006130E7">
        <w:rPr>
          <w:i/>
        </w:rPr>
        <w:t xml:space="preserve"> por ejemplo, centros de la administración pública, bancos, despachos profesionales, oficinas, etc.</w:t>
      </w:r>
    </w:p>
    <w:p w14:paraId="202295C1" w14:textId="77777777" w:rsidR="00774DE6" w:rsidRDefault="00774DE6" w:rsidP="00774DE6">
      <w:pPr>
        <w:pStyle w:val="Prrafodelista"/>
        <w:spacing w:after="0" w:line="240" w:lineRule="auto"/>
        <w:jc w:val="both"/>
        <w:rPr>
          <w:b/>
        </w:rPr>
      </w:pPr>
    </w:p>
    <w:p w14:paraId="69D7BECA" w14:textId="77777777" w:rsidR="00774DE6" w:rsidRPr="006130E7" w:rsidRDefault="00774DE6" w:rsidP="00774DE6">
      <w:pPr>
        <w:pStyle w:val="Prrafodelista"/>
        <w:spacing w:after="0" w:line="240" w:lineRule="auto"/>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774DE6" w14:paraId="08328D2C" w14:textId="77777777" w:rsidTr="00774DE6">
        <w:tc>
          <w:tcPr>
            <w:tcW w:w="9071" w:type="dxa"/>
            <w:shd w:val="clear" w:color="auto" w:fill="365F91" w:themeFill="accent1" w:themeFillShade="BF"/>
          </w:tcPr>
          <w:p w14:paraId="14BF4123" w14:textId="77777777" w:rsidR="00774DE6" w:rsidRPr="006130E7" w:rsidRDefault="00774DE6" w:rsidP="00BC6890">
            <w:pPr>
              <w:pStyle w:val="Prrafodelista"/>
              <w:numPr>
                <w:ilvl w:val="0"/>
                <w:numId w:val="25"/>
              </w:numPr>
              <w:rPr>
                <w:b/>
              </w:rPr>
            </w:pPr>
            <w:r>
              <w:rPr>
                <w:b/>
                <w:color w:val="FFFFFF" w:themeColor="background1"/>
                <w:sz w:val="24"/>
              </w:rPr>
              <w:t>Descripción del centro</w:t>
            </w:r>
          </w:p>
        </w:tc>
      </w:tr>
    </w:tbl>
    <w:p w14:paraId="165E7FF8" w14:textId="77777777" w:rsidR="00774DE6" w:rsidRDefault="00774DE6" w:rsidP="00774DE6">
      <w:pPr>
        <w:pBdr>
          <w:bottom w:val="single" w:sz="4" w:space="1" w:color="auto"/>
        </w:pBdr>
        <w:spacing w:after="0" w:line="240" w:lineRule="auto"/>
        <w:jc w:val="both"/>
      </w:pPr>
    </w:p>
    <w:p w14:paraId="425FFC4C" w14:textId="77777777" w:rsidR="00774DE6" w:rsidRPr="006130E7" w:rsidRDefault="00774DE6" w:rsidP="00774DE6">
      <w:pPr>
        <w:pBdr>
          <w:bottom w:val="single" w:sz="4" w:space="1" w:color="auto"/>
        </w:pBdr>
        <w:spacing w:after="0" w:line="240" w:lineRule="auto"/>
        <w:jc w:val="both"/>
        <w:rPr>
          <w:b/>
          <w:color w:val="244061" w:themeColor="accent1" w:themeShade="80"/>
        </w:rPr>
      </w:pPr>
      <w:r w:rsidRPr="006130E7">
        <w:rPr>
          <w:b/>
          <w:color w:val="244061" w:themeColor="accent1" w:themeShade="80"/>
        </w:rPr>
        <w:t>Sótano. 790 m</w:t>
      </w:r>
      <w:r w:rsidRPr="006130E7">
        <w:rPr>
          <w:b/>
          <w:color w:val="244061" w:themeColor="accent1" w:themeShade="80"/>
          <w:vertAlign w:val="superscript"/>
        </w:rPr>
        <w:t>2</w:t>
      </w:r>
    </w:p>
    <w:p w14:paraId="775EDA14" w14:textId="77777777" w:rsidR="00774DE6" w:rsidRDefault="00774DE6" w:rsidP="00774DE6">
      <w:pPr>
        <w:spacing w:after="0" w:line="240" w:lineRule="auto"/>
        <w:jc w:val="both"/>
      </w:pPr>
    </w:p>
    <w:p w14:paraId="0CE135BE" w14:textId="77777777" w:rsidR="00774DE6" w:rsidRPr="006130E7" w:rsidRDefault="00774DE6" w:rsidP="00774DE6">
      <w:pPr>
        <w:spacing w:after="0" w:line="240" w:lineRule="auto"/>
        <w:jc w:val="both"/>
      </w:pPr>
      <w:r w:rsidRPr="006130E7">
        <w:t>Está divido en tr</w:t>
      </w:r>
      <w:r>
        <w:t>es zonas independientes entre sí</w:t>
      </w:r>
      <w:r w:rsidRPr="006130E7">
        <w:t>, siendo estas;</w:t>
      </w:r>
    </w:p>
    <w:p w14:paraId="36D772E5" w14:textId="77777777" w:rsidR="00774DE6" w:rsidRPr="00FD3EA8" w:rsidRDefault="00774DE6" w:rsidP="00774DE6">
      <w:pPr>
        <w:spacing w:after="0" w:line="240" w:lineRule="auto"/>
        <w:jc w:val="both"/>
        <w:rPr>
          <w:sz w:val="8"/>
        </w:rPr>
      </w:pPr>
    </w:p>
    <w:p w14:paraId="025F8FDD" w14:textId="77777777" w:rsidR="00774DE6" w:rsidRDefault="00774DE6" w:rsidP="00774DE6">
      <w:pPr>
        <w:spacing w:after="0" w:line="240" w:lineRule="auto"/>
        <w:jc w:val="both"/>
      </w:pPr>
      <w:r w:rsidRPr="006130E7">
        <w:t>Zona 1</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774DE6" w14:paraId="7549DE9F" w14:textId="77777777" w:rsidTr="00774DE6">
        <w:tc>
          <w:tcPr>
            <w:tcW w:w="4535" w:type="dxa"/>
          </w:tcPr>
          <w:p w14:paraId="271ECE81" w14:textId="77777777" w:rsidR="00774DE6" w:rsidRPr="006130E7" w:rsidRDefault="00774DE6" w:rsidP="00774DE6">
            <w:pPr>
              <w:numPr>
                <w:ilvl w:val="0"/>
                <w:numId w:val="3"/>
              </w:numPr>
              <w:jc w:val="both"/>
            </w:pPr>
            <w:r w:rsidRPr="006130E7">
              <w:t>Laboratorio instalaciones</w:t>
            </w:r>
          </w:p>
          <w:p w14:paraId="63E4EDB3" w14:textId="77777777" w:rsidR="00774DE6" w:rsidRPr="006130E7" w:rsidRDefault="00774DE6" w:rsidP="00774DE6">
            <w:pPr>
              <w:numPr>
                <w:ilvl w:val="0"/>
                <w:numId w:val="3"/>
              </w:numPr>
              <w:jc w:val="both"/>
            </w:pPr>
            <w:r w:rsidRPr="006130E7">
              <w:t>Sala de estudios</w:t>
            </w:r>
          </w:p>
          <w:p w14:paraId="607FDDC4" w14:textId="77777777" w:rsidR="00774DE6" w:rsidRPr="006130E7" w:rsidRDefault="00774DE6" w:rsidP="00774DE6">
            <w:pPr>
              <w:numPr>
                <w:ilvl w:val="0"/>
                <w:numId w:val="3"/>
              </w:numPr>
              <w:jc w:val="both"/>
            </w:pPr>
            <w:r w:rsidRPr="006130E7">
              <w:t>Almacén de telecomunicaciones</w:t>
            </w:r>
          </w:p>
          <w:p w14:paraId="246B9E11" w14:textId="77777777" w:rsidR="00774DE6" w:rsidRPr="006130E7" w:rsidRDefault="00774DE6" w:rsidP="00774DE6">
            <w:pPr>
              <w:numPr>
                <w:ilvl w:val="0"/>
                <w:numId w:val="3"/>
              </w:numPr>
              <w:jc w:val="both"/>
            </w:pPr>
            <w:r w:rsidRPr="006130E7">
              <w:t>Ascensor y sala de maquinas</w:t>
            </w:r>
          </w:p>
          <w:p w14:paraId="4F9BC14D" w14:textId="77777777" w:rsidR="00774DE6" w:rsidRDefault="00774DE6" w:rsidP="00774DE6">
            <w:pPr>
              <w:numPr>
                <w:ilvl w:val="0"/>
                <w:numId w:val="3"/>
              </w:numPr>
              <w:jc w:val="both"/>
            </w:pPr>
            <w:r w:rsidRPr="006130E7">
              <w:t>Almacén 1</w:t>
            </w:r>
          </w:p>
        </w:tc>
        <w:tc>
          <w:tcPr>
            <w:tcW w:w="4536" w:type="dxa"/>
          </w:tcPr>
          <w:p w14:paraId="2553799F" w14:textId="77777777" w:rsidR="00774DE6" w:rsidRPr="006130E7" w:rsidRDefault="00774DE6" w:rsidP="00774DE6">
            <w:pPr>
              <w:numPr>
                <w:ilvl w:val="0"/>
                <w:numId w:val="3"/>
              </w:numPr>
              <w:jc w:val="both"/>
            </w:pPr>
            <w:r w:rsidRPr="006130E7">
              <w:t>Almacén 2</w:t>
            </w:r>
          </w:p>
          <w:p w14:paraId="0E6D89A7" w14:textId="77777777" w:rsidR="00774DE6" w:rsidRPr="006130E7" w:rsidRDefault="00774DE6" w:rsidP="00774DE6">
            <w:pPr>
              <w:numPr>
                <w:ilvl w:val="0"/>
                <w:numId w:val="3"/>
              </w:numPr>
              <w:jc w:val="both"/>
            </w:pPr>
            <w:r w:rsidRPr="006130E7">
              <w:t xml:space="preserve">Sala </w:t>
            </w:r>
            <w:proofErr w:type="spellStart"/>
            <w:r w:rsidRPr="006130E7">
              <w:t>Ingitec</w:t>
            </w:r>
            <w:proofErr w:type="spellEnd"/>
          </w:p>
          <w:p w14:paraId="1B468AAF" w14:textId="77777777" w:rsidR="00774DE6" w:rsidRPr="006130E7" w:rsidRDefault="00774DE6" w:rsidP="00774DE6">
            <w:pPr>
              <w:numPr>
                <w:ilvl w:val="0"/>
                <w:numId w:val="3"/>
              </w:numPr>
              <w:jc w:val="both"/>
            </w:pPr>
            <w:r w:rsidRPr="006130E7">
              <w:t>Delegación de alumnos</w:t>
            </w:r>
          </w:p>
          <w:p w14:paraId="7C432C32" w14:textId="77777777" w:rsidR="00774DE6" w:rsidRPr="006130E7" w:rsidRDefault="00774DE6" w:rsidP="00774DE6">
            <w:pPr>
              <w:numPr>
                <w:ilvl w:val="0"/>
                <w:numId w:val="3"/>
              </w:numPr>
              <w:jc w:val="both"/>
            </w:pPr>
            <w:r w:rsidRPr="006130E7">
              <w:t>Asociaciones</w:t>
            </w:r>
          </w:p>
          <w:p w14:paraId="38036516" w14:textId="77777777" w:rsidR="00774DE6" w:rsidRDefault="00774DE6" w:rsidP="00774DE6">
            <w:pPr>
              <w:jc w:val="both"/>
            </w:pPr>
          </w:p>
        </w:tc>
      </w:tr>
    </w:tbl>
    <w:p w14:paraId="2DEE6D9A" w14:textId="77777777" w:rsidR="00774DE6" w:rsidRPr="006130E7" w:rsidRDefault="00774DE6" w:rsidP="00774DE6">
      <w:pPr>
        <w:spacing w:after="0" w:line="240" w:lineRule="auto"/>
        <w:jc w:val="both"/>
      </w:pPr>
      <w:r w:rsidRPr="006130E7">
        <w:t>Zona 2</w:t>
      </w:r>
    </w:p>
    <w:p w14:paraId="2EEF7FE4" w14:textId="77777777" w:rsidR="00774DE6" w:rsidRPr="006130E7" w:rsidRDefault="00774DE6" w:rsidP="00774DE6">
      <w:pPr>
        <w:numPr>
          <w:ilvl w:val="0"/>
          <w:numId w:val="4"/>
        </w:numPr>
        <w:spacing w:after="0" w:line="240" w:lineRule="auto"/>
        <w:jc w:val="both"/>
      </w:pPr>
      <w:r w:rsidRPr="006130E7">
        <w:t>Despacho</w:t>
      </w:r>
    </w:p>
    <w:p w14:paraId="350A2A97" w14:textId="77777777" w:rsidR="00774DE6" w:rsidRPr="006130E7" w:rsidRDefault="00774DE6" w:rsidP="00774DE6">
      <w:pPr>
        <w:numPr>
          <w:ilvl w:val="0"/>
          <w:numId w:val="4"/>
        </w:numPr>
        <w:spacing w:after="0" w:line="240" w:lineRule="auto"/>
        <w:jc w:val="both"/>
      </w:pPr>
      <w:r w:rsidRPr="006130E7">
        <w:t>Sala de estudios</w:t>
      </w:r>
    </w:p>
    <w:p w14:paraId="6210B7BF" w14:textId="77777777" w:rsidR="00774DE6" w:rsidRDefault="00774DE6" w:rsidP="00774DE6">
      <w:pPr>
        <w:numPr>
          <w:ilvl w:val="0"/>
          <w:numId w:val="4"/>
        </w:numPr>
        <w:spacing w:after="0" w:line="240" w:lineRule="auto"/>
        <w:jc w:val="both"/>
      </w:pPr>
      <w:r w:rsidRPr="006130E7">
        <w:t>Almacén</w:t>
      </w:r>
    </w:p>
    <w:p w14:paraId="366612DF" w14:textId="77777777" w:rsidR="00774DE6" w:rsidRDefault="00774DE6" w:rsidP="00774DE6">
      <w:pPr>
        <w:spacing w:after="0" w:line="240" w:lineRule="auto"/>
        <w:jc w:val="both"/>
      </w:pPr>
      <w:r w:rsidRPr="006130E7">
        <w:t>Zona 3</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774DE6" w14:paraId="19B661DE" w14:textId="77777777" w:rsidTr="00774DE6">
        <w:tc>
          <w:tcPr>
            <w:tcW w:w="4535" w:type="dxa"/>
          </w:tcPr>
          <w:p w14:paraId="04EED1DA" w14:textId="77777777" w:rsidR="00774DE6" w:rsidRPr="006130E7" w:rsidRDefault="00774DE6" w:rsidP="00774DE6">
            <w:pPr>
              <w:numPr>
                <w:ilvl w:val="0"/>
                <w:numId w:val="2"/>
              </w:numPr>
              <w:jc w:val="both"/>
            </w:pPr>
            <w:r w:rsidRPr="006130E7">
              <w:t>Almacén 1</w:t>
            </w:r>
          </w:p>
          <w:p w14:paraId="58F54DB1" w14:textId="77777777" w:rsidR="00774DE6" w:rsidRPr="006130E7" w:rsidRDefault="00774DE6" w:rsidP="00774DE6">
            <w:pPr>
              <w:numPr>
                <w:ilvl w:val="0"/>
                <w:numId w:val="2"/>
              </w:numPr>
              <w:jc w:val="both"/>
            </w:pPr>
            <w:r w:rsidRPr="006130E7">
              <w:t>Almacén 2</w:t>
            </w:r>
          </w:p>
          <w:p w14:paraId="55B273AA" w14:textId="77777777" w:rsidR="00774DE6" w:rsidRDefault="00774DE6" w:rsidP="00774DE6">
            <w:pPr>
              <w:numPr>
                <w:ilvl w:val="0"/>
                <w:numId w:val="2"/>
              </w:numPr>
              <w:jc w:val="both"/>
            </w:pPr>
            <w:r w:rsidRPr="006130E7">
              <w:t>Caldera</w:t>
            </w:r>
          </w:p>
        </w:tc>
        <w:tc>
          <w:tcPr>
            <w:tcW w:w="4536" w:type="dxa"/>
          </w:tcPr>
          <w:p w14:paraId="3A0C1DF8" w14:textId="77777777" w:rsidR="00774DE6" w:rsidRPr="006130E7" w:rsidRDefault="00774DE6" w:rsidP="00774DE6">
            <w:pPr>
              <w:numPr>
                <w:ilvl w:val="0"/>
                <w:numId w:val="2"/>
              </w:numPr>
              <w:jc w:val="both"/>
            </w:pPr>
            <w:r w:rsidRPr="006130E7">
              <w:t>Almacén 3</w:t>
            </w:r>
          </w:p>
          <w:p w14:paraId="7DE68B6E" w14:textId="77777777" w:rsidR="00774DE6" w:rsidRPr="006130E7" w:rsidRDefault="00774DE6" w:rsidP="00774DE6">
            <w:pPr>
              <w:numPr>
                <w:ilvl w:val="0"/>
                <w:numId w:val="2"/>
              </w:numPr>
              <w:jc w:val="both"/>
            </w:pPr>
            <w:r w:rsidRPr="006130E7">
              <w:t>Reprografía</w:t>
            </w:r>
          </w:p>
          <w:p w14:paraId="10800116" w14:textId="77777777" w:rsidR="00774DE6" w:rsidRDefault="00774DE6" w:rsidP="00774DE6">
            <w:pPr>
              <w:numPr>
                <w:ilvl w:val="0"/>
                <w:numId w:val="2"/>
              </w:numPr>
              <w:jc w:val="both"/>
            </w:pPr>
            <w:r w:rsidRPr="006130E7">
              <w:t>Almacén de reprografía</w:t>
            </w:r>
          </w:p>
        </w:tc>
      </w:tr>
    </w:tbl>
    <w:p w14:paraId="04D52FF5" w14:textId="77777777" w:rsidR="00774DE6" w:rsidRPr="006130E7" w:rsidRDefault="00774DE6" w:rsidP="00774DE6">
      <w:pPr>
        <w:spacing w:after="0" w:line="240" w:lineRule="auto"/>
        <w:jc w:val="both"/>
      </w:pPr>
    </w:p>
    <w:p w14:paraId="019D8739" w14:textId="77777777" w:rsidR="00774DE6" w:rsidRPr="00A83F10" w:rsidRDefault="00774DE6" w:rsidP="00774DE6">
      <w:pPr>
        <w:pBdr>
          <w:bottom w:val="single" w:sz="4" w:space="1" w:color="auto"/>
        </w:pBdr>
        <w:spacing w:after="0" w:line="240" w:lineRule="auto"/>
        <w:jc w:val="both"/>
        <w:rPr>
          <w:b/>
          <w:color w:val="244061" w:themeColor="accent1" w:themeShade="80"/>
        </w:rPr>
      </w:pPr>
      <w:r w:rsidRPr="00A83F10">
        <w:rPr>
          <w:b/>
          <w:color w:val="244061" w:themeColor="accent1" w:themeShade="80"/>
        </w:rPr>
        <w:t>Planta baja 1.612,89 m2</w:t>
      </w:r>
    </w:p>
    <w:p w14:paraId="1359588C" w14:textId="77777777" w:rsidR="00774DE6" w:rsidRDefault="00774DE6" w:rsidP="00774DE6">
      <w:pPr>
        <w:spacing w:after="0" w:line="240" w:lineRule="auto"/>
        <w:jc w:val="both"/>
      </w:pPr>
      <w:r w:rsidRPr="00A83F10">
        <w:t>Sirve de acceso a las plantas superiores e inferior. En ella, se encuentra la sala de exposiciones con una superficie de 156,00 m</w:t>
      </w:r>
      <w:r w:rsidRPr="00A83F10">
        <w:rPr>
          <w:vertAlign w:val="superscript"/>
        </w:rPr>
        <w:t>2</w:t>
      </w:r>
      <w:r w:rsidRPr="00A83F10">
        <w:t>, dos secretarías, una delegación de alumnos, conserjería, sala de archivos, almacén, vestuarios, aseos, despachos, seis salas I+D+, tres aulas (Una de IDE, las demás de arquitectura) con capacidad para albergar como máximo 64 personas en una de ellas y 61 en otra. En el aula restante la capacidad es menor, pudiendo albergar hasta un máximo de 54 personas. Cuenta con ascensor.</w:t>
      </w:r>
    </w:p>
    <w:p w14:paraId="65A6A73C" w14:textId="77777777" w:rsidR="00774DE6" w:rsidRPr="00A83F10" w:rsidRDefault="00774DE6" w:rsidP="00774DE6">
      <w:pPr>
        <w:spacing w:after="0" w:line="240" w:lineRule="auto"/>
        <w:jc w:val="both"/>
      </w:pPr>
    </w:p>
    <w:p w14:paraId="456A8CDD" w14:textId="77777777" w:rsidR="00774DE6" w:rsidRPr="00A83F10" w:rsidRDefault="00774DE6" w:rsidP="00774DE6">
      <w:pPr>
        <w:pBdr>
          <w:bottom w:val="single" w:sz="4" w:space="1" w:color="auto"/>
        </w:pBdr>
        <w:spacing w:after="0" w:line="240" w:lineRule="auto"/>
        <w:jc w:val="both"/>
        <w:rPr>
          <w:b/>
          <w:color w:val="244061" w:themeColor="accent1" w:themeShade="80"/>
        </w:rPr>
      </w:pPr>
      <w:r w:rsidRPr="00A83F10">
        <w:rPr>
          <w:b/>
          <w:color w:val="244061" w:themeColor="accent1" w:themeShade="80"/>
        </w:rPr>
        <w:t>Primera planta 1.646,42 m2</w:t>
      </w:r>
    </w:p>
    <w:p w14:paraId="23AAD733" w14:textId="77777777" w:rsidR="00774DE6" w:rsidRDefault="00774DE6" w:rsidP="00774DE6">
      <w:pPr>
        <w:spacing w:after="0" w:line="240" w:lineRule="auto"/>
        <w:jc w:val="both"/>
      </w:pPr>
      <w:r w:rsidRPr="00A83F10">
        <w:lastRenderedPageBreak/>
        <w:t>Es la planta donde se albergan despachos, sala de juntas, un salón de grados que cuenta con una superficie de 89,10 m</w:t>
      </w:r>
      <w:r w:rsidRPr="00A83F10">
        <w:rPr>
          <w:vertAlign w:val="superscript"/>
        </w:rPr>
        <w:t>2</w:t>
      </w:r>
      <w:r w:rsidRPr="00A83F10">
        <w:t xml:space="preserve">, aseos, dos aulas de informática con capacidad para albergar 50-60 personas, un aula de dibujo con capacidad para algo </w:t>
      </w:r>
      <w:proofErr w:type="spellStart"/>
      <w:r w:rsidRPr="00A83F10">
        <w:t>mas</w:t>
      </w:r>
      <w:proofErr w:type="spellEnd"/>
      <w:r w:rsidRPr="00A83F10">
        <w:t xml:space="preserve"> de 120 personas, aula IDE con un máximo de 60 personas, un departamento de economía y un taller de topografía. Cuenta con ascensor.</w:t>
      </w:r>
    </w:p>
    <w:p w14:paraId="6C0E7BFE" w14:textId="77777777" w:rsidR="00774DE6" w:rsidRPr="00A83F10" w:rsidRDefault="00774DE6" w:rsidP="00774DE6">
      <w:pPr>
        <w:spacing w:after="0" w:line="240" w:lineRule="auto"/>
        <w:jc w:val="both"/>
      </w:pPr>
    </w:p>
    <w:p w14:paraId="02B7AF85" w14:textId="77777777" w:rsidR="00774DE6" w:rsidRPr="00A83F10" w:rsidRDefault="00774DE6" w:rsidP="00774DE6">
      <w:pPr>
        <w:pBdr>
          <w:bottom w:val="single" w:sz="4" w:space="1" w:color="auto"/>
        </w:pBdr>
        <w:spacing w:after="0" w:line="240" w:lineRule="auto"/>
        <w:jc w:val="both"/>
        <w:rPr>
          <w:b/>
          <w:color w:val="244061" w:themeColor="accent1" w:themeShade="80"/>
        </w:rPr>
      </w:pPr>
      <w:r w:rsidRPr="00A83F10">
        <w:rPr>
          <w:b/>
          <w:color w:val="244061" w:themeColor="accent1" w:themeShade="80"/>
        </w:rPr>
        <w:t>Ático 163,71 m2</w:t>
      </w:r>
    </w:p>
    <w:p w14:paraId="5BD538B0" w14:textId="77777777" w:rsidR="00774DE6" w:rsidRPr="00A83F10" w:rsidRDefault="00774DE6" w:rsidP="00774DE6">
      <w:pPr>
        <w:spacing w:after="0" w:line="240" w:lineRule="auto"/>
        <w:jc w:val="both"/>
      </w:pPr>
      <w:r w:rsidRPr="00A83F10">
        <w:t>Cuenta con dos departamentos, y despachos. Da acceso a la azotea del edificio</w:t>
      </w:r>
      <w:r>
        <w:t>.</w:t>
      </w:r>
    </w:p>
    <w:p w14:paraId="1DEC9AB3" w14:textId="77777777" w:rsidR="00774DE6" w:rsidRDefault="00774DE6" w:rsidP="00774DE6">
      <w:pPr>
        <w:pStyle w:val="Prrafodelista"/>
        <w:spacing w:after="0" w:line="240" w:lineRule="auto"/>
        <w:jc w:val="both"/>
        <w:rPr>
          <w:b/>
        </w:rPr>
      </w:pPr>
    </w:p>
    <w:p w14:paraId="18F77895" w14:textId="77777777" w:rsidR="00774DE6" w:rsidRDefault="00774DE6" w:rsidP="00774DE6">
      <w:pPr>
        <w:pStyle w:val="Prrafodelista"/>
        <w:spacing w:after="0" w:line="240" w:lineRule="auto"/>
        <w:jc w:val="both"/>
        <w:rPr>
          <w:b/>
        </w:rPr>
      </w:pPr>
    </w:p>
    <w:p w14:paraId="68D99E67" w14:textId="77777777" w:rsidR="00774DE6" w:rsidRPr="006130E7" w:rsidRDefault="00774DE6" w:rsidP="00774DE6">
      <w:pPr>
        <w:pStyle w:val="Prrafodelista"/>
        <w:spacing w:after="0" w:line="240" w:lineRule="auto"/>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774DE6" w14:paraId="0AC6AE53" w14:textId="77777777" w:rsidTr="00774DE6">
        <w:tc>
          <w:tcPr>
            <w:tcW w:w="9071" w:type="dxa"/>
            <w:shd w:val="clear" w:color="auto" w:fill="365F91" w:themeFill="accent1" w:themeFillShade="BF"/>
          </w:tcPr>
          <w:p w14:paraId="7F9ED10C" w14:textId="77777777" w:rsidR="00774DE6" w:rsidRPr="006130E7" w:rsidRDefault="00774DE6" w:rsidP="00BC6890">
            <w:pPr>
              <w:pStyle w:val="Prrafodelista"/>
              <w:numPr>
                <w:ilvl w:val="0"/>
                <w:numId w:val="25"/>
              </w:numPr>
              <w:rPr>
                <w:b/>
              </w:rPr>
            </w:pPr>
            <w:r>
              <w:rPr>
                <w:b/>
                <w:color w:val="FFFFFF" w:themeColor="background1"/>
                <w:sz w:val="24"/>
              </w:rPr>
              <w:t>Instalaciones peligrosas</w:t>
            </w:r>
          </w:p>
        </w:tc>
      </w:tr>
    </w:tbl>
    <w:p w14:paraId="031A6E76" w14:textId="77777777" w:rsidR="00774DE6" w:rsidRDefault="00774DE6" w:rsidP="00774DE6">
      <w:pPr>
        <w:spacing w:after="0" w:line="240" w:lineRule="auto"/>
      </w:pPr>
    </w:p>
    <w:p w14:paraId="280C6336" w14:textId="77777777" w:rsidR="00774DE6" w:rsidRPr="00A83F10" w:rsidRDefault="00774DE6" w:rsidP="00BC6890">
      <w:pPr>
        <w:pStyle w:val="Prrafodelista"/>
        <w:numPr>
          <w:ilvl w:val="0"/>
          <w:numId w:val="40"/>
        </w:numPr>
        <w:spacing w:after="0" w:line="240" w:lineRule="auto"/>
        <w:rPr>
          <w:b/>
        </w:rPr>
      </w:pPr>
      <w:r w:rsidRPr="00A83F10">
        <w:rPr>
          <w:b/>
        </w:rPr>
        <w:t>Instalación eléctrica de Baja Tensión.</w:t>
      </w:r>
      <w:r>
        <w:rPr>
          <w:b/>
        </w:rPr>
        <w:t xml:space="preserve"> </w:t>
      </w:r>
      <w:r w:rsidRPr="00A83F10">
        <w:t>En todo el edificio.</w:t>
      </w:r>
    </w:p>
    <w:p w14:paraId="7E46C6E3" w14:textId="77777777" w:rsidR="00774DE6" w:rsidRPr="00A83F10" w:rsidRDefault="00774DE6" w:rsidP="00BC6890">
      <w:pPr>
        <w:pStyle w:val="Prrafodelista"/>
        <w:numPr>
          <w:ilvl w:val="0"/>
          <w:numId w:val="40"/>
        </w:numPr>
        <w:spacing w:after="0" w:line="240" w:lineRule="auto"/>
        <w:rPr>
          <w:b/>
        </w:rPr>
      </w:pPr>
      <w:r>
        <w:rPr>
          <w:b/>
        </w:rPr>
        <w:t xml:space="preserve">Calefacción. </w:t>
      </w:r>
      <w:r w:rsidRPr="00A83F10">
        <w:t>Se dispone de caldera, situadas en la planta sótano del edificio</w:t>
      </w:r>
      <w:r>
        <w:t>.</w:t>
      </w:r>
    </w:p>
    <w:p w14:paraId="7C48F31D" w14:textId="77777777" w:rsidR="00774DE6" w:rsidRDefault="00774DE6" w:rsidP="00BC6890">
      <w:pPr>
        <w:pStyle w:val="Prrafodelista"/>
        <w:numPr>
          <w:ilvl w:val="0"/>
          <w:numId w:val="40"/>
        </w:numPr>
        <w:spacing w:after="0" w:line="240" w:lineRule="auto"/>
        <w:rPr>
          <w:b/>
        </w:rPr>
      </w:pPr>
      <w:r w:rsidRPr="00A83F10">
        <w:rPr>
          <w:b/>
        </w:rPr>
        <w:t>Ascensores</w:t>
      </w:r>
      <w:r>
        <w:rPr>
          <w:b/>
        </w:rPr>
        <w:t>.</w:t>
      </w:r>
    </w:p>
    <w:p w14:paraId="15A39B18" w14:textId="77777777" w:rsidR="00774DE6" w:rsidRPr="00A83F10" w:rsidRDefault="00774DE6" w:rsidP="0062608D">
      <w:pPr>
        <w:pStyle w:val="Prrafodelista"/>
        <w:spacing w:after="0" w:line="240" w:lineRule="auto"/>
        <w:ind w:left="1440"/>
      </w:pPr>
      <w:r>
        <w:t>Cantidad: uno.</w:t>
      </w:r>
    </w:p>
    <w:p w14:paraId="4081AF6D" w14:textId="77777777" w:rsidR="00774DE6" w:rsidRPr="00A83F10" w:rsidRDefault="00774DE6" w:rsidP="0062608D">
      <w:pPr>
        <w:pStyle w:val="Prrafodelista"/>
        <w:spacing w:after="0" w:line="240" w:lineRule="auto"/>
        <w:ind w:left="1440"/>
        <w:rPr>
          <w:b/>
        </w:rPr>
      </w:pPr>
      <w:r>
        <w:t xml:space="preserve">Paradas / accesos: </w:t>
      </w:r>
      <w:r w:rsidRPr="00A83F10">
        <w:t>3 paradas / 3 accesos (Embarque simple en cabina</w:t>
      </w:r>
      <w:r>
        <w:t>).</w:t>
      </w:r>
    </w:p>
    <w:p w14:paraId="4A33BBEB" w14:textId="77777777" w:rsidR="00774DE6" w:rsidRDefault="00774DE6" w:rsidP="00774DE6">
      <w:pPr>
        <w:pStyle w:val="Prrafodelista"/>
        <w:spacing w:after="0" w:line="240" w:lineRule="auto"/>
        <w:jc w:val="both"/>
        <w:rPr>
          <w:b/>
        </w:rPr>
      </w:pPr>
    </w:p>
    <w:p w14:paraId="3DBCFF9C" w14:textId="77777777" w:rsidR="00774DE6" w:rsidRDefault="00774DE6" w:rsidP="00774DE6">
      <w:pPr>
        <w:pStyle w:val="Prrafodelista"/>
        <w:spacing w:after="0" w:line="240" w:lineRule="auto"/>
        <w:jc w:val="both"/>
        <w:rPr>
          <w:b/>
        </w:rPr>
      </w:pPr>
    </w:p>
    <w:p w14:paraId="16A6EA54" w14:textId="77777777" w:rsidR="00774DE6" w:rsidRPr="006130E7" w:rsidRDefault="00774DE6" w:rsidP="00774DE6">
      <w:pPr>
        <w:pStyle w:val="Prrafodelista"/>
        <w:spacing w:after="0" w:line="240" w:lineRule="auto"/>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774DE6" w14:paraId="4D27EB08" w14:textId="77777777" w:rsidTr="00774DE6">
        <w:tc>
          <w:tcPr>
            <w:tcW w:w="9071" w:type="dxa"/>
            <w:shd w:val="clear" w:color="auto" w:fill="365F91" w:themeFill="accent1" w:themeFillShade="BF"/>
          </w:tcPr>
          <w:p w14:paraId="1C784626" w14:textId="77777777" w:rsidR="00774DE6" w:rsidRPr="00F60819" w:rsidRDefault="00774DE6" w:rsidP="00BC6890">
            <w:pPr>
              <w:pStyle w:val="Prrafodelista"/>
              <w:numPr>
                <w:ilvl w:val="0"/>
                <w:numId w:val="25"/>
              </w:numPr>
              <w:rPr>
                <w:b/>
                <w:color w:val="FFFFFF" w:themeColor="background1"/>
                <w:sz w:val="24"/>
              </w:rPr>
            </w:pPr>
            <w:r>
              <w:rPr>
                <w:b/>
                <w:color w:val="FFFFFF" w:themeColor="background1"/>
                <w:sz w:val="24"/>
              </w:rPr>
              <w:t>Evaluación de riesgos</w:t>
            </w:r>
          </w:p>
        </w:tc>
      </w:tr>
    </w:tbl>
    <w:p w14:paraId="0F7079D6" w14:textId="77777777" w:rsidR="00774DE6" w:rsidRDefault="00774DE6" w:rsidP="00774DE6">
      <w:pPr>
        <w:spacing w:after="0" w:line="240" w:lineRule="auto"/>
      </w:pPr>
    </w:p>
    <w:tbl>
      <w:tblPr>
        <w:tblW w:w="896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471"/>
        <w:gridCol w:w="369"/>
        <w:gridCol w:w="369"/>
        <w:gridCol w:w="368"/>
        <w:gridCol w:w="368"/>
        <w:gridCol w:w="368"/>
        <w:gridCol w:w="368"/>
        <w:gridCol w:w="368"/>
        <w:gridCol w:w="368"/>
        <w:gridCol w:w="368"/>
        <w:gridCol w:w="368"/>
        <w:gridCol w:w="368"/>
      </w:tblGrid>
      <w:tr w:rsidR="00774DE6" w:rsidRPr="00CA0DBD" w14:paraId="26047474" w14:textId="77777777" w:rsidTr="00774DE6">
        <w:trPr>
          <w:trHeight w:val="348"/>
        </w:trPr>
        <w:tc>
          <w:tcPr>
            <w:tcW w:w="4919" w:type="dxa"/>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68FEB7BE" w14:textId="77777777" w:rsidR="00774DE6" w:rsidRPr="005E4C68" w:rsidRDefault="00774DE6" w:rsidP="00774DE6">
            <w:pPr>
              <w:widowControl w:val="0"/>
              <w:spacing w:after="0" w:line="240" w:lineRule="auto"/>
              <w:rPr>
                <w:rFonts w:ascii="Tahoma" w:eastAsia="Times New Roman" w:hAnsi="Tahoma" w:cs="Tahoma"/>
                <w:sz w:val="18"/>
                <w:szCs w:val="24"/>
                <w:lang w:eastAsia="es-ES"/>
              </w:rPr>
            </w:pPr>
            <w:r w:rsidRPr="005E4C68">
              <w:rPr>
                <w:rFonts w:ascii="Tahoma" w:eastAsia="Times New Roman" w:hAnsi="Tahoma" w:cs="Tahoma"/>
                <w:sz w:val="18"/>
                <w:szCs w:val="24"/>
                <w:lang w:eastAsia="es-ES"/>
              </w:rPr>
              <w:t>Fecha evaluación inicial:  01/03/2013</w:t>
            </w:r>
          </w:p>
        </w:tc>
        <w:tc>
          <w:tcPr>
            <w:tcW w:w="4050" w:type="dxa"/>
            <w:gridSpan w:val="11"/>
            <w:tcBorders>
              <w:top w:val="single" w:sz="12" w:space="0" w:color="auto"/>
              <w:left w:val="single" w:sz="12" w:space="0" w:color="auto"/>
              <w:bottom w:val="single" w:sz="12" w:space="0" w:color="auto"/>
              <w:right w:val="single" w:sz="4" w:space="0" w:color="auto"/>
            </w:tcBorders>
            <w:shd w:val="clear" w:color="auto" w:fill="DBE5F1"/>
            <w:vAlign w:val="center"/>
          </w:tcPr>
          <w:p w14:paraId="0EDBEC49" w14:textId="77777777" w:rsidR="00774DE6" w:rsidRPr="005E4C68" w:rsidRDefault="00774DE6" w:rsidP="00774DE6">
            <w:pPr>
              <w:widowControl w:val="0"/>
              <w:spacing w:after="0" w:line="240" w:lineRule="auto"/>
              <w:rPr>
                <w:rFonts w:ascii="Tahoma" w:eastAsia="Times New Roman" w:hAnsi="Tahoma" w:cs="Tahoma"/>
                <w:sz w:val="18"/>
                <w:szCs w:val="24"/>
                <w:lang w:eastAsia="es-ES"/>
              </w:rPr>
            </w:pPr>
            <w:r w:rsidRPr="005E4C68">
              <w:rPr>
                <w:rFonts w:ascii="Tahoma" w:eastAsia="Times New Roman" w:hAnsi="Tahoma" w:cs="Tahoma"/>
                <w:sz w:val="18"/>
                <w:szCs w:val="24"/>
                <w:lang w:eastAsia="es-ES"/>
              </w:rPr>
              <w:t xml:space="preserve">Fecha evaluación periódica:  </w:t>
            </w:r>
          </w:p>
        </w:tc>
      </w:tr>
      <w:tr w:rsidR="00774DE6" w:rsidRPr="004B4252" w14:paraId="1D7B1B3E" w14:textId="77777777" w:rsidTr="00774DE6">
        <w:trPr>
          <w:trHeight w:val="166"/>
        </w:trPr>
        <w:tc>
          <w:tcPr>
            <w:tcW w:w="8969" w:type="dxa"/>
            <w:gridSpan w:val="13"/>
            <w:tcBorders>
              <w:top w:val="single" w:sz="12" w:space="0" w:color="auto"/>
              <w:left w:val="single" w:sz="12" w:space="0" w:color="auto"/>
              <w:bottom w:val="single" w:sz="12" w:space="0" w:color="auto"/>
              <w:right w:val="single" w:sz="4" w:space="0" w:color="auto"/>
            </w:tcBorders>
            <w:shd w:val="clear" w:color="auto" w:fill="B8CCE4"/>
            <w:vAlign w:val="center"/>
          </w:tcPr>
          <w:p w14:paraId="13F44801" w14:textId="77777777" w:rsidR="00774DE6" w:rsidRPr="004B4252" w:rsidRDefault="00774DE6" w:rsidP="00774DE6">
            <w:pPr>
              <w:widowControl w:val="0"/>
              <w:spacing w:after="0" w:line="240" w:lineRule="auto"/>
              <w:rPr>
                <w:rFonts w:ascii="Tahoma" w:eastAsia="Times New Roman" w:hAnsi="Tahoma" w:cs="Tahoma"/>
                <w:sz w:val="10"/>
                <w:szCs w:val="24"/>
                <w:lang w:eastAsia="es-ES"/>
              </w:rPr>
            </w:pPr>
          </w:p>
        </w:tc>
      </w:tr>
      <w:tr w:rsidR="00774DE6" w:rsidRPr="00CA0DBD" w14:paraId="3423267B" w14:textId="77777777" w:rsidTr="00774DE6">
        <w:trPr>
          <w:trHeight w:val="199"/>
        </w:trPr>
        <w:tc>
          <w:tcPr>
            <w:tcW w:w="4919" w:type="dxa"/>
            <w:gridSpan w:val="2"/>
            <w:vMerge w:val="restart"/>
            <w:tcBorders>
              <w:top w:val="single" w:sz="12" w:space="0" w:color="auto"/>
              <w:left w:val="single" w:sz="12" w:space="0" w:color="auto"/>
              <w:bottom w:val="single" w:sz="12" w:space="0" w:color="auto"/>
              <w:right w:val="single" w:sz="12" w:space="0" w:color="auto"/>
            </w:tcBorders>
            <w:shd w:val="clear" w:color="auto" w:fill="DBE5F1"/>
            <w:vAlign w:val="center"/>
          </w:tcPr>
          <w:p w14:paraId="16D0DAF0" w14:textId="77777777" w:rsidR="00774DE6" w:rsidRPr="00CA0DBD" w:rsidRDefault="00774DE6" w:rsidP="00774DE6">
            <w:pPr>
              <w:widowControl w:val="0"/>
              <w:spacing w:after="0" w:line="240" w:lineRule="auto"/>
              <w:jc w:val="center"/>
              <w:rPr>
                <w:rFonts w:ascii="Tahoma" w:hAnsi="Tahoma" w:cs="Tahoma"/>
                <w:sz w:val="18"/>
              </w:rPr>
            </w:pPr>
            <w:r w:rsidRPr="00730E9D">
              <w:rPr>
                <w:rFonts w:ascii="Tahoma" w:eastAsia="Times New Roman" w:hAnsi="Tahoma" w:cs="Tahoma"/>
                <w:sz w:val="18"/>
                <w:szCs w:val="20"/>
                <w:lang w:eastAsia="es-ES"/>
              </w:rPr>
              <w:t>RIESGOS IDENTIFICADOS / CAUSAS</w:t>
            </w:r>
          </w:p>
        </w:tc>
        <w:tc>
          <w:tcPr>
            <w:tcW w:w="1106" w:type="dxa"/>
            <w:gridSpan w:val="3"/>
            <w:tcBorders>
              <w:top w:val="single" w:sz="12" w:space="0" w:color="auto"/>
              <w:left w:val="single" w:sz="12" w:space="0" w:color="auto"/>
              <w:bottom w:val="single" w:sz="12" w:space="0" w:color="auto"/>
              <w:right w:val="single" w:sz="12" w:space="0" w:color="auto"/>
            </w:tcBorders>
            <w:shd w:val="clear" w:color="auto" w:fill="DBE5F1"/>
            <w:vAlign w:val="center"/>
          </w:tcPr>
          <w:p w14:paraId="656BF29E" w14:textId="77777777" w:rsidR="00774DE6" w:rsidRPr="00730E9D" w:rsidRDefault="00774DE6" w:rsidP="00774DE6">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PROBAB.</w:t>
            </w:r>
          </w:p>
        </w:tc>
        <w:tc>
          <w:tcPr>
            <w:tcW w:w="1104" w:type="dxa"/>
            <w:gridSpan w:val="3"/>
            <w:tcBorders>
              <w:top w:val="single" w:sz="12" w:space="0" w:color="auto"/>
              <w:left w:val="single" w:sz="12" w:space="0" w:color="auto"/>
              <w:bottom w:val="single" w:sz="12" w:space="0" w:color="auto"/>
              <w:right w:val="single" w:sz="12" w:space="0" w:color="auto"/>
            </w:tcBorders>
            <w:shd w:val="clear" w:color="auto" w:fill="DBE5F1"/>
            <w:vAlign w:val="center"/>
          </w:tcPr>
          <w:p w14:paraId="79477189" w14:textId="77777777" w:rsidR="00774DE6" w:rsidRPr="00730E9D" w:rsidRDefault="00774DE6" w:rsidP="00774DE6">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CONSEC.</w:t>
            </w:r>
          </w:p>
        </w:tc>
        <w:tc>
          <w:tcPr>
            <w:tcW w:w="1840" w:type="dxa"/>
            <w:gridSpan w:val="5"/>
            <w:tcBorders>
              <w:top w:val="single" w:sz="12" w:space="0" w:color="auto"/>
              <w:left w:val="single" w:sz="12" w:space="0" w:color="auto"/>
              <w:bottom w:val="single" w:sz="12" w:space="0" w:color="auto"/>
              <w:right w:val="single" w:sz="12" w:space="0" w:color="auto"/>
            </w:tcBorders>
            <w:shd w:val="clear" w:color="auto" w:fill="DBE5F1"/>
            <w:vAlign w:val="center"/>
          </w:tcPr>
          <w:p w14:paraId="44DB8251" w14:textId="77777777" w:rsidR="00774DE6" w:rsidRPr="00730E9D" w:rsidRDefault="00774DE6" w:rsidP="00774DE6">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VALORACIÓN RIESGO</w:t>
            </w:r>
          </w:p>
        </w:tc>
      </w:tr>
      <w:tr w:rsidR="00774DE6" w:rsidRPr="00CA0DBD" w14:paraId="6AD251B8" w14:textId="77777777" w:rsidTr="00774DE6">
        <w:trPr>
          <w:trHeight w:val="102"/>
        </w:trPr>
        <w:tc>
          <w:tcPr>
            <w:tcW w:w="4919" w:type="dxa"/>
            <w:gridSpan w:val="2"/>
            <w:vMerge/>
            <w:tcBorders>
              <w:top w:val="single" w:sz="12" w:space="0" w:color="auto"/>
              <w:left w:val="single" w:sz="12" w:space="0" w:color="auto"/>
              <w:bottom w:val="single" w:sz="12" w:space="0" w:color="auto"/>
              <w:right w:val="single" w:sz="12" w:space="0" w:color="auto"/>
            </w:tcBorders>
          </w:tcPr>
          <w:p w14:paraId="43881A58" w14:textId="77777777" w:rsidR="00774DE6" w:rsidRPr="00CA0DBD" w:rsidRDefault="00774DE6" w:rsidP="00774DE6">
            <w:pPr>
              <w:spacing w:after="0" w:line="240" w:lineRule="auto"/>
              <w:jc w:val="center"/>
              <w:rPr>
                <w:rFonts w:ascii="Tahoma" w:hAnsi="Tahoma" w:cs="Tahoma"/>
                <w:b/>
                <w:sz w:val="28"/>
              </w:rPr>
            </w:pPr>
          </w:p>
        </w:tc>
        <w:tc>
          <w:tcPr>
            <w:tcW w:w="369" w:type="dxa"/>
            <w:tcBorders>
              <w:top w:val="single" w:sz="12" w:space="0" w:color="auto"/>
              <w:left w:val="single" w:sz="12" w:space="0" w:color="auto"/>
              <w:bottom w:val="single" w:sz="12" w:space="0" w:color="auto"/>
            </w:tcBorders>
            <w:shd w:val="clear" w:color="auto" w:fill="DBE5F1"/>
            <w:vAlign w:val="center"/>
          </w:tcPr>
          <w:p w14:paraId="57677DC1" w14:textId="77777777" w:rsidR="00774DE6" w:rsidRPr="00730E9D" w:rsidRDefault="00774DE6" w:rsidP="00774DE6">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B</w:t>
            </w:r>
          </w:p>
        </w:tc>
        <w:tc>
          <w:tcPr>
            <w:tcW w:w="369" w:type="dxa"/>
            <w:tcBorders>
              <w:top w:val="single" w:sz="12" w:space="0" w:color="auto"/>
              <w:bottom w:val="single" w:sz="12" w:space="0" w:color="auto"/>
            </w:tcBorders>
            <w:shd w:val="clear" w:color="auto" w:fill="DBE5F1"/>
            <w:vAlign w:val="center"/>
          </w:tcPr>
          <w:p w14:paraId="38504282" w14:textId="77777777" w:rsidR="00774DE6" w:rsidRPr="00730E9D" w:rsidRDefault="00774DE6" w:rsidP="00774DE6">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M</w:t>
            </w:r>
          </w:p>
        </w:tc>
        <w:tc>
          <w:tcPr>
            <w:tcW w:w="368" w:type="dxa"/>
            <w:tcBorders>
              <w:top w:val="single" w:sz="12" w:space="0" w:color="auto"/>
              <w:bottom w:val="single" w:sz="12" w:space="0" w:color="auto"/>
              <w:right w:val="single" w:sz="12" w:space="0" w:color="auto"/>
            </w:tcBorders>
            <w:shd w:val="clear" w:color="auto" w:fill="DBE5F1"/>
            <w:vAlign w:val="center"/>
          </w:tcPr>
          <w:p w14:paraId="7A14568E" w14:textId="77777777" w:rsidR="00774DE6" w:rsidRPr="00730E9D" w:rsidRDefault="00774DE6" w:rsidP="00774DE6">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A</w:t>
            </w:r>
          </w:p>
        </w:tc>
        <w:tc>
          <w:tcPr>
            <w:tcW w:w="368" w:type="dxa"/>
            <w:tcBorders>
              <w:top w:val="single" w:sz="12" w:space="0" w:color="auto"/>
              <w:left w:val="single" w:sz="12" w:space="0" w:color="auto"/>
              <w:bottom w:val="single" w:sz="12" w:space="0" w:color="auto"/>
            </w:tcBorders>
            <w:shd w:val="clear" w:color="auto" w:fill="DBE5F1"/>
            <w:vAlign w:val="center"/>
          </w:tcPr>
          <w:p w14:paraId="794983E9" w14:textId="77777777" w:rsidR="00774DE6" w:rsidRPr="00730E9D" w:rsidRDefault="00774DE6" w:rsidP="00774DE6">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LD</w:t>
            </w:r>
          </w:p>
        </w:tc>
        <w:tc>
          <w:tcPr>
            <w:tcW w:w="368" w:type="dxa"/>
            <w:tcBorders>
              <w:top w:val="single" w:sz="12" w:space="0" w:color="auto"/>
              <w:bottom w:val="single" w:sz="12" w:space="0" w:color="auto"/>
            </w:tcBorders>
            <w:shd w:val="clear" w:color="auto" w:fill="DBE5F1"/>
            <w:vAlign w:val="center"/>
          </w:tcPr>
          <w:p w14:paraId="14568B71" w14:textId="77777777" w:rsidR="00774DE6" w:rsidRPr="00730E9D" w:rsidRDefault="00774DE6" w:rsidP="00774DE6">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D</w:t>
            </w:r>
          </w:p>
        </w:tc>
        <w:tc>
          <w:tcPr>
            <w:tcW w:w="368" w:type="dxa"/>
            <w:tcBorders>
              <w:top w:val="single" w:sz="12" w:space="0" w:color="auto"/>
              <w:bottom w:val="single" w:sz="12" w:space="0" w:color="auto"/>
              <w:right w:val="single" w:sz="12" w:space="0" w:color="auto"/>
            </w:tcBorders>
            <w:shd w:val="clear" w:color="auto" w:fill="DBE5F1"/>
            <w:vAlign w:val="center"/>
          </w:tcPr>
          <w:p w14:paraId="57302306" w14:textId="77777777" w:rsidR="00774DE6" w:rsidRPr="00730E9D" w:rsidRDefault="00774DE6" w:rsidP="00774DE6">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ED</w:t>
            </w:r>
          </w:p>
        </w:tc>
        <w:tc>
          <w:tcPr>
            <w:tcW w:w="368" w:type="dxa"/>
            <w:tcBorders>
              <w:top w:val="single" w:sz="12" w:space="0" w:color="auto"/>
              <w:left w:val="single" w:sz="12" w:space="0" w:color="auto"/>
              <w:bottom w:val="single" w:sz="12" w:space="0" w:color="auto"/>
            </w:tcBorders>
            <w:shd w:val="clear" w:color="auto" w:fill="DBE5F1"/>
            <w:vAlign w:val="center"/>
          </w:tcPr>
          <w:p w14:paraId="6CBC8720" w14:textId="77777777" w:rsidR="00774DE6" w:rsidRPr="00730E9D" w:rsidRDefault="00774DE6" w:rsidP="00774DE6">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T</w:t>
            </w:r>
          </w:p>
        </w:tc>
        <w:tc>
          <w:tcPr>
            <w:tcW w:w="368" w:type="dxa"/>
            <w:tcBorders>
              <w:top w:val="single" w:sz="12" w:space="0" w:color="auto"/>
              <w:bottom w:val="single" w:sz="12" w:space="0" w:color="auto"/>
            </w:tcBorders>
            <w:shd w:val="clear" w:color="auto" w:fill="DBE5F1"/>
            <w:vAlign w:val="center"/>
          </w:tcPr>
          <w:p w14:paraId="1798D0B0" w14:textId="77777777" w:rsidR="00774DE6" w:rsidRPr="00730E9D" w:rsidRDefault="00774DE6" w:rsidP="00774DE6">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T</w:t>
            </w:r>
            <w:r w:rsidRPr="005E4C68">
              <w:rPr>
                <w:rFonts w:ascii="Tahoma" w:eastAsia="Times New Roman" w:hAnsi="Tahoma" w:cs="Tahoma"/>
                <w:sz w:val="10"/>
                <w:szCs w:val="14"/>
                <w:lang w:eastAsia="es-ES"/>
              </w:rPr>
              <w:t>O</w:t>
            </w:r>
          </w:p>
        </w:tc>
        <w:tc>
          <w:tcPr>
            <w:tcW w:w="368" w:type="dxa"/>
            <w:tcBorders>
              <w:top w:val="single" w:sz="12" w:space="0" w:color="auto"/>
              <w:bottom w:val="single" w:sz="12" w:space="0" w:color="auto"/>
            </w:tcBorders>
            <w:shd w:val="clear" w:color="auto" w:fill="DBE5F1"/>
            <w:vAlign w:val="center"/>
          </w:tcPr>
          <w:p w14:paraId="5C8A9F5E" w14:textId="77777777" w:rsidR="00774DE6" w:rsidRPr="00730E9D" w:rsidRDefault="00774DE6" w:rsidP="00774DE6">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M</w:t>
            </w:r>
          </w:p>
        </w:tc>
        <w:tc>
          <w:tcPr>
            <w:tcW w:w="368" w:type="dxa"/>
            <w:tcBorders>
              <w:top w:val="single" w:sz="12" w:space="0" w:color="auto"/>
              <w:bottom w:val="single" w:sz="12" w:space="0" w:color="auto"/>
            </w:tcBorders>
            <w:shd w:val="clear" w:color="auto" w:fill="DBE5F1"/>
            <w:vAlign w:val="center"/>
          </w:tcPr>
          <w:p w14:paraId="4D10B22A" w14:textId="77777777" w:rsidR="00774DE6" w:rsidRPr="00730E9D" w:rsidRDefault="00774DE6" w:rsidP="00774DE6">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I</w:t>
            </w:r>
          </w:p>
        </w:tc>
        <w:tc>
          <w:tcPr>
            <w:tcW w:w="368" w:type="dxa"/>
            <w:tcBorders>
              <w:top w:val="single" w:sz="12" w:space="0" w:color="auto"/>
              <w:bottom w:val="single" w:sz="12" w:space="0" w:color="auto"/>
              <w:right w:val="single" w:sz="12" w:space="0" w:color="auto"/>
            </w:tcBorders>
            <w:shd w:val="clear" w:color="auto" w:fill="DBE5F1"/>
            <w:vAlign w:val="center"/>
          </w:tcPr>
          <w:p w14:paraId="148FC702" w14:textId="77777777" w:rsidR="00774DE6" w:rsidRPr="00730E9D" w:rsidRDefault="00774DE6" w:rsidP="00774DE6">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IN</w:t>
            </w:r>
          </w:p>
        </w:tc>
      </w:tr>
      <w:tr w:rsidR="00774DE6" w:rsidRPr="00CA0DBD" w14:paraId="54A38748" w14:textId="77777777" w:rsidTr="00774DE6">
        <w:trPr>
          <w:trHeight w:val="284"/>
        </w:trPr>
        <w:tc>
          <w:tcPr>
            <w:tcW w:w="4919" w:type="dxa"/>
            <w:gridSpan w:val="2"/>
            <w:tcBorders>
              <w:top w:val="single" w:sz="12" w:space="0" w:color="auto"/>
              <w:left w:val="single" w:sz="12" w:space="0" w:color="auto"/>
              <w:right w:val="single" w:sz="12" w:space="0" w:color="auto"/>
            </w:tcBorders>
            <w:vAlign w:val="center"/>
          </w:tcPr>
          <w:p w14:paraId="2195F050" w14:textId="77777777" w:rsidR="00774DE6" w:rsidRPr="00A83F10" w:rsidRDefault="00774DE6" w:rsidP="00774DE6">
            <w:pPr>
              <w:spacing w:after="0" w:line="240" w:lineRule="auto"/>
              <w:rPr>
                <w:rFonts w:ascii="Tahoma" w:hAnsi="Tahoma" w:cs="Tahoma"/>
                <w:sz w:val="16"/>
              </w:rPr>
            </w:pPr>
            <w:r w:rsidRPr="00A83F10">
              <w:rPr>
                <w:rFonts w:ascii="Tahoma" w:hAnsi="Tahoma" w:cs="Tahoma"/>
                <w:sz w:val="16"/>
              </w:rPr>
              <w:t>(010) Caídas a d</w:t>
            </w:r>
            <w:r>
              <w:rPr>
                <w:rFonts w:ascii="Tahoma" w:hAnsi="Tahoma" w:cs="Tahoma"/>
                <w:sz w:val="16"/>
              </w:rPr>
              <w:t>istinto nivel. Escaleras fijas</w:t>
            </w:r>
          </w:p>
        </w:tc>
        <w:tc>
          <w:tcPr>
            <w:tcW w:w="369" w:type="dxa"/>
            <w:tcBorders>
              <w:top w:val="single" w:sz="12" w:space="0" w:color="auto"/>
              <w:left w:val="single" w:sz="12" w:space="0" w:color="auto"/>
            </w:tcBorders>
            <w:vAlign w:val="center"/>
          </w:tcPr>
          <w:p w14:paraId="1030F945"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41D77521"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01B53B26"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20AAD136"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tcBorders>
            <w:vAlign w:val="center"/>
          </w:tcPr>
          <w:p w14:paraId="5428C522"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3B1F82E4"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42ED40FD"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tcBorders>
            <w:vAlign w:val="center"/>
          </w:tcPr>
          <w:p w14:paraId="22E313C9"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7C7AD2BE"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tcBorders>
            <w:vAlign w:val="center"/>
          </w:tcPr>
          <w:p w14:paraId="0EF3C33B"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389559D1" w14:textId="77777777" w:rsidR="00774DE6" w:rsidRPr="005932D4" w:rsidRDefault="00774DE6" w:rsidP="00774DE6">
            <w:pPr>
              <w:spacing w:after="0" w:line="240" w:lineRule="auto"/>
              <w:jc w:val="center"/>
              <w:rPr>
                <w:rFonts w:ascii="Tahoma" w:hAnsi="Tahoma" w:cs="Tahoma"/>
                <w:b/>
                <w:sz w:val="14"/>
                <w:szCs w:val="14"/>
              </w:rPr>
            </w:pPr>
          </w:p>
        </w:tc>
      </w:tr>
      <w:tr w:rsidR="00774DE6" w:rsidRPr="00CA0DBD" w14:paraId="791E6EFD" w14:textId="77777777" w:rsidTr="00774DE6">
        <w:trPr>
          <w:trHeight w:val="284"/>
        </w:trPr>
        <w:tc>
          <w:tcPr>
            <w:tcW w:w="4919" w:type="dxa"/>
            <w:gridSpan w:val="2"/>
            <w:tcBorders>
              <w:top w:val="single" w:sz="12" w:space="0" w:color="auto"/>
              <w:left w:val="single" w:sz="12" w:space="0" w:color="auto"/>
              <w:right w:val="single" w:sz="12" w:space="0" w:color="auto"/>
            </w:tcBorders>
            <w:vAlign w:val="center"/>
          </w:tcPr>
          <w:p w14:paraId="2089C5A0" w14:textId="77777777" w:rsidR="00774DE6" w:rsidRPr="00A83F10" w:rsidRDefault="00774DE6" w:rsidP="00774DE6">
            <w:pPr>
              <w:spacing w:after="0" w:line="240" w:lineRule="auto"/>
              <w:rPr>
                <w:rFonts w:ascii="Tahoma" w:hAnsi="Tahoma" w:cs="Tahoma"/>
                <w:sz w:val="16"/>
              </w:rPr>
            </w:pPr>
            <w:r w:rsidRPr="00A83F10">
              <w:rPr>
                <w:rFonts w:ascii="Tahoma" w:hAnsi="Tahoma" w:cs="Tahoma"/>
                <w:sz w:val="16"/>
              </w:rPr>
              <w:t>(010) Caídas a distinto nivel. Acceso a terrazas y</w:t>
            </w:r>
            <w:r>
              <w:rPr>
                <w:rFonts w:ascii="Tahoma" w:hAnsi="Tahoma" w:cs="Tahoma"/>
                <w:sz w:val="16"/>
              </w:rPr>
              <w:t>/o cubiertas</w:t>
            </w:r>
          </w:p>
        </w:tc>
        <w:tc>
          <w:tcPr>
            <w:tcW w:w="369" w:type="dxa"/>
            <w:tcBorders>
              <w:top w:val="single" w:sz="12" w:space="0" w:color="auto"/>
              <w:left w:val="single" w:sz="12" w:space="0" w:color="auto"/>
            </w:tcBorders>
            <w:vAlign w:val="center"/>
          </w:tcPr>
          <w:p w14:paraId="606F5740"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2A732112"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1DC87BD2"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2F42D752"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tcBorders>
            <w:vAlign w:val="center"/>
          </w:tcPr>
          <w:p w14:paraId="324B28D3"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0869FDCC"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left w:val="single" w:sz="12" w:space="0" w:color="auto"/>
            </w:tcBorders>
            <w:vAlign w:val="center"/>
          </w:tcPr>
          <w:p w14:paraId="653A3819"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tcBorders>
            <w:vAlign w:val="center"/>
          </w:tcPr>
          <w:p w14:paraId="058711BE"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tcBorders>
            <w:vAlign w:val="center"/>
          </w:tcPr>
          <w:p w14:paraId="29C066C3"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55331E48"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251D8906" w14:textId="77777777" w:rsidR="00774DE6" w:rsidRPr="005932D4" w:rsidRDefault="00774DE6" w:rsidP="00774DE6">
            <w:pPr>
              <w:spacing w:after="0" w:line="240" w:lineRule="auto"/>
              <w:jc w:val="center"/>
              <w:rPr>
                <w:rFonts w:ascii="Tahoma" w:hAnsi="Tahoma" w:cs="Tahoma"/>
                <w:b/>
                <w:sz w:val="14"/>
                <w:szCs w:val="14"/>
              </w:rPr>
            </w:pPr>
          </w:p>
        </w:tc>
      </w:tr>
      <w:tr w:rsidR="00774DE6" w:rsidRPr="00CA0DBD" w14:paraId="47031A9B" w14:textId="77777777" w:rsidTr="00774DE6">
        <w:trPr>
          <w:trHeight w:val="284"/>
        </w:trPr>
        <w:tc>
          <w:tcPr>
            <w:tcW w:w="4919" w:type="dxa"/>
            <w:gridSpan w:val="2"/>
            <w:tcBorders>
              <w:top w:val="single" w:sz="12" w:space="0" w:color="auto"/>
              <w:left w:val="single" w:sz="12" w:space="0" w:color="auto"/>
              <w:right w:val="single" w:sz="12" w:space="0" w:color="auto"/>
            </w:tcBorders>
            <w:vAlign w:val="center"/>
          </w:tcPr>
          <w:p w14:paraId="1F94C883" w14:textId="77777777" w:rsidR="00774DE6" w:rsidRPr="00A83F10" w:rsidRDefault="00774DE6" w:rsidP="00774DE6">
            <w:pPr>
              <w:spacing w:after="0" w:line="240" w:lineRule="auto"/>
              <w:rPr>
                <w:rFonts w:ascii="Tahoma" w:hAnsi="Tahoma" w:cs="Tahoma"/>
                <w:sz w:val="16"/>
              </w:rPr>
            </w:pPr>
            <w:r>
              <w:rPr>
                <w:rFonts w:ascii="Tahoma" w:hAnsi="Tahoma" w:cs="Tahoma"/>
                <w:sz w:val="16"/>
              </w:rPr>
              <w:t>(02</w:t>
            </w:r>
            <w:r w:rsidRPr="00A83F10">
              <w:rPr>
                <w:rFonts w:ascii="Tahoma" w:hAnsi="Tahoma" w:cs="Tahoma"/>
                <w:sz w:val="16"/>
              </w:rPr>
              <w:t>0) Caídas de personas al mismo nivel. Estado del suelo</w:t>
            </w:r>
          </w:p>
        </w:tc>
        <w:tc>
          <w:tcPr>
            <w:tcW w:w="369" w:type="dxa"/>
            <w:tcBorders>
              <w:top w:val="single" w:sz="12" w:space="0" w:color="auto"/>
              <w:left w:val="single" w:sz="12" w:space="0" w:color="auto"/>
            </w:tcBorders>
            <w:vAlign w:val="center"/>
          </w:tcPr>
          <w:p w14:paraId="29DD12F2"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212CA116"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482C944C"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7141F023"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9A66854"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4FFD0A7F"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39889BE1"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48D0D63D"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tcBorders>
            <w:vAlign w:val="center"/>
          </w:tcPr>
          <w:p w14:paraId="0EB7B14A"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tcBorders>
            <w:vAlign w:val="center"/>
          </w:tcPr>
          <w:p w14:paraId="3819102B"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348E0283" w14:textId="77777777" w:rsidR="00774DE6" w:rsidRPr="005932D4" w:rsidRDefault="00774DE6" w:rsidP="00774DE6">
            <w:pPr>
              <w:spacing w:after="0" w:line="240" w:lineRule="auto"/>
              <w:jc w:val="center"/>
              <w:rPr>
                <w:rFonts w:ascii="Tahoma" w:hAnsi="Tahoma" w:cs="Tahoma"/>
                <w:b/>
                <w:sz w:val="14"/>
                <w:szCs w:val="14"/>
              </w:rPr>
            </w:pPr>
          </w:p>
        </w:tc>
      </w:tr>
      <w:tr w:rsidR="00774DE6" w:rsidRPr="00CA0DBD" w14:paraId="2822426A" w14:textId="77777777" w:rsidTr="00774DE6">
        <w:trPr>
          <w:trHeight w:val="284"/>
        </w:trPr>
        <w:tc>
          <w:tcPr>
            <w:tcW w:w="4919" w:type="dxa"/>
            <w:gridSpan w:val="2"/>
            <w:tcBorders>
              <w:top w:val="single" w:sz="12" w:space="0" w:color="auto"/>
              <w:left w:val="single" w:sz="12" w:space="0" w:color="auto"/>
              <w:right w:val="single" w:sz="12" w:space="0" w:color="auto"/>
            </w:tcBorders>
            <w:vAlign w:val="center"/>
          </w:tcPr>
          <w:p w14:paraId="5D207CEE" w14:textId="77777777" w:rsidR="00774DE6" w:rsidRPr="00A83F10" w:rsidRDefault="00774DE6" w:rsidP="00774DE6">
            <w:pPr>
              <w:spacing w:after="0" w:line="240" w:lineRule="auto"/>
              <w:rPr>
                <w:rFonts w:ascii="Tahoma" w:hAnsi="Tahoma" w:cs="Tahoma"/>
                <w:sz w:val="16"/>
              </w:rPr>
            </w:pPr>
            <w:r>
              <w:rPr>
                <w:rFonts w:ascii="Tahoma" w:hAnsi="Tahoma" w:cs="Tahoma"/>
                <w:sz w:val="16"/>
              </w:rPr>
              <w:t>(030) Caída de objetos por desplome o derrumbamiento</w:t>
            </w:r>
          </w:p>
        </w:tc>
        <w:tc>
          <w:tcPr>
            <w:tcW w:w="369" w:type="dxa"/>
            <w:tcBorders>
              <w:top w:val="single" w:sz="12" w:space="0" w:color="auto"/>
              <w:left w:val="single" w:sz="12" w:space="0" w:color="auto"/>
            </w:tcBorders>
            <w:vAlign w:val="center"/>
          </w:tcPr>
          <w:p w14:paraId="4265A162"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4FED0E28"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54450167"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7653A355"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1ADE8B2"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07C4AF09"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1F7BB2DB"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67894A12"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tcBorders>
            <w:vAlign w:val="center"/>
          </w:tcPr>
          <w:p w14:paraId="18EB9348"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tcBorders>
            <w:vAlign w:val="center"/>
          </w:tcPr>
          <w:p w14:paraId="207E012F"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1D001B41" w14:textId="77777777" w:rsidR="00774DE6" w:rsidRPr="005932D4" w:rsidRDefault="00774DE6" w:rsidP="00774DE6">
            <w:pPr>
              <w:spacing w:after="0" w:line="240" w:lineRule="auto"/>
              <w:jc w:val="center"/>
              <w:rPr>
                <w:rFonts w:ascii="Tahoma" w:hAnsi="Tahoma" w:cs="Tahoma"/>
                <w:b/>
                <w:sz w:val="14"/>
                <w:szCs w:val="14"/>
              </w:rPr>
            </w:pPr>
          </w:p>
        </w:tc>
      </w:tr>
      <w:tr w:rsidR="00774DE6" w:rsidRPr="00CA0DBD" w14:paraId="5B3FA405" w14:textId="77777777" w:rsidTr="00774DE6">
        <w:trPr>
          <w:trHeight w:val="284"/>
        </w:trPr>
        <w:tc>
          <w:tcPr>
            <w:tcW w:w="4919" w:type="dxa"/>
            <w:gridSpan w:val="2"/>
            <w:tcBorders>
              <w:top w:val="single" w:sz="12" w:space="0" w:color="auto"/>
              <w:left w:val="single" w:sz="12" w:space="0" w:color="auto"/>
              <w:right w:val="single" w:sz="12" w:space="0" w:color="auto"/>
            </w:tcBorders>
            <w:vAlign w:val="center"/>
          </w:tcPr>
          <w:p w14:paraId="455AA005" w14:textId="77777777" w:rsidR="00774DE6" w:rsidRPr="00A83F10" w:rsidRDefault="00774DE6" w:rsidP="00774DE6">
            <w:pPr>
              <w:spacing w:after="0" w:line="240" w:lineRule="auto"/>
              <w:rPr>
                <w:rFonts w:ascii="Tahoma" w:hAnsi="Tahoma" w:cs="Tahoma"/>
                <w:sz w:val="16"/>
              </w:rPr>
            </w:pPr>
            <w:r>
              <w:rPr>
                <w:rFonts w:ascii="Tahoma" w:hAnsi="Tahoma" w:cs="Tahoma"/>
                <w:sz w:val="16"/>
              </w:rPr>
              <w:t>(070) Choques contra objetos inmóviles</w:t>
            </w:r>
          </w:p>
        </w:tc>
        <w:tc>
          <w:tcPr>
            <w:tcW w:w="369" w:type="dxa"/>
            <w:tcBorders>
              <w:top w:val="single" w:sz="12" w:space="0" w:color="auto"/>
              <w:left w:val="single" w:sz="12" w:space="0" w:color="auto"/>
            </w:tcBorders>
            <w:vAlign w:val="center"/>
          </w:tcPr>
          <w:p w14:paraId="40B9AC8B"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2E1D2A56"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2FEDF6EA"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57264865"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72B43F47"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07EC78EA"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15E74EB3"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65C2EA83"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tcBorders>
            <w:vAlign w:val="center"/>
          </w:tcPr>
          <w:p w14:paraId="01AB9A5B"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tcBorders>
            <w:vAlign w:val="center"/>
          </w:tcPr>
          <w:p w14:paraId="2F4D44B7"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4251E80A" w14:textId="77777777" w:rsidR="00774DE6" w:rsidRPr="005932D4" w:rsidRDefault="00774DE6" w:rsidP="00774DE6">
            <w:pPr>
              <w:spacing w:after="0" w:line="240" w:lineRule="auto"/>
              <w:jc w:val="center"/>
              <w:rPr>
                <w:rFonts w:ascii="Tahoma" w:hAnsi="Tahoma" w:cs="Tahoma"/>
                <w:b/>
                <w:sz w:val="14"/>
                <w:szCs w:val="14"/>
              </w:rPr>
            </w:pPr>
          </w:p>
        </w:tc>
      </w:tr>
      <w:tr w:rsidR="00774DE6" w:rsidRPr="00CA0DBD" w14:paraId="3721EBFD" w14:textId="77777777" w:rsidTr="00774DE6">
        <w:trPr>
          <w:trHeight w:val="284"/>
        </w:trPr>
        <w:tc>
          <w:tcPr>
            <w:tcW w:w="4919" w:type="dxa"/>
            <w:gridSpan w:val="2"/>
            <w:tcBorders>
              <w:top w:val="single" w:sz="12" w:space="0" w:color="auto"/>
              <w:left w:val="single" w:sz="12" w:space="0" w:color="auto"/>
              <w:right w:val="single" w:sz="12" w:space="0" w:color="auto"/>
            </w:tcBorders>
            <w:vAlign w:val="center"/>
          </w:tcPr>
          <w:p w14:paraId="33842C3C" w14:textId="77777777" w:rsidR="00774DE6" w:rsidRPr="00A83F10" w:rsidRDefault="00774DE6" w:rsidP="00774DE6">
            <w:pPr>
              <w:spacing w:after="0" w:line="240" w:lineRule="auto"/>
              <w:rPr>
                <w:rFonts w:ascii="Tahoma" w:hAnsi="Tahoma" w:cs="Tahoma"/>
                <w:sz w:val="16"/>
              </w:rPr>
            </w:pPr>
            <w:r w:rsidRPr="00A83F10">
              <w:rPr>
                <w:rFonts w:ascii="Tahoma" w:hAnsi="Tahoma" w:cs="Tahoma"/>
                <w:sz w:val="16"/>
              </w:rPr>
              <w:t>(160) Contactos eléctricos</w:t>
            </w:r>
          </w:p>
        </w:tc>
        <w:tc>
          <w:tcPr>
            <w:tcW w:w="369" w:type="dxa"/>
            <w:tcBorders>
              <w:top w:val="single" w:sz="12" w:space="0" w:color="auto"/>
              <w:left w:val="single" w:sz="12" w:space="0" w:color="auto"/>
            </w:tcBorders>
            <w:vAlign w:val="center"/>
          </w:tcPr>
          <w:p w14:paraId="70A1BA28"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076F91DC"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5E3B6C2D"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28B1F096"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tcBorders>
            <w:vAlign w:val="center"/>
          </w:tcPr>
          <w:p w14:paraId="4D677618"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152A5B20"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14F69D64"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tcBorders>
            <w:vAlign w:val="center"/>
          </w:tcPr>
          <w:p w14:paraId="5400B2BC"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39D5B2FC"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tcBorders>
            <w:vAlign w:val="center"/>
          </w:tcPr>
          <w:p w14:paraId="56403B79"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79366732" w14:textId="77777777" w:rsidR="00774DE6" w:rsidRPr="005932D4" w:rsidRDefault="00774DE6" w:rsidP="00774DE6">
            <w:pPr>
              <w:spacing w:after="0" w:line="240" w:lineRule="auto"/>
              <w:jc w:val="center"/>
              <w:rPr>
                <w:rFonts w:ascii="Tahoma" w:hAnsi="Tahoma" w:cs="Tahoma"/>
                <w:b/>
                <w:sz w:val="14"/>
                <w:szCs w:val="14"/>
              </w:rPr>
            </w:pPr>
          </w:p>
        </w:tc>
      </w:tr>
      <w:tr w:rsidR="00774DE6" w:rsidRPr="00CA0DBD" w14:paraId="74C32F6F" w14:textId="77777777" w:rsidTr="00774DE6">
        <w:trPr>
          <w:trHeight w:val="284"/>
        </w:trPr>
        <w:tc>
          <w:tcPr>
            <w:tcW w:w="4919" w:type="dxa"/>
            <w:gridSpan w:val="2"/>
            <w:tcBorders>
              <w:top w:val="single" w:sz="12" w:space="0" w:color="auto"/>
              <w:left w:val="single" w:sz="12" w:space="0" w:color="auto"/>
              <w:right w:val="single" w:sz="12" w:space="0" w:color="auto"/>
            </w:tcBorders>
            <w:vAlign w:val="center"/>
          </w:tcPr>
          <w:p w14:paraId="2B672872" w14:textId="77777777" w:rsidR="00774DE6" w:rsidRPr="00A83F10" w:rsidRDefault="00774DE6" w:rsidP="00774DE6">
            <w:pPr>
              <w:spacing w:after="0" w:line="240" w:lineRule="auto"/>
              <w:rPr>
                <w:rFonts w:ascii="Tahoma" w:hAnsi="Tahoma" w:cs="Tahoma"/>
                <w:sz w:val="16"/>
              </w:rPr>
            </w:pPr>
            <w:r>
              <w:rPr>
                <w:rFonts w:ascii="Tahoma" w:hAnsi="Tahoma" w:cs="Tahoma"/>
                <w:sz w:val="16"/>
              </w:rPr>
              <w:t>(20</w:t>
            </w:r>
            <w:r w:rsidRPr="00A83F10">
              <w:rPr>
                <w:rFonts w:ascii="Tahoma" w:hAnsi="Tahoma" w:cs="Tahoma"/>
                <w:sz w:val="16"/>
              </w:rPr>
              <w:t xml:space="preserve">0) </w:t>
            </w:r>
            <w:r>
              <w:rPr>
                <w:rFonts w:ascii="Tahoma" w:hAnsi="Tahoma" w:cs="Tahoma"/>
                <w:sz w:val="16"/>
              </w:rPr>
              <w:t>Explosiones /</w:t>
            </w:r>
            <w:r w:rsidRPr="00135C7D">
              <w:rPr>
                <w:rFonts w:ascii="Tahoma" w:hAnsi="Tahoma" w:cs="Tahoma"/>
                <w:sz w:val="16"/>
              </w:rPr>
              <w:t xml:space="preserve"> </w:t>
            </w:r>
            <w:r>
              <w:rPr>
                <w:rFonts w:ascii="Tahoma" w:hAnsi="Tahoma" w:cs="Tahoma"/>
                <w:sz w:val="16"/>
              </w:rPr>
              <w:t>Caldera para la calefacción</w:t>
            </w:r>
          </w:p>
        </w:tc>
        <w:tc>
          <w:tcPr>
            <w:tcW w:w="369" w:type="dxa"/>
            <w:tcBorders>
              <w:top w:val="single" w:sz="12" w:space="0" w:color="auto"/>
              <w:left w:val="single" w:sz="12" w:space="0" w:color="auto"/>
            </w:tcBorders>
            <w:vAlign w:val="center"/>
          </w:tcPr>
          <w:p w14:paraId="2F876798"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789E0550"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613EB8C2"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3E42DD7E"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tcBorders>
            <w:vAlign w:val="center"/>
          </w:tcPr>
          <w:p w14:paraId="2637FDA5"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4D0A78BC"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25C69D50"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tcBorders>
            <w:vAlign w:val="center"/>
          </w:tcPr>
          <w:p w14:paraId="4F8DD7CF"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F9D008F"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tcBorders>
            <w:vAlign w:val="center"/>
          </w:tcPr>
          <w:p w14:paraId="152B380E"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36123D37" w14:textId="77777777" w:rsidR="00774DE6" w:rsidRPr="005932D4" w:rsidRDefault="00774DE6" w:rsidP="00774DE6">
            <w:pPr>
              <w:spacing w:after="0" w:line="240" w:lineRule="auto"/>
              <w:jc w:val="center"/>
              <w:rPr>
                <w:rFonts w:ascii="Tahoma" w:hAnsi="Tahoma" w:cs="Tahoma"/>
                <w:b/>
                <w:sz w:val="14"/>
                <w:szCs w:val="14"/>
              </w:rPr>
            </w:pPr>
          </w:p>
        </w:tc>
      </w:tr>
      <w:tr w:rsidR="00774DE6" w:rsidRPr="00CA0DBD" w14:paraId="252B7119" w14:textId="77777777" w:rsidTr="00774DE6">
        <w:trPr>
          <w:trHeight w:val="284"/>
        </w:trPr>
        <w:tc>
          <w:tcPr>
            <w:tcW w:w="4919" w:type="dxa"/>
            <w:gridSpan w:val="2"/>
            <w:tcBorders>
              <w:top w:val="single" w:sz="12" w:space="0" w:color="auto"/>
              <w:left w:val="single" w:sz="12" w:space="0" w:color="auto"/>
              <w:right w:val="single" w:sz="12" w:space="0" w:color="auto"/>
            </w:tcBorders>
            <w:vAlign w:val="center"/>
          </w:tcPr>
          <w:p w14:paraId="7EFFA7F6" w14:textId="77777777" w:rsidR="00774DE6" w:rsidRPr="00A83F10" w:rsidRDefault="00774DE6" w:rsidP="00774DE6">
            <w:pPr>
              <w:spacing w:after="0" w:line="240" w:lineRule="auto"/>
              <w:rPr>
                <w:rFonts w:ascii="Tahoma" w:hAnsi="Tahoma" w:cs="Tahoma"/>
                <w:sz w:val="16"/>
              </w:rPr>
            </w:pPr>
            <w:r>
              <w:rPr>
                <w:rFonts w:ascii="Tahoma" w:hAnsi="Tahoma" w:cs="Tahoma"/>
                <w:sz w:val="16"/>
              </w:rPr>
              <w:t>(21</w:t>
            </w:r>
            <w:r w:rsidRPr="00A83F10">
              <w:rPr>
                <w:rFonts w:ascii="Tahoma" w:hAnsi="Tahoma" w:cs="Tahoma"/>
                <w:sz w:val="16"/>
              </w:rPr>
              <w:t xml:space="preserve">0) </w:t>
            </w:r>
            <w:r>
              <w:rPr>
                <w:rFonts w:ascii="Tahoma" w:hAnsi="Tahoma" w:cs="Tahoma"/>
                <w:sz w:val="16"/>
              </w:rPr>
              <w:t>Incendios</w:t>
            </w:r>
            <w:r w:rsidRPr="00A83F10">
              <w:rPr>
                <w:rFonts w:ascii="Tahoma" w:hAnsi="Tahoma" w:cs="Tahoma"/>
                <w:sz w:val="16"/>
              </w:rPr>
              <w:t xml:space="preserve"> </w:t>
            </w:r>
          </w:p>
        </w:tc>
        <w:tc>
          <w:tcPr>
            <w:tcW w:w="369" w:type="dxa"/>
            <w:tcBorders>
              <w:top w:val="single" w:sz="12" w:space="0" w:color="auto"/>
              <w:left w:val="single" w:sz="12" w:space="0" w:color="auto"/>
            </w:tcBorders>
            <w:vAlign w:val="center"/>
          </w:tcPr>
          <w:p w14:paraId="30DB8546"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7094A079"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10DD3E31"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12A79793"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tcBorders>
            <w:vAlign w:val="center"/>
          </w:tcPr>
          <w:p w14:paraId="426E979A"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27BAC770"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4381DB05"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tcBorders>
            <w:vAlign w:val="center"/>
          </w:tcPr>
          <w:p w14:paraId="67BC25A8"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37FD8BE0"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tcBorders>
            <w:vAlign w:val="center"/>
          </w:tcPr>
          <w:p w14:paraId="14EBF528"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3B28BEC5" w14:textId="77777777" w:rsidR="00774DE6" w:rsidRPr="005932D4" w:rsidRDefault="00774DE6" w:rsidP="00774DE6">
            <w:pPr>
              <w:spacing w:after="0" w:line="240" w:lineRule="auto"/>
              <w:jc w:val="center"/>
              <w:rPr>
                <w:rFonts w:ascii="Tahoma" w:hAnsi="Tahoma" w:cs="Tahoma"/>
                <w:b/>
                <w:sz w:val="14"/>
                <w:szCs w:val="14"/>
              </w:rPr>
            </w:pPr>
          </w:p>
        </w:tc>
      </w:tr>
      <w:tr w:rsidR="00774DE6" w:rsidRPr="00CA0DBD" w14:paraId="48FB0700" w14:textId="77777777" w:rsidTr="00774DE6">
        <w:trPr>
          <w:trHeight w:val="284"/>
        </w:trPr>
        <w:tc>
          <w:tcPr>
            <w:tcW w:w="4919" w:type="dxa"/>
            <w:gridSpan w:val="2"/>
            <w:tcBorders>
              <w:top w:val="single" w:sz="12" w:space="0" w:color="auto"/>
              <w:left w:val="single" w:sz="12" w:space="0" w:color="auto"/>
              <w:right w:val="single" w:sz="12" w:space="0" w:color="auto"/>
            </w:tcBorders>
            <w:vAlign w:val="center"/>
          </w:tcPr>
          <w:p w14:paraId="0E9E8448" w14:textId="77777777" w:rsidR="00774DE6" w:rsidRPr="00A83F10" w:rsidRDefault="00774DE6" w:rsidP="00774DE6">
            <w:pPr>
              <w:spacing w:after="0" w:line="240" w:lineRule="auto"/>
              <w:rPr>
                <w:rFonts w:ascii="Tahoma" w:hAnsi="Tahoma" w:cs="Tahoma"/>
                <w:sz w:val="16"/>
              </w:rPr>
            </w:pPr>
            <w:r>
              <w:rPr>
                <w:rFonts w:ascii="Tahoma" w:hAnsi="Tahoma" w:cs="Tahoma"/>
                <w:sz w:val="16"/>
              </w:rPr>
              <w:t>(380) Niveles de iluminación</w:t>
            </w:r>
          </w:p>
        </w:tc>
        <w:tc>
          <w:tcPr>
            <w:tcW w:w="369" w:type="dxa"/>
            <w:tcBorders>
              <w:top w:val="single" w:sz="12" w:space="0" w:color="auto"/>
              <w:left w:val="single" w:sz="12" w:space="0" w:color="auto"/>
            </w:tcBorders>
            <w:vAlign w:val="center"/>
          </w:tcPr>
          <w:p w14:paraId="72457A79"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6E785643"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19922E2C"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1801FBC5"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1F24675F"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529E60D5"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left w:val="single" w:sz="12" w:space="0" w:color="auto"/>
            </w:tcBorders>
            <w:vAlign w:val="center"/>
          </w:tcPr>
          <w:p w14:paraId="20F5A37F"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A8E09FE"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tcBorders>
            <w:vAlign w:val="center"/>
          </w:tcPr>
          <w:p w14:paraId="06221A5C"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tcBorders>
            <w:vAlign w:val="center"/>
          </w:tcPr>
          <w:p w14:paraId="655A0107"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right w:val="single" w:sz="12" w:space="0" w:color="auto"/>
            </w:tcBorders>
            <w:vAlign w:val="center"/>
          </w:tcPr>
          <w:p w14:paraId="48E65FEE" w14:textId="77777777" w:rsidR="00774DE6" w:rsidRPr="005932D4" w:rsidRDefault="00774DE6" w:rsidP="00774DE6">
            <w:pPr>
              <w:spacing w:after="0" w:line="240" w:lineRule="auto"/>
              <w:jc w:val="center"/>
              <w:rPr>
                <w:rFonts w:ascii="Tahoma" w:hAnsi="Tahoma" w:cs="Tahoma"/>
                <w:b/>
                <w:sz w:val="14"/>
                <w:szCs w:val="14"/>
              </w:rPr>
            </w:pPr>
          </w:p>
        </w:tc>
      </w:tr>
      <w:tr w:rsidR="00774DE6" w:rsidRPr="00CA0DBD" w14:paraId="1B0BF220" w14:textId="77777777" w:rsidTr="00774DE6">
        <w:trPr>
          <w:trHeight w:val="284"/>
        </w:trPr>
        <w:tc>
          <w:tcPr>
            <w:tcW w:w="4919" w:type="dxa"/>
            <w:gridSpan w:val="2"/>
            <w:tcBorders>
              <w:top w:val="single" w:sz="12" w:space="0" w:color="auto"/>
              <w:left w:val="single" w:sz="12" w:space="0" w:color="auto"/>
              <w:right w:val="single" w:sz="12" w:space="0" w:color="auto"/>
            </w:tcBorders>
            <w:vAlign w:val="center"/>
          </w:tcPr>
          <w:p w14:paraId="61486729" w14:textId="77777777" w:rsidR="00774DE6" w:rsidRPr="00A83F10" w:rsidRDefault="00774DE6" w:rsidP="00774DE6">
            <w:pPr>
              <w:spacing w:after="0" w:line="240" w:lineRule="auto"/>
              <w:rPr>
                <w:rFonts w:ascii="Tahoma" w:hAnsi="Tahoma" w:cs="Tahoma"/>
                <w:sz w:val="16"/>
              </w:rPr>
            </w:pPr>
            <w:r w:rsidRPr="00A83F10">
              <w:rPr>
                <w:rFonts w:ascii="Tahoma" w:hAnsi="Tahoma" w:cs="Tahoma"/>
                <w:sz w:val="16"/>
              </w:rPr>
              <w:t>Uso de ascensores</w:t>
            </w:r>
          </w:p>
        </w:tc>
        <w:tc>
          <w:tcPr>
            <w:tcW w:w="369" w:type="dxa"/>
            <w:tcBorders>
              <w:top w:val="single" w:sz="12" w:space="0" w:color="auto"/>
              <w:left w:val="single" w:sz="12" w:space="0" w:color="auto"/>
              <w:bottom w:val="single" w:sz="12" w:space="0" w:color="auto"/>
            </w:tcBorders>
            <w:vAlign w:val="center"/>
          </w:tcPr>
          <w:p w14:paraId="31AA79C5"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9" w:type="dxa"/>
            <w:tcBorders>
              <w:top w:val="single" w:sz="12" w:space="0" w:color="auto"/>
              <w:bottom w:val="single" w:sz="12" w:space="0" w:color="auto"/>
            </w:tcBorders>
            <w:vAlign w:val="center"/>
          </w:tcPr>
          <w:p w14:paraId="740E474A"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62D1E215"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left w:val="single" w:sz="12" w:space="0" w:color="auto"/>
              <w:bottom w:val="single" w:sz="12" w:space="0" w:color="auto"/>
            </w:tcBorders>
            <w:vAlign w:val="center"/>
          </w:tcPr>
          <w:p w14:paraId="28DB37BE"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bottom w:val="single" w:sz="12" w:space="0" w:color="auto"/>
            </w:tcBorders>
            <w:vAlign w:val="center"/>
          </w:tcPr>
          <w:p w14:paraId="7CF62E04"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0B503FED"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left w:val="single" w:sz="12" w:space="0" w:color="auto"/>
              <w:bottom w:val="single" w:sz="12" w:space="0" w:color="auto"/>
            </w:tcBorders>
            <w:vAlign w:val="center"/>
          </w:tcPr>
          <w:p w14:paraId="20B10CF0" w14:textId="77777777" w:rsidR="00774DE6" w:rsidRPr="005E4C68" w:rsidRDefault="00774DE6" w:rsidP="00774DE6">
            <w:pPr>
              <w:spacing w:after="0" w:line="240" w:lineRule="auto"/>
              <w:jc w:val="center"/>
              <w:rPr>
                <w:rFonts w:cs="Tahoma"/>
                <w:sz w:val="16"/>
                <w:szCs w:val="18"/>
              </w:rPr>
            </w:pPr>
            <w:r w:rsidRPr="005E4C68">
              <w:rPr>
                <w:rFonts w:cs="Tahoma"/>
                <w:sz w:val="16"/>
                <w:szCs w:val="18"/>
              </w:rPr>
              <w:t>X</w:t>
            </w:r>
          </w:p>
        </w:tc>
        <w:tc>
          <w:tcPr>
            <w:tcW w:w="368" w:type="dxa"/>
            <w:tcBorders>
              <w:top w:val="single" w:sz="12" w:space="0" w:color="auto"/>
              <w:bottom w:val="single" w:sz="12" w:space="0" w:color="auto"/>
            </w:tcBorders>
            <w:vAlign w:val="center"/>
          </w:tcPr>
          <w:p w14:paraId="434A229D"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bottom w:val="single" w:sz="12" w:space="0" w:color="auto"/>
            </w:tcBorders>
            <w:vAlign w:val="center"/>
          </w:tcPr>
          <w:p w14:paraId="0E1EA932"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bottom w:val="single" w:sz="12" w:space="0" w:color="auto"/>
            </w:tcBorders>
            <w:vAlign w:val="center"/>
          </w:tcPr>
          <w:p w14:paraId="494D9391" w14:textId="77777777" w:rsidR="00774DE6" w:rsidRPr="005E4C68" w:rsidRDefault="00774DE6" w:rsidP="00774DE6">
            <w:pPr>
              <w:spacing w:after="0" w:line="240" w:lineRule="auto"/>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4023088D" w14:textId="77777777" w:rsidR="00774DE6" w:rsidRPr="005932D4" w:rsidRDefault="00774DE6" w:rsidP="00774DE6">
            <w:pPr>
              <w:spacing w:after="0" w:line="240" w:lineRule="auto"/>
              <w:jc w:val="center"/>
              <w:rPr>
                <w:rFonts w:ascii="Tahoma" w:hAnsi="Tahoma" w:cs="Tahoma"/>
                <w:b/>
                <w:sz w:val="14"/>
                <w:szCs w:val="14"/>
              </w:rPr>
            </w:pPr>
          </w:p>
        </w:tc>
      </w:tr>
      <w:tr w:rsidR="00774DE6" w:rsidRPr="004B4252" w14:paraId="23E823AC" w14:textId="77777777" w:rsidTr="00774DE6">
        <w:trPr>
          <w:trHeight w:val="170"/>
        </w:trPr>
        <w:tc>
          <w:tcPr>
            <w:tcW w:w="2448" w:type="dxa"/>
            <w:tcBorders>
              <w:top w:val="single" w:sz="12" w:space="0" w:color="auto"/>
              <w:left w:val="single" w:sz="12" w:space="0" w:color="auto"/>
              <w:bottom w:val="single" w:sz="4" w:space="0" w:color="auto"/>
              <w:right w:val="single" w:sz="4" w:space="0" w:color="auto"/>
            </w:tcBorders>
            <w:vAlign w:val="center"/>
          </w:tcPr>
          <w:p w14:paraId="3454747E" w14:textId="77777777" w:rsidR="00774DE6" w:rsidRPr="009443C9" w:rsidRDefault="00774DE6" w:rsidP="00774DE6">
            <w:pPr>
              <w:spacing w:after="0" w:line="240" w:lineRule="auto"/>
              <w:rPr>
                <w:rFonts w:ascii="Tahoma" w:hAnsi="Tahoma" w:cs="Tahoma"/>
                <w:sz w:val="14"/>
              </w:rPr>
            </w:pPr>
            <w:r w:rsidRPr="009443C9">
              <w:rPr>
                <w:rFonts w:ascii="Tahoma" w:hAnsi="Tahoma" w:cs="Tahoma"/>
                <w:sz w:val="14"/>
              </w:rPr>
              <w:t>PROBABILIDAD</w:t>
            </w:r>
          </w:p>
        </w:tc>
        <w:tc>
          <w:tcPr>
            <w:tcW w:w="6521" w:type="dxa"/>
            <w:gridSpan w:val="12"/>
            <w:tcBorders>
              <w:top w:val="single" w:sz="12" w:space="0" w:color="auto"/>
              <w:left w:val="single" w:sz="4" w:space="0" w:color="auto"/>
              <w:bottom w:val="single" w:sz="4" w:space="0" w:color="auto"/>
              <w:right w:val="single" w:sz="12" w:space="0" w:color="auto"/>
            </w:tcBorders>
            <w:vAlign w:val="center"/>
          </w:tcPr>
          <w:p w14:paraId="2705C876" w14:textId="77777777" w:rsidR="00774DE6" w:rsidRPr="009443C9" w:rsidRDefault="00774DE6" w:rsidP="00774DE6">
            <w:pPr>
              <w:spacing w:after="0" w:line="240" w:lineRule="auto"/>
              <w:rPr>
                <w:rFonts w:ascii="Tahoma" w:hAnsi="Tahoma" w:cs="Tahoma"/>
                <w:sz w:val="14"/>
              </w:rPr>
            </w:pPr>
            <w:r w:rsidRPr="009443C9">
              <w:rPr>
                <w:rFonts w:ascii="Tahoma" w:hAnsi="Tahoma" w:cs="Tahoma"/>
                <w:sz w:val="14"/>
              </w:rPr>
              <w:t>B: baja    M: media    A: alta</w:t>
            </w:r>
          </w:p>
        </w:tc>
      </w:tr>
      <w:tr w:rsidR="00774DE6" w:rsidRPr="004B4252" w14:paraId="531413DA" w14:textId="77777777" w:rsidTr="00774DE6">
        <w:trPr>
          <w:trHeight w:val="170"/>
        </w:trPr>
        <w:tc>
          <w:tcPr>
            <w:tcW w:w="2448" w:type="dxa"/>
            <w:tcBorders>
              <w:top w:val="single" w:sz="4" w:space="0" w:color="auto"/>
              <w:left w:val="single" w:sz="12" w:space="0" w:color="auto"/>
              <w:bottom w:val="single" w:sz="4" w:space="0" w:color="auto"/>
              <w:right w:val="single" w:sz="4" w:space="0" w:color="auto"/>
            </w:tcBorders>
            <w:vAlign w:val="center"/>
          </w:tcPr>
          <w:p w14:paraId="1BAD37EE" w14:textId="77777777" w:rsidR="00774DE6" w:rsidRPr="009443C9" w:rsidRDefault="00774DE6" w:rsidP="00774DE6">
            <w:pPr>
              <w:spacing w:after="0" w:line="240" w:lineRule="auto"/>
              <w:rPr>
                <w:rFonts w:ascii="Tahoma" w:hAnsi="Tahoma" w:cs="Tahoma"/>
                <w:sz w:val="14"/>
              </w:rPr>
            </w:pPr>
            <w:r w:rsidRPr="009443C9">
              <w:rPr>
                <w:rFonts w:ascii="Tahoma" w:hAnsi="Tahoma" w:cs="Tahoma"/>
                <w:sz w:val="14"/>
              </w:rPr>
              <w:t>CONSECUENCIA</w:t>
            </w:r>
          </w:p>
        </w:tc>
        <w:tc>
          <w:tcPr>
            <w:tcW w:w="6521" w:type="dxa"/>
            <w:gridSpan w:val="12"/>
            <w:tcBorders>
              <w:top w:val="single" w:sz="4" w:space="0" w:color="auto"/>
              <w:left w:val="single" w:sz="4" w:space="0" w:color="auto"/>
              <w:bottom w:val="single" w:sz="4" w:space="0" w:color="auto"/>
              <w:right w:val="single" w:sz="12" w:space="0" w:color="auto"/>
            </w:tcBorders>
            <w:vAlign w:val="center"/>
          </w:tcPr>
          <w:p w14:paraId="5F477303" w14:textId="77777777" w:rsidR="00774DE6" w:rsidRPr="009443C9" w:rsidRDefault="00774DE6" w:rsidP="00774DE6">
            <w:pPr>
              <w:spacing w:after="0" w:line="240" w:lineRule="auto"/>
              <w:rPr>
                <w:rFonts w:ascii="Tahoma" w:hAnsi="Tahoma" w:cs="Tahoma"/>
                <w:sz w:val="14"/>
              </w:rPr>
            </w:pPr>
            <w:r w:rsidRPr="009443C9">
              <w:rPr>
                <w:rFonts w:ascii="Tahoma" w:hAnsi="Tahoma" w:cs="Tahoma"/>
                <w:sz w:val="14"/>
              </w:rPr>
              <w:t>LD: ligeramente dañino    D: dañino    ED: extremadamente dañino</w:t>
            </w:r>
          </w:p>
        </w:tc>
      </w:tr>
      <w:tr w:rsidR="00774DE6" w:rsidRPr="004B4252" w14:paraId="37013F0C" w14:textId="77777777" w:rsidTr="00774DE6">
        <w:trPr>
          <w:trHeight w:val="170"/>
        </w:trPr>
        <w:tc>
          <w:tcPr>
            <w:tcW w:w="2448" w:type="dxa"/>
            <w:tcBorders>
              <w:top w:val="single" w:sz="4" w:space="0" w:color="auto"/>
              <w:left w:val="single" w:sz="12" w:space="0" w:color="auto"/>
              <w:bottom w:val="single" w:sz="12" w:space="0" w:color="auto"/>
              <w:right w:val="single" w:sz="4" w:space="0" w:color="auto"/>
            </w:tcBorders>
            <w:vAlign w:val="center"/>
          </w:tcPr>
          <w:p w14:paraId="444A8343" w14:textId="77777777" w:rsidR="00774DE6" w:rsidRPr="009443C9" w:rsidRDefault="00774DE6" w:rsidP="00774DE6">
            <w:pPr>
              <w:spacing w:after="0" w:line="240" w:lineRule="auto"/>
              <w:rPr>
                <w:rFonts w:ascii="Tahoma" w:hAnsi="Tahoma" w:cs="Tahoma"/>
                <w:sz w:val="14"/>
              </w:rPr>
            </w:pPr>
            <w:r w:rsidRPr="009443C9">
              <w:rPr>
                <w:rFonts w:ascii="Tahoma" w:hAnsi="Tahoma" w:cs="Tahoma"/>
                <w:sz w:val="14"/>
              </w:rPr>
              <w:t>VALORACIÓN DEL RIESGO</w:t>
            </w:r>
          </w:p>
        </w:tc>
        <w:tc>
          <w:tcPr>
            <w:tcW w:w="6521" w:type="dxa"/>
            <w:gridSpan w:val="12"/>
            <w:tcBorders>
              <w:top w:val="single" w:sz="4" w:space="0" w:color="auto"/>
              <w:left w:val="single" w:sz="4" w:space="0" w:color="auto"/>
              <w:bottom w:val="single" w:sz="12" w:space="0" w:color="auto"/>
              <w:right w:val="single" w:sz="12" w:space="0" w:color="auto"/>
            </w:tcBorders>
            <w:vAlign w:val="center"/>
          </w:tcPr>
          <w:p w14:paraId="799A7ED9" w14:textId="77777777" w:rsidR="00774DE6" w:rsidRPr="009443C9" w:rsidRDefault="00774DE6" w:rsidP="00774DE6">
            <w:pPr>
              <w:spacing w:after="0" w:line="240" w:lineRule="auto"/>
              <w:rPr>
                <w:rFonts w:ascii="Tahoma" w:hAnsi="Tahoma" w:cs="Tahoma"/>
                <w:sz w:val="14"/>
              </w:rPr>
            </w:pPr>
            <w:r w:rsidRPr="009443C9">
              <w:rPr>
                <w:rFonts w:ascii="Tahoma" w:hAnsi="Tahoma" w:cs="Tahoma"/>
                <w:sz w:val="14"/>
              </w:rPr>
              <w:t>T: trivial    TO: tolerable    M: moderado    I: importante    IN: intolerable</w:t>
            </w:r>
          </w:p>
        </w:tc>
      </w:tr>
    </w:tbl>
    <w:p w14:paraId="45DC7EB5" w14:textId="77777777" w:rsidR="00774DE6" w:rsidRDefault="00774DE6" w:rsidP="00774DE6">
      <w:pPr>
        <w:spacing w:after="0" w:line="240" w:lineRule="auto"/>
      </w:pPr>
    </w:p>
    <w:p w14:paraId="36F5CD4E" w14:textId="77777777" w:rsidR="00774DE6" w:rsidRDefault="00774DE6" w:rsidP="00774DE6">
      <w:pPr>
        <w:spacing w:after="0" w:line="240" w:lineRule="auto"/>
      </w:pPr>
    </w:p>
    <w:p w14:paraId="0ED2043A" w14:textId="77777777" w:rsidR="00774DE6" w:rsidRDefault="00774DE6" w:rsidP="00774DE6">
      <w:pPr>
        <w:spacing w:after="0" w:line="240" w:lineRule="auto"/>
      </w:pPr>
    </w:p>
    <w:p w14:paraId="29F8E536" w14:textId="77777777" w:rsidR="00774DE6" w:rsidRDefault="00774DE6" w:rsidP="00774DE6">
      <w:pPr>
        <w:spacing w:after="0" w:line="240" w:lineRule="auto"/>
      </w:pPr>
    </w:p>
    <w:p w14:paraId="4C7E0EAD" w14:textId="77777777" w:rsidR="00774DE6" w:rsidRDefault="00774DE6" w:rsidP="00774DE6">
      <w:pPr>
        <w:spacing w:after="0" w:line="240" w:lineRule="auto"/>
      </w:pPr>
    </w:p>
    <w:p w14:paraId="1B05D652" w14:textId="77777777" w:rsidR="00774DE6" w:rsidRDefault="00774DE6" w:rsidP="00774DE6">
      <w:pPr>
        <w:spacing w:after="0" w:line="240" w:lineRule="auto"/>
      </w:pPr>
    </w:p>
    <w:p w14:paraId="49FBC89A" w14:textId="77777777" w:rsidR="0062608D" w:rsidRDefault="0062608D" w:rsidP="00774DE6">
      <w:pPr>
        <w:spacing w:after="0" w:line="240" w:lineRule="auto"/>
      </w:pPr>
    </w:p>
    <w:p w14:paraId="5B4B9A5B" w14:textId="77777777" w:rsidR="0062608D" w:rsidRDefault="0062608D" w:rsidP="00774DE6">
      <w:pPr>
        <w:spacing w:after="0" w:line="240" w:lineRule="auto"/>
      </w:pPr>
    </w:p>
    <w:p w14:paraId="7E6D69CD" w14:textId="77777777" w:rsidR="00774DE6" w:rsidRDefault="00774DE6" w:rsidP="00774DE6">
      <w:pPr>
        <w:spacing w:after="0" w:line="240" w:lineRule="auto"/>
      </w:pPr>
    </w:p>
    <w:p w14:paraId="4680C805" w14:textId="0DD1BC74" w:rsidR="00774DE6" w:rsidRDefault="00774DE6" w:rsidP="00774DE6">
      <w:pPr>
        <w:spacing w:after="0" w:line="240" w:lineRule="auto"/>
      </w:pPr>
    </w:p>
    <w:p w14:paraId="42377596" w14:textId="77777777" w:rsidR="003623B1" w:rsidRDefault="003623B1" w:rsidP="00774DE6">
      <w:pPr>
        <w:spacing w:after="0" w:line="240" w:lineRule="auto"/>
      </w:pPr>
    </w:p>
    <w:p w14:paraId="55864D0B" w14:textId="77777777" w:rsidR="00774DE6" w:rsidRPr="002C3E62" w:rsidRDefault="00774DE6" w:rsidP="00774DE6">
      <w:pPr>
        <w:spacing w:after="0" w:line="240" w:lineRule="auto"/>
        <w:rPr>
          <w:sz w:val="2"/>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774DE6" w14:paraId="58DE0129" w14:textId="77777777" w:rsidTr="00774DE6">
        <w:tc>
          <w:tcPr>
            <w:tcW w:w="9071" w:type="dxa"/>
            <w:shd w:val="clear" w:color="auto" w:fill="365F91" w:themeFill="accent1" w:themeFillShade="BF"/>
          </w:tcPr>
          <w:p w14:paraId="1C46880C" w14:textId="77777777" w:rsidR="00774DE6" w:rsidRPr="005E4C68" w:rsidRDefault="00774DE6" w:rsidP="00BC6890">
            <w:pPr>
              <w:pStyle w:val="Prrafodelista"/>
              <w:numPr>
                <w:ilvl w:val="0"/>
                <w:numId w:val="25"/>
              </w:numPr>
              <w:rPr>
                <w:b/>
              </w:rPr>
            </w:pPr>
            <w:r>
              <w:rPr>
                <w:b/>
                <w:color w:val="FFFFFF" w:themeColor="background1"/>
                <w:sz w:val="24"/>
              </w:rPr>
              <w:lastRenderedPageBreak/>
              <w:t>Planos</w:t>
            </w:r>
          </w:p>
        </w:tc>
      </w:tr>
    </w:tbl>
    <w:p w14:paraId="57DF62B3" w14:textId="77777777" w:rsidR="00774DE6" w:rsidRDefault="00774DE6" w:rsidP="00774DE6">
      <w:pPr>
        <w:spacing w:after="0" w:line="240" w:lineRule="auto"/>
      </w:pPr>
    </w:p>
    <w:p w14:paraId="2FDA60F1" w14:textId="77777777" w:rsidR="00774DE6" w:rsidRDefault="00774DE6" w:rsidP="00774DE6">
      <w:pPr>
        <w:spacing w:after="0" w:line="240" w:lineRule="auto"/>
      </w:pPr>
    </w:p>
    <w:p w14:paraId="67C5D750" w14:textId="77777777" w:rsidR="00774DE6" w:rsidRDefault="00774DE6" w:rsidP="00B45AEC">
      <w:pPr>
        <w:pStyle w:val="Prrafodelista"/>
        <w:numPr>
          <w:ilvl w:val="0"/>
          <w:numId w:val="7"/>
        </w:numPr>
        <w:spacing w:after="0" w:line="240" w:lineRule="auto"/>
        <w:rPr>
          <w:b/>
        </w:rPr>
      </w:pPr>
      <w:r w:rsidRPr="00ED56B3">
        <w:rPr>
          <w:b/>
        </w:rPr>
        <w:t>Plano del punto de reunión.</w:t>
      </w:r>
    </w:p>
    <w:p w14:paraId="2BE20921" w14:textId="77777777" w:rsidR="00774DE6" w:rsidRDefault="00774DE6" w:rsidP="00774DE6">
      <w:pPr>
        <w:pStyle w:val="Prrafodelista"/>
        <w:spacing w:after="0" w:line="240" w:lineRule="auto"/>
        <w:rPr>
          <w:b/>
        </w:rPr>
      </w:pPr>
    </w:p>
    <w:p w14:paraId="19851480" w14:textId="77777777" w:rsidR="00774DE6" w:rsidRPr="00ED56B3" w:rsidRDefault="00774DE6" w:rsidP="00B45AEC">
      <w:pPr>
        <w:pStyle w:val="Prrafodelista"/>
        <w:numPr>
          <w:ilvl w:val="0"/>
          <w:numId w:val="7"/>
        </w:numPr>
        <w:spacing w:after="0" w:line="240" w:lineRule="auto"/>
        <w:rPr>
          <w:b/>
        </w:rPr>
      </w:pPr>
      <w:r w:rsidRPr="00ED56B3">
        <w:rPr>
          <w:b/>
        </w:rPr>
        <w:t xml:space="preserve">Planos de evacuación: </w:t>
      </w:r>
    </w:p>
    <w:p w14:paraId="2170405A" w14:textId="77777777" w:rsidR="00774DE6" w:rsidRDefault="00774DE6" w:rsidP="00B45AEC">
      <w:pPr>
        <w:pStyle w:val="Prrafodelista"/>
        <w:numPr>
          <w:ilvl w:val="0"/>
          <w:numId w:val="8"/>
        </w:numPr>
        <w:spacing w:before="120" w:after="0" w:line="240" w:lineRule="auto"/>
        <w:ind w:left="1066" w:hanging="357"/>
        <w:contextualSpacing w:val="0"/>
      </w:pPr>
      <w:r>
        <w:t>Planta sótano</w:t>
      </w:r>
    </w:p>
    <w:p w14:paraId="6A618BF8" w14:textId="77777777" w:rsidR="00774DE6" w:rsidRDefault="00774DE6" w:rsidP="00B45AEC">
      <w:pPr>
        <w:pStyle w:val="Prrafodelista"/>
        <w:numPr>
          <w:ilvl w:val="0"/>
          <w:numId w:val="8"/>
        </w:numPr>
        <w:spacing w:before="120" w:after="0" w:line="240" w:lineRule="auto"/>
        <w:ind w:left="1066" w:hanging="357"/>
        <w:contextualSpacing w:val="0"/>
      </w:pPr>
      <w:r>
        <w:t>Planta baja</w:t>
      </w:r>
    </w:p>
    <w:p w14:paraId="3B4389AD" w14:textId="77777777" w:rsidR="00774DE6" w:rsidRDefault="00774DE6" w:rsidP="00B45AEC">
      <w:pPr>
        <w:pStyle w:val="Prrafodelista"/>
        <w:numPr>
          <w:ilvl w:val="0"/>
          <w:numId w:val="8"/>
        </w:numPr>
        <w:spacing w:before="120" w:after="0" w:line="240" w:lineRule="auto"/>
        <w:ind w:left="1066" w:hanging="357"/>
        <w:contextualSpacing w:val="0"/>
      </w:pPr>
      <w:r>
        <w:t>Planta primera</w:t>
      </w:r>
    </w:p>
    <w:p w14:paraId="290590DC" w14:textId="77777777" w:rsidR="00774DE6" w:rsidRDefault="00774DE6" w:rsidP="00B45AEC">
      <w:pPr>
        <w:pStyle w:val="Prrafodelista"/>
        <w:numPr>
          <w:ilvl w:val="0"/>
          <w:numId w:val="8"/>
        </w:numPr>
        <w:spacing w:before="120" w:after="0" w:line="240" w:lineRule="auto"/>
        <w:ind w:left="1066" w:hanging="357"/>
        <w:contextualSpacing w:val="0"/>
      </w:pPr>
      <w:r>
        <w:t>Ático</w:t>
      </w:r>
    </w:p>
    <w:p w14:paraId="559307AF" w14:textId="77777777" w:rsidR="00774DE6" w:rsidRDefault="00774DE6" w:rsidP="00774DE6">
      <w:pPr>
        <w:spacing w:before="120" w:after="0" w:line="240" w:lineRule="auto"/>
      </w:pPr>
    </w:p>
    <w:p w14:paraId="049AB485" w14:textId="77777777" w:rsidR="00774DE6" w:rsidRPr="0062608D" w:rsidRDefault="0062608D" w:rsidP="00BC6890">
      <w:pPr>
        <w:pStyle w:val="Prrafodelista"/>
        <w:numPr>
          <w:ilvl w:val="0"/>
          <w:numId w:val="37"/>
        </w:numPr>
        <w:spacing w:before="120" w:after="0" w:line="240" w:lineRule="auto"/>
        <w:rPr>
          <w:b/>
        </w:rPr>
      </w:pPr>
      <w:r w:rsidRPr="0062608D">
        <w:rPr>
          <w:b/>
        </w:rPr>
        <w:t>Punto de reunión</w:t>
      </w:r>
    </w:p>
    <w:p w14:paraId="3E0C1407" w14:textId="77777777" w:rsidR="0062608D" w:rsidRDefault="0062608D" w:rsidP="0062608D">
      <w:pPr>
        <w:pStyle w:val="Prrafodelista"/>
        <w:spacing w:before="120" w:after="0" w:line="240" w:lineRule="auto"/>
      </w:pPr>
    </w:p>
    <w:p w14:paraId="706935D8" w14:textId="77777777" w:rsidR="00774DE6" w:rsidRDefault="00774DE6" w:rsidP="00774DE6">
      <w:pPr>
        <w:spacing w:after="0" w:line="240" w:lineRule="auto"/>
        <w:jc w:val="center"/>
      </w:pPr>
      <w:r>
        <w:rPr>
          <w:noProof/>
          <w:lang w:eastAsia="es-ES"/>
        </w:rPr>
        <mc:AlternateContent>
          <mc:Choice Requires="wps">
            <w:drawing>
              <wp:anchor distT="0" distB="0" distL="114300" distR="114300" simplePos="0" relativeHeight="251669504" behindDoc="0" locked="0" layoutInCell="1" allowOverlap="1" wp14:anchorId="51E1FAA9" wp14:editId="6559F5DE">
                <wp:simplePos x="0" y="0"/>
                <wp:positionH relativeFrom="column">
                  <wp:posOffset>34956</wp:posOffset>
                </wp:positionH>
                <wp:positionV relativeFrom="paragraph">
                  <wp:posOffset>1135876</wp:posOffset>
                </wp:positionV>
                <wp:extent cx="1371600" cy="245327"/>
                <wp:effectExtent l="0" t="0" r="19050" b="21590"/>
                <wp:wrapNone/>
                <wp:docPr id="2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45327"/>
                        </a:xfrm>
                        <a:prstGeom prst="rect">
                          <a:avLst/>
                        </a:prstGeom>
                        <a:solidFill>
                          <a:srgbClr val="FF0000"/>
                        </a:solidFill>
                        <a:ln w="9525">
                          <a:solidFill>
                            <a:srgbClr val="000000"/>
                          </a:solidFill>
                          <a:miter lim="800000"/>
                          <a:headEnd/>
                          <a:tailEnd/>
                        </a:ln>
                      </wps:spPr>
                      <wps:txbx>
                        <w:txbxContent>
                          <w:p w14:paraId="1782111C" w14:textId="77777777" w:rsidR="00D22974" w:rsidRPr="002222C3" w:rsidRDefault="00D22974" w:rsidP="00774DE6">
                            <w:pPr>
                              <w:jc w:val="center"/>
                              <w:rPr>
                                <w:b/>
                                <w:color w:val="FFFFFF"/>
                              </w:rPr>
                            </w:pPr>
                            <w:r w:rsidRPr="002222C3">
                              <w:rPr>
                                <w:b/>
                                <w:color w:val="FFFFFF"/>
                              </w:rPr>
                              <w:t>Punto de reunión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1FAA9" id="_x0000_s1027" type="#_x0000_t202" style="position:absolute;left:0;text-align:left;margin-left:2.75pt;margin-top:89.45pt;width:108pt;height:19.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" fillcolor="red">
                <v:textbox>
                  <w:txbxContent>
                    <w:p w14:paraId="1782111C" w14:textId="77777777" w:rsidR="00D22974" w:rsidRPr="002222C3" w:rsidRDefault="00D22974" w:rsidP="00774DE6">
                      <w:pPr>
                        <w:jc w:val="center"/>
                        <w:rPr>
                          <w:b/>
                          <w:color w:val="FFFFFF"/>
                        </w:rPr>
                      </w:pPr>
                      <w:r w:rsidRPr="002222C3">
                        <w:rPr>
                          <w:b/>
                          <w:color w:val="FFFFFF"/>
                        </w:rPr>
                        <w:t>Punto de reunión</w:t>
                      </w:r>
                    </w:p>
                  </w:txbxContent>
                </v:textbox>
              </v:shape>
            </w:pict>
          </mc:Fallback>
        </mc:AlternateContent>
      </w:r>
      <w:r>
        <w:rPr>
          <w:noProof/>
          <w:lang w:eastAsia="es-ES"/>
        </w:rPr>
        <mc:AlternateContent>
          <mc:Choice Requires="wps">
            <w:drawing>
              <wp:anchor distT="0" distB="0" distL="114300" distR="114300" simplePos="0" relativeHeight="251671552" behindDoc="0" locked="0" layoutInCell="1" allowOverlap="1" wp14:anchorId="473A22A2" wp14:editId="1C4F8AA7">
                <wp:simplePos x="0" y="0"/>
                <wp:positionH relativeFrom="column">
                  <wp:posOffset>442595</wp:posOffset>
                </wp:positionH>
                <wp:positionV relativeFrom="paragraph">
                  <wp:posOffset>1649730</wp:posOffset>
                </wp:positionV>
                <wp:extent cx="463550" cy="171450"/>
                <wp:effectExtent l="12700" t="6350" r="25400" b="6350"/>
                <wp:wrapNone/>
                <wp:docPr id="28" name="Flecha derecha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668981">
                          <a:off x="0" y="0"/>
                          <a:ext cx="463550" cy="171450"/>
                        </a:xfrm>
                        <a:prstGeom prst="rightArrow">
                          <a:avLst>
                            <a:gd name="adj1" fmla="val 50000"/>
                            <a:gd name="adj2" fmla="val 67593"/>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391A3" id="Flecha derecha 9" o:spid="_x0000_s1026" type="#_x0000_t13" style="position:absolute;margin-left:34.85pt;margin-top:129.9pt;width:36.5pt;height:13.5pt;rotation:5099772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" fillcolor="green" stroked="f"/>
            </w:pict>
          </mc:Fallback>
        </mc:AlternateContent>
      </w:r>
      <w:r>
        <w:rPr>
          <w:noProof/>
          <w:lang w:eastAsia="es-ES"/>
        </w:rPr>
        <w:drawing>
          <wp:anchor distT="0" distB="0" distL="114300" distR="114300" simplePos="0" relativeHeight="251670528" behindDoc="0" locked="0" layoutInCell="1" allowOverlap="0" wp14:anchorId="3286EE6D" wp14:editId="7D75A98E">
            <wp:simplePos x="0" y="0"/>
            <wp:positionH relativeFrom="column">
              <wp:posOffset>603885</wp:posOffset>
            </wp:positionH>
            <wp:positionV relativeFrom="paragraph">
              <wp:posOffset>1984375</wp:posOffset>
            </wp:positionV>
            <wp:extent cx="351155" cy="359410"/>
            <wp:effectExtent l="0" t="0" r="0" b="254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1155"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w:drawing>
          <wp:inline distT="0" distB="0" distL="0" distR="0" wp14:anchorId="25F6A440" wp14:editId="0207E1E0">
            <wp:extent cx="5642517" cy="3239487"/>
            <wp:effectExtent l="0" t="0" r="0" b="0"/>
            <wp:docPr id="30" name="Imagen 30" descr="IMAGEN ARQ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ARQUID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42363" cy="3239399"/>
                    </a:xfrm>
                    <a:prstGeom prst="rect">
                      <a:avLst/>
                    </a:prstGeom>
                    <a:noFill/>
                    <a:ln>
                      <a:noFill/>
                    </a:ln>
                  </pic:spPr>
                </pic:pic>
              </a:graphicData>
            </a:graphic>
          </wp:inline>
        </w:drawing>
      </w:r>
    </w:p>
    <w:p w14:paraId="0F438F7D" w14:textId="77777777" w:rsidR="00774DE6" w:rsidRDefault="00774DE6" w:rsidP="00774DE6">
      <w:pPr>
        <w:spacing w:after="0" w:line="240" w:lineRule="auto"/>
        <w:rPr>
          <w:i/>
        </w:rPr>
      </w:pPr>
    </w:p>
    <w:p w14:paraId="2DE4772B" w14:textId="77777777" w:rsidR="00774DE6" w:rsidRDefault="00774DE6" w:rsidP="00774DE6">
      <w:pPr>
        <w:spacing w:after="0" w:line="240" w:lineRule="auto"/>
        <w:rPr>
          <w:i/>
        </w:rPr>
      </w:pPr>
    </w:p>
    <w:p w14:paraId="30BC6E69" w14:textId="77777777" w:rsidR="00774DE6" w:rsidRDefault="00774DE6" w:rsidP="00774DE6">
      <w:pPr>
        <w:spacing w:after="0" w:line="240" w:lineRule="auto"/>
        <w:rPr>
          <w:i/>
        </w:rPr>
      </w:pPr>
    </w:p>
    <w:p w14:paraId="47E4780D" w14:textId="77777777" w:rsidR="00774DE6" w:rsidRDefault="00774DE6" w:rsidP="00774DE6">
      <w:pPr>
        <w:spacing w:after="0" w:line="240" w:lineRule="auto"/>
        <w:rPr>
          <w:i/>
        </w:rPr>
      </w:pPr>
    </w:p>
    <w:p w14:paraId="22DE769F" w14:textId="77777777" w:rsidR="00774DE6" w:rsidRDefault="00774DE6" w:rsidP="00774DE6">
      <w:pPr>
        <w:spacing w:after="0" w:line="240" w:lineRule="auto"/>
        <w:rPr>
          <w:i/>
        </w:rPr>
      </w:pPr>
    </w:p>
    <w:p w14:paraId="4B797AD1" w14:textId="77777777" w:rsidR="00774DE6" w:rsidRDefault="00774DE6" w:rsidP="00774DE6">
      <w:pPr>
        <w:spacing w:after="0" w:line="240" w:lineRule="auto"/>
        <w:rPr>
          <w:i/>
        </w:rPr>
      </w:pPr>
    </w:p>
    <w:p w14:paraId="0E698197" w14:textId="77777777" w:rsidR="00774DE6" w:rsidRDefault="00774DE6" w:rsidP="00774DE6">
      <w:pPr>
        <w:spacing w:after="0" w:line="240" w:lineRule="auto"/>
        <w:rPr>
          <w:i/>
        </w:rPr>
      </w:pPr>
    </w:p>
    <w:p w14:paraId="009D3349" w14:textId="77777777" w:rsidR="00774DE6" w:rsidRDefault="00774DE6" w:rsidP="00774DE6">
      <w:pPr>
        <w:spacing w:after="0" w:line="240" w:lineRule="auto"/>
        <w:rPr>
          <w:i/>
        </w:rPr>
      </w:pPr>
    </w:p>
    <w:p w14:paraId="29C51831" w14:textId="77777777" w:rsidR="00774DE6" w:rsidRDefault="00774DE6" w:rsidP="00774DE6">
      <w:pPr>
        <w:spacing w:after="0" w:line="240" w:lineRule="auto"/>
        <w:rPr>
          <w:i/>
        </w:rPr>
      </w:pPr>
    </w:p>
    <w:p w14:paraId="093DCAC6" w14:textId="77777777" w:rsidR="00F60819" w:rsidRDefault="00F60819" w:rsidP="00774DE6">
      <w:pPr>
        <w:spacing w:after="0" w:line="240" w:lineRule="auto"/>
        <w:rPr>
          <w:i/>
        </w:rPr>
      </w:pPr>
    </w:p>
    <w:p w14:paraId="2298CB09" w14:textId="77777777" w:rsidR="00F60819" w:rsidRDefault="00F60819" w:rsidP="00774DE6">
      <w:pPr>
        <w:spacing w:after="0" w:line="240" w:lineRule="auto"/>
        <w:rPr>
          <w:i/>
        </w:rPr>
      </w:pPr>
    </w:p>
    <w:p w14:paraId="5AB1E3D5" w14:textId="77777777" w:rsidR="00F60819" w:rsidRDefault="00F60819" w:rsidP="00774DE6">
      <w:pPr>
        <w:spacing w:after="0" w:line="240" w:lineRule="auto"/>
        <w:rPr>
          <w:i/>
        </w:rPr>
      </w:pPr>
    </w:p>
    <w:p w14:paraId="757E567A" w14:textId="77777777" w:rsidR="00F60819" w:rsidRDefault="00F60819" w:rsidP="00774DE6">
      <w:pPr>
        <w:spacing w:after="0" w:line="240" w:lineRule="auto"/>
        <w:rPr>
          <w:i/>
        </w:rPr>
      </w:pPr>
    </w:p>
    <w:p w14:paraId="0AC884A7" w14:textId="77777777" w:rsidR="00F60819" w:rsidRDefault="00F60819" w:rsidP="00774DE6">
      <w:pPr>
        <w:spacing w:after="0" w:line="240" w:lineRule="auto"/>
        <w:rPr>
          <w:i/>
        </w:rPr>
      </w:pPr>
    </w:p>
    <w:p w14:paraId="4995B7BC" w14:textId="77777777" w:rsidR="00774DE6" w:rsidRDefault="00774DE6" w:rsidP="00774DE6">
      <w:pPr>
        <w:spacing w:after="0" w:line="240" w:lineRule="auto"/>
        <w:rPr>
          <w:i/>
        </w:rPr>
      </w:pPr>
    </w:p>
    <w:p w14:paraId="0FB68290" w14:textId="77777777" w:rsidR="00774DE6" w:rsidRDefault="00774DE6" w:rsidP="00774DE6">
      <w:pPr>
        <w:spacing w:after="0" w:line="240" w:lineRule="auto"/>
        <w:rPr>
          <w:i/>
        </w:rPr>
      </w:pPr>
    </w:p>
    <w:p w14:paraId="67BB8AED" w14:textId="77777777" w:rsidR="00774DE6" w:rsidRDefault="0062608D" w:rsidP="0062608D">
      <w:pPr>
        <w:spacing w:after="0" w:line="240" w:lineRule="auto"/>
        <w:rPr>
          <w:b/>
        </w:rPr>
      </w:pPr>
      <w:r>
        <w:rPr>
          <w:b/>
        </w:rPr>
        <w:lastRenderedPageBreak/>
        <w:t xml:space="preserve">2. </w:t>
      </w:r>
      <w:r w:rsidRPr="0062608D">
        <w:rPr>
          <w:b/>
        </w:rPr>
        <w:t>Planos de evacuación</w:t>
      </w:r>
    </w:p>
    <w:p w14:paraId="20CDA447" w14:textId="77777777" w:rsidR="0062608D" w:rsidRPr="0062608D" w:rsidRDefault="0062608D" w:rsidP="0062608D">
      <w:pPr>
        <w:spacing w:after="0" w:line="240" w:lineRule="auto"/>
        <w:rPr>
          <w:i/>
        </w:rPr>
      </w:pPr>
    </w:p>
    <w:p w14:paraId="0C240D24" w14:textId="77777777" w:rsidR="00774DE6" w:rsidRPr="007B7708" w:rsidRDefault="00774DE6" w:rsidP="00774DE6">
      <w:pPr>
        <w:spacing w:after="0" w:line="240" w:lineRule="auto"/>
        <w:rPr>
          <w:b/>
          <w:noProof/>
          <w:sz w:val="24"/>
          <w:lang w:eastAsia="es-ES"/>
        </w:rPr>
      </w:pPr>
      <w:r w:rsidRPr="007B7708">
        <w:rPr>
          <w:b/>
          <w:noProof/>
          <w:sz w:val="24"/>
          <w:lang w:eastAsia="es-ES"/>
        </w:rPr>
        <w:t>Planta sótano</w:t>
      </w:r>
    </w:p>
    <w:p w14:paraId="5E18CD48" w14:textId="77777777" w:rsidR="00774DE6" w:rsidRDefault="00774DE6" w:rsidP="00774DE6">
      <w:pPr>
        <w:spacing w:after="0" w:line="240" w:lineRule="auto"/>
        <w:rPr>
          <w:i/>
        </w:rPr>
      </w:pPr>
      <w:r>
        <w:rPr>
          <w:noProof/>
          <w:lang w:eastAsia="es-ES"/>
        </w:rPr>
        <w:drawing>
          <wp:inline distT="0" distB="0" distL="0" distR="0" wp14:anchorId="037111D1" wp14:editId="23C51E53">
            <wp:extent cx="3548422" cy="5812972"/>
            <wp:effectExtent l="10795" t="27305" r="24765" b="2476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31166" t="11908" r="28725" b="5947"/>
                    <a:stretch/>
                  </pic:blipFill>
                  <pic:spPr bwMode="auto">
                    <a:xfrm rot="5400000">
                      <a:off x="0" y="0"/>
                      <a:ext cx="3546852" cy="58104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8882DA0" w14:textId="77777777" w:rsidR="00774DE6" w:rsidRDefault="00774DE6" w:rsidP="00774DE6">
      <w:pPr>
        <w:spacing w:after="0" w:line="240" w:lineRule="auto"/>
        <w:rPr>
          <w:i/>
        </w:rPr>
      </w:pPr>
    </w:p>
    <w:p w14:paraId="1B4B579A" w14:textId="77777777" w:rsidR="00774DE6" w:rsidRPr="007B7708" w:rsidRDefault="00774DE6" w:rsidP="00774DE6">
      <w:pPr>
        <w:spacing w:after="0" w:line="240" w:lineRule="auto"/>
        <w:rPr>
          <w:b/>
          <w:noProof/>
          <w:sz w:val="24"/>
          <w:lang w:eastAsia="es-ES"/>
        </w:rPr>
      </w:pPr>
      <w:r>
        <w:rPr>
          <w:b/>
          <w:noProof/>
          <w:sz w:val="24"/>
          <w:lang w:eastAsia="es-ES"/>
        </w:rPr>
        <w:t>Planta baja</w:t>
      </w:r>
    </w:p>
    <w:p w14:paraId="346C67D1" w14:textId="77777777" w:rsidR="00774DE6" w:rsidRDefault="00774DE6" w:rsidP="00774DE6">
      <w:pPr>
        <w:spacing w:after="0" w:line="240" w:lineRule="auto"/>
        <w:rPr>
          <w:i/>
        </w:rPr>
      </w:pPr>
      <w:r>
        <w:rPr>
          <w:noProof/>
          <w:lang w:eastAsia="es-ES"/>
        </w:rPr>
        <w:drawing>
          <wp:inline distT="0" distB="0" distL="0" distR="0" wp14:anchorId="5C2924BE" wp14:editId="31736C5F">
            <wp:extent cx="3906169" cy="5831909"/>
            <wp:effectExtent l="27623" t="10477" r="26987" b="26988"/>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28402" t="12504" r="27374" b="4951"/>
                    <a:stretch/>
                  </pic:blipFill>
                  <pic:spPr bwMode="auto">
                    <a:xfrm rot="5400000">
                      <a:off x="0" y="0"/>
                      <a:ext cx="3909755" cy="583726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DD79198" w14:textId="77777777" w:rsidR="00774DE6" w:rsidRDefault="00774DE6" w:rsidP="00774DE6">
      <w:pPr>
        <w:spacing w:after="0" w:line="240" w:lineRule="auto"/>
        <w:rPr>
          <w:i/>
        </w:rPr>
      </w:pPr>
    </w:p>
    <w:p w14:paraId="11F957CD" w14:textId="77777777" w:rsidR="00774DE6" w:rsidRDefault="00774DE6" w:rsidP="00774DE6">
      <w:pPr>
        <w:spacing w:after="0" w:line="240" w:lineRule="auto"/>
        <w:rPr>
          <w:i/>
        </w:rPr>
      </w:pPr>
    </w:p>
    <w:p w14:paraId="25AA1650" w14:textId="77777777" w:rsidR="00774DE6" w:rsidRDefault="00774DE6" w:rsidP="00774DE6">
      <w:pPr>
        <w:spacing w:after="0" w:line="240" w:lineRule="auto"/>
        <w:rPr>
          <w:i/>
        </w:rPr>
      </w:pPr>
    </w:p>
    <w:p w14:paraId="0926AF71" w14:textId="77777777" w:rsidR="00774DE6" w:rsidRPr="007B7708" w:rsidRDefault="00774DE6" w:rsidP="00774DE6">
      <w:pPr>
        <w:spacing w:after="0" w:line="240" w:lineRule="auto"/>
        <w:rPr>
          <w:b/>
          <w:noProof/>
          <w:sz w:val="24"/>
          <w:lang w:eastAsia="es-ES"/>
        </w:rPr>
      </w:pPr>
      <w:r>
        <w:rPr>
          <w:b/>
          <w:noProof/>
          <w:sz w:val="24"/>
          <w:lang w:eastAsia="es-ES"/>
        </w:rPr>
        <w:t>Planta primera</w:t>
      </w:r>
    </w:p>
    <w:p w14:paraId="2C253441" w14:textId="77777777" w:rsidR="00774DE6" w:rsidRDefault="00774DE6" w:rsidP="00774DE6">
      <w:pPr>
        <w:spacing w:after="0" w:line="240" w:lineRule="auto"/>
        <w:rPr>
          <w:i/>
        </w:rPr>
      </w:pPr>
      <w:r>
        <w:rPr>
          <w:noProof/>
          <w:lang w:eastAsia="es-ES"/>
        </w:rPr>
        <w:drawing>
          <wp:inline distT="0" distB="0" distL="0" distR="0" wp14:anchorId="3411447D" wp14:editId="157D504C">
            <wp:extent cx="3420905" cy="5767646"/>
            <wp:effectExtent l="26988" t="11112" r="16192" b="16193"/>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31360" t="12123" r="29744" b="5873"/>
                    <a:stretch/>
                  </pic:blipFill>
                  <pic:spPr bwMode="auto">
                    <a:xfrm rot="5400000">
                      <a:off x="0" y="0"/>
                      <a:ext cx="3418299" cy="576325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A526FEA" w14:textId="77777777" w:rsidR="00774DE6" w:rsidRDefault="00774DE6" w:rsidP="00774DE6">
      <w:pPr>
        <w:spacing w:after="0" w:line="240" w:lineRule="auto"/>
        <w:rPr>
          <w:i/>
        </w:rPr>
      </w:pPr>
    </w:p>
    <w:p w14:paraId="379C36BB" w14:textId="77777777" w:rsidR="00774DE6" w:rsidRDefault="00774DE6" w:rsidP="00774DE6">
      <w:pPr>
        <w:spacing w:after="0" w:line="240" w:lineRule="auto"/>
        <w:rPr>
          <w:noProof/>
          <w:lang w:eastAsia="es-ES"/>
        </w:rPr>
      </w:pPr>
    </w:p>
    <w:p w14:paraId="7EEC6BC9" w14:textId="77777777" w:rsidR="00774DE6" w:rsidRPr="007B7708" w:rsidRDefault="00774DE6" w:rsidP="00774DE6">
      <w:pPr>
        <w:spacing w:after="0" w:line="240" w:lineRule="auto"/>
        <w:rPr>
          <w:b/>
          <w:noProof/>
          <w:sz w:val="24"/>
          <w:lang w:eastAsia="es-ES"/>
        </w:rPr>
      </w:pPr>
      <w:r w:rsidRPr="007B7708">
        <w:rPr>
          <w:b/>
          <w:noProof/>
          <w:sz w:val="24"/>
          <w:lang w:eastAsia="es-ES"/>
        </w:rPr>
        <w:t>Ático</w:t>
      </w:r>
    </w:p>
    <w:p w14:paraId="4EF005A4" w14:textId="77777777" w:rsidR="00774DE6" w:rsidRDefault="00774DE6" w:rsidP="00774DE6">
      <w:pPr>
        <w:spacing w:after="0" w:line="240" w:lineRule="auto"/>
        <w:rPr>
          <w:i/>
        </w:rPr>
      </w:pPr>
      <w:r>
        <w:rPr>
          <w:noProof/>
          <w:lang w:eastAsia="es-ES"/>
        </w:rPr>
        <w:drawing>
          <wp:inline distT="0" distB="0" distL="0" distR="0" wp14:anchorId="037E21C5" wp14:editId="18E231D9">
            <wp:extent cx="3469235" cy="5776276"/>
            <wp:effectExtent l="27623" t="10477" r="25717" b="25718"/>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31360" t="12788" r="29030" b="4792"/>
                    <a:stretch/>
                  </pic:blipFill>
                  <pic:spPr bwMode="auto">
                    <a:xfrm rot="5400000">
                      <a:off x="0" y="0"/>
                      <a:ext cx="3472650" cy="578196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91535B9" w14:textId="77777777" w:rsidR="00774DE6" w:rsidRDefault="00774DE6"/>
    <w:p w14:paraId="6DBAEF8B" w14:textId="77777777" w:rsidR="00774DE6" w:rsidRDefault="00774DE6"/>
    <w:p w14:paraId="37849292" w14:textId="77777777" w:rsidR="00774DE6" w:rsidRDefault="00774DE6"/>
    <w:tbl>
      <w:tblPr>
        <w:tblStyle w:val="Tablaconcuadrcula"/>
        <w:tblW w:w="9180" w:type="dxa"/>
        <w:tblLook w:val="04A0" w:firstRow="1" w:lastRow="0" w:firstColumn="1" w:lastColumn="0" w:noHBand="0" w:noVBand="1"/>
      </w:tblPr>
      <w:tblGrid>
        <w:gridCol w:w="9180"/>
      </w:tblGrid>
      <w:tr w:rsidR="009B6C7E" w:rsidRPr="006130E7" w14:paraId="00CA9A20" w14:textId="77777777" w:rsidTr="009B6C7E">
        <w:tc>
          <w:tcPr>
            <w:tcW w:w="9180" w:type="dxa"/>
            <w:shd w:val="clear" w:color="auto" w:fill="365F91" w:themeFill="accent1" w:themeFillShade="BF"/>
          </w:tcPr>
          <w:p w14:paraId="73F7B43E" w14:textId="77777777" w:rsidR="009B6C7E" w:rsidRPr="006130E7" w:rsidRDefault="009B6C7E" w:rsidP="009B6C7E">
            <w:pPr>
              <w:jc w:val="center"/>
              <w:rPr>
                <w:b/>
                <w:color w:val="FFFFFF" w:themeColor="background1"/>
              </w:rPr>
            </w:pPr>
            <w:r>
              <w:rPr>
                <w:b/>
                <w:color w:val="FFFFFF" w:themeColor="background1"/>
                <w:sz w:val="32"/>
              </w:rPr>
              <w:lastRenderedPageBreak/>
              <w:t>E.T.S.</w:t>
            </w:r>
            <w:proofErr w:type="gramStart"/>
            <w:r>
              <w:rPr>
                <w:b/>
                <w:color w:val="FFFFFF" w:themeColor="background1"/>
                <w:sz w:val="32"/>
              </w:rPr>
              <w:t>I.A</w:t>
            </w:r>
            <w:proofErr w:type="gramEnd"/>
          </w:p>
        </w:tc>
      </w:tr>
    </w:tbl>
    <w:p w14:paraId="77876ACE" w14:textId="77777777" w:rsidR="009B6C7E" w:rsidRPr="006130E7" w:rsidRDefault="009B6C7E" w:rsidP="009B6C7E">
      <w:pPr>
        <w:rPr>
          <w:sz w:val="4"/>
        </w:rPr>
      </w:pPr>
    </w:p>
    <w:p w14:paraId="21194EFC" w14:textId="77777777" w:rsidR="009B6C7E" w:rsidRPr="007B6815" w:rsidRDefault="009B6C7E" w:rsidP="009B6C7E">
      <w:pPr>
        <w:tabs>
          <w:tab w:val="left" w:pos="1155"/>
        </w:tabs>
      </w:pPr>
    </w:p>
    <w:tbl>
      <w:tblPr>
        <w:tblW w:w="8505" w:type="dxa"/>
        <w:tblInd w:w="354"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CellMar>
          <w:left w:w="70" w:type="dxa"/>
          <w:right w:w="70" w:type="dxa"/>
        </w:tblCellMar>
        <w:tblLook w:val="0000" w:firstRow="0" w:lastRow="0" w:firstColumn="0" w:lastColumn="0" w:noHBand="0" w:noVBand="0"/>
      </w:tblPr>
      <w:tblGrid>
        <w:gridCol w:w="2833"/>
        <w:gridCol w:w="2195"/>
        <w:gridCol w:w="72"/>
        <w:gridCol w:w="425"/>
        <w:gridCol w:w="2980"/>
      </w:tblGrid>
      <w:tr w:rsidR="009B6C7E" w:rsidRPr="00F72388" w14:paraId="594D1C28" w14:textId="77777777" w:rsidTr="009B6C7E">
        <w:trPr>
          <w:cantSplit/>
        </w:trPr>
        <w:tc>
          <w:tcPr>
            <w:tcW w:w="8505" w:type="dxa"/>
            <w:gridSpan w:val="5"/>
            <w:tcBorders>
              <w:top w:val="single" w:sz="4" w:space="0" w:color="585858"/>
              <w:left w:val="single" w:sz="4" w:space="0" w:color="585858"/>
              <w:bottom w:val="single" w:sz="4" w:space="0" w:color="585858"/>
              <w:right w:val="single" w:sz="4" w:space="0" w:color="585858"/>
            </w:tcBorders>
            <w:shd w:val="clear" w:color="auto" w:fill="A6A6A6"/>
            <w:vAlign w:val="center"/>
          </w:tcPr>
          <w:p w14:paraId="62F7D902" w14:textId="77777777" w:rsidR="009B6C7E" w:rsidRPr="00F72388" w:rsidRDefault="009B6C7E" w:rsidP="009B6C7E">
            <w:pPr>
              <w:spacing w:line="240" w:lineRule="auto"/>
              <w:jc w:val="right"/>
              <w:rPr>
                <w:rFonts w:cs="Arial"/>
                <w:b/>
                <w:bCs/>
              </w:rPr>
            </w:pPr>
            <w:r w:rsidRPr="00F72388">
              <w:rPr>
                <w:rFonts w:cs="Arial"/>
                <w:b/>
                <w:bCs/>
              </w:rPr>
              <w:t>Datos de la E.T.S.I.A.</w:t>
            </w:r>
          </w:p>
        </w:tc>
      </w:tr>
      <w:tr w:rsidR="009B6C7E" w:rsidRPr="00F72388" w14:paraId="7866B5A2" w14:textId="77777777" w:rsidTr="009B6C7E">
        <w:trPr>
          <w:cantSplit/>
        </w:trPr>
        <w:tc>
          <w:tcPr>
            <w:tcW w:w="5028" w:type="dxa"/>
            <w:gridSpan w:val="2"/>
            <w:tcBorders>
              <w:top w:val="single" w:sz="4" w:space="0" w:color="585858"/>
              <w:left w:val="single" w:sz="4" w:space="0" w:color="585858"/>
              <w:bottom w:val="single" w:sz="4" w:space="0" w:color="585858"/>
              <w:right w:val="single" w:sz="4" w:space="0" w:color="585858"/>
            </w:tcBorders>
          </w:tcPr>
          <w:p w14:paraId="7E3E2316" w14:textId="77777777" w:rsidR="009B6C7E" w:rsidRPr="00F72388" w:rsidRDefault="009B6C7E" w:rsidP="009B6C7E">
            <w:pPr>
              <w:spacing w:before="80" w:after="80" w:line="240" w:lineRule="auto"/>
              <w:rPr>
                <w:rFonts w:cs="Arial"/>
                <w:b/>
                <w:bCs/>
              </w:rPr>
            </w:pPr>
            <w:proofErr w:type="gramStart"/>
            <w:r w:rsidRPr="00F72388">
              <w:rPr>
                <w:rFonts w:cs="Arial"/>
              </w:rPr>
              <w:t>Nombre :</w:t>
            </w:r>
            <w:proofErr w:type="gramEnd"/>
            <w:r w:rsidRPr="00F72388">
              <w:rPr>
                <w:rFonts w:cs="Arial"/>
              </w:rPr>
              <w:t xml:space="preserve"> </w:t>
            </w:r>
            <w:r w:rsidRPr="00F72388">
              <w:rPr>
                <w:rFonts w:cs="Arial"/>
                <w:b/>
              </w:rPr>
              <w:t>ESCUELA TÉCNICA SUPERIOR DE INGENIERÍA AGRONÓMICA</w:t>
            </w:r>
          </w:p>
        </w:tc>
        <w:tc>
          <w:tcPr>
            <w:tcW w:w="3477" w:type="dxa"/>
            <w:gridSpan w:val="3"/>
            <w:tcBorders>
              <w:top w:val="single" w:sz="4" w:space="0" w:color="585858"/>
              <w:left w:val="single" w:sz="4" w:space="0" w:color="585858"/>
              <w:bottom w:val="single" w:sz="4" w:space="0" w:color="585858"/>
              <w:right w:val="single" w:sz="4" w:space="0" w:color="585858"/>
            </w:tcBorders>
            <w:vAlign w:val="center"/>
          </w:tcPr>
          <w:p w14:paraId="30D50D29" w14:textId="77777777" w:rsidR="009B6C7E" w:rsidRPr="00F72388" w:rsidRDefault="009B6C7E" w:rsidP="009B6C7E">
            <w:pPr>
              <w:spacing w:before="80" w:after="80" w:line="240" w:lineRule="auto"/>
              <w:jc w:val="center"/>
              <w:rPr>
                <w:rFonts w:cs="Arial"/>
              </w:rPr>
            </w:pPr>
            <w:proofErr w:type="spellStart"/>
            <w:r w:rsidRPr="00F72388">
              <w:rPr>
                <w:rFonts w:cs="Arial"/>
              </w:rPr>
              <w:t>Nº</w:t>
            </w:r>
            <w:proofErr w:type="spellEnd"/>
            <w:r w:rsidRPr="00F72388">
              <w:rPr>
                <w:rFonts w:cs="Arial"/>
              </w:rPr>
              <w:t xml:space="preserve"> de Edificios: 1</w:t>
            </w:r>
          </w:p>
        </w:tc>
      </w:tr>
      <w:tr w:rsidR="009B6C7E" w:rsidRPr="00F72388" w14:paraId="65B106B1" w14:textId="77777777" w:rsidTr="009B6C7E">
        <w:trPr>
          <w:cantSplit/>
        </w:trPr>
        <w:tc>
          <w:tcPr>
            <w:tcW w:w="8505" w:type="dxa"/>
            <w:gridSpan w:val="5"/>
            <w:tcBorders>
              <w:top w:val="single" w:sz="4" w:space="0" w:color="585858"/>
              <w:left w:val="single" w:sz="4" w:space="0" w:color="585858"/>
              <w:bottom w:val="single" w:sz="4" w:space="0" w:color="585858"/>
              <w:right w:val="single" w:sz="4" w:space="0" w:color="585858"/>
            </w:tcBorders>
          </w:tcPr>
          <w:p w14:paraId="1752FC98" w14:textId="77777777" w:rsidR="009B6C7E" w:rsidRPr="00F72388" w:rsidRDefault="009B6C7E" w:rsidP="009B6C7E">
            <w:pPr>
              <w:spacing w:before="80" w:after="80" w:line="240" w:lineRule="auto"/>
              <w:rPr>
                <w:rFonts w:cs="Arial"/>
                <w:b/>
                <w:bCs/>
              </w:rPr>
            </w:pPr>
            <w:r w:rsidRPr="00F72388">
              <w:rPr>
                <w:rFonts w:cs="Arial"/>
                <w:b/>
                <w:bCs/>
              </w:rPr>
              <w:t>EDIFICIO DE CARACTER DOCENTE Y DE INVESTIGACION</w:t>
            </w:r>
          </w:p>
        </w:tc>
      </w:tr>
      <w:tr w:rsidR="009B6C7E" w:rsidRPr="00F72388" w14:paraId="589238A1" w14:textId="77777777" w:rsidTr="009B6C7E">
        <w:trPr>
          <w:trHeight w:val="416"/>
        </w:trPr>
        <w:tc>
          <w:tcPr>
            <w:tcW w:w="8505" w:type="dxa"/>
            <w:gridSpan w:val="5"/>
            <w:tcBorders>
              <w:top w:val="single" w:sz="4" w:space="0" w:color="585858"/>
              <w:left w:val="single" w:sz="4" w:space="0" w:color="585858"/>
              <w:bottom w:val="single" w:sz="4" w:space="0" w:color="585858"/>
              <w:right w:val="single" w:sz="4" w:space="0" w:color="585858"/>
            </w:tcBorders>
            <w:vAlign w:val="center"/>
          </w:tcPr>
          <w:p w14:paraId="535AAC56" w14:textId="77777777" w:rsidR="009B6C7E" w:rsidRPr="00F72388" w:rsidRDefault="009B6C7E" w:rsidP="009B6C7E">
            <w:pPr>
              <w:pStyle w:val="Encabezado"/>
              <w:tabs>
                <w:tab w:val="clear" w:pos="4252"/>
                <w:tab w:val="clear" w:pos="8504"/>
              </w:tabs>
              <w:rPr>
                <w:rFonts w:cs="Arial"/>
                <w:b/>
                <w:spacing w:val="-3"/>
              </w:rPr>
            </w:pPr>
            <w:r w:rsidRPr="00F72388">
              <w:rPr>
                <w:rFonts w:cs="Arial"/>
              </w:rPr>
              <w:t xml:space="preserve">Dirección:    </w:t>
            </w:r>
            <w:r w:rsidRPr="00F72388">
              <w:rPr>
                <w:rFonts w:cs="Arial"/>
                <w:b/>
                <w:bCs/>
              </w:rPr>
              <w:t xml:space="preserve">PASEO DE ALFONSO XIII </w:t>
            </w:r>
            <w:proofErr w:type="spellStart"/>
            <w:r w:rsidRPr="00F72388">
              <w:rPr>
                <w:rFonts w:cs="Arial"/>
                <w:b/>
                <w:bCs/>
              </w:rPr>
              <w:t>Nº</w:t>
            </w:r>
            <w:proofErr w:type="spellEnd"/>
            <w:r w:rsidRPr="00F72388">
              <w:rPr>
                <w:rFonts w:cs="Arial"/>
                <w:b/>
                <w:bCs/>
              </w:rPr>
              <w:t xml:space="preserve"> 48</w:t>
            </w:r>
          </w:p>
        </w:tc>
      </w:tr>
      <w:tr w:rsidR="009B6C7E" w:rsidRPr="00F72388" w14:paraId="4225DFDE" w14:textId="77777777" w:rsidTr="009B6C7E">
        <w:tc>
          <w:tcPr>
            <w:tcW w:w="5100" w:type="dxa"/>
            <w:gridSpan w:val="3"/>
            <w:tcBorders>
              <w:top w:val="single" w:sz="4" w:space="0" w:color="585858"/>
              <w:left w:val="single" w:sz="4" w:space="0" w:color="585858"/>
              <w:bottom w:val="single" w:sz="4" w:space="0" w:color="585858"/>
              <w:right w:val="single" w:sz="4" w:space="0" w:color="585858"/>
            </w:tcBorders>
            <w:vAlign w:val="center"/>
          </w:tcPr>
          <w:p w14:paraId="7C936D13" w14:textId="77777777" w:rsidR="009B6C7E" w:rsidRPr="00F72388" w:rsidRDefault="009B6C7E" w:rsidP="009B6C7E">
            <w:pPr>
              <w:rPr>
                <w:rFonts w:cs="Arial"/>
                <w:b/>
                <w:spacing w:val="-3"/>
              </w:rPr>
            </w:pPr>
            <w:r w:rsidRPr="00F72388">
              <w:rPr>
                <w:rFonts w:cs="Arial"/>
              </w:rPr>
              <w:t>Población:</w:t>
            </w:r>
            <w:r w:rsidRPr="00F72388">
              <w:rPr>
                <w:rFonts w:cs="Arial"/>
                <w:b/>
                <w:spacing w:val="-3"/>
              </w:rPr>
              <w:t xml:space="preserve">  CARTAGENA </w:t>
            </w:r>
          </w:p>
        </w:tc>
        <w:tc>
          <w:tcPr>
            <w:tcW w:w="3405" w:type="dxa"/>
            <w:gridSpan w:val="2"/>
            <w:tcBorders>
              <w:top w:val="single" w:sz="4" w:space="0" w:color="585858"/>
              <w:left w:val="single" w:sz="4" w:space="0" w:color="585858"/>
              <w:bottom w:val="single" w:sz="4" w:space="0" w:color="585858"/>
              <w:right w:val="single" w:sz="4" w:space="0" w:color="585858"/>
            </w:tcBorders>
            <w:vAlign w:val="center"/>
          </w:tcPr>
          <w:p w14:paraId="3ECC6405" w14:textId="77777777" w:rsidR="009B6C7E" w:rsidRPr="00F72388" w:rsidRDefault="009B6C7E" w:rsidP="009B6C7E">
            <w:pPr>
              <w:rPr>
                <w:rFonts w:cs="Arial"/>
                <w:b/>
                <w:spacing w:val="-3"/>
              </w:rPr>
            </w:pPr>
            <w:r w:rsidRPr="00F72388">
              <w:rPr>
                <w:rFonts w:cs="Arial"/>
              </w:rPr>
              <w:t>C.P:  30203</w:t>
            </w:r>
          </w:p>
        </w:tc>
      </w:tr>
      <w:tr w:rsidR="009B6C7E" w:rsidRPr="00F72388" w14:paraId="694F20F5" w14:textId="77777777" w:rsidTr="009B6C7E">
        <w:trPr>
          <w:trHeight w:val="1036"/>
        </w:trPr>
        <w:tc>
          <w:tcPr>
            <w:tcW w:w="2833" w:type="dxa"/>
            <w:tcBorders>
              <w:top w:val="single" w:sz="4" w:space="0" w:color="585858"/>
              <w:left w:val="single" w:sz="4" w:space="0" w:color="585858"/>
              <w:bottom w:val="single" w:sz="4" w:space="0" w:color="585858"/>
              <w:right w:val="single" w:sz="4" w:space="0" w:color="585858"/>
            </w:tcBorders>
            <w:vAlign w:val="center"/>
          </w:tcPr>
          <w:p w14:paraId="420A2F80" w14:textId="77777777" w:rsidR="009B6C7E" w:rsidRPr="00F72388" w:rsidRDefault="009B6C7E" w:rsidP="009B6C7E">
            <w:pPr>
              <w:spacing w:before="80" w:after="80" w:line="240" w:lineRule="auto"/>
              <w:rPr>
                <w:rFonts w:cs="Arial"/>
                <w:b/>
                <w:bCs/>
              </w:rPr>
            </w:pPr>
            <w:r w:rsidRPr="00F72388">
              <w:rPr>
                <w:rFonts w:cs="Arial"/>
              </w:rPr>
              <w:t xml:space="preserve">Provincia:    </w:t>
            </w:r>
            <w:r w:rsidRPr="00F72388">
              <w:rPr>
                <w:rFonts w:cs="Arial"/>
                <w:b/>
                <w:bCs/>
              </w:rPr>
              <w:t>MURCIA</w:t>
            </w:r>
          </w:p>
        </w:tc>
        <w:tc>
          <w:tcPr>
            <w:tcW w:w="2692" w:type="dxa"/>
            <w:gridSpan w:val="3"/>
            <w:tcBorders>
              <w:top w:val="single" w:sz="4" w:space="0" w:color="585858"/>
              <w:left w:val="single" w:sz="4" w:space="0" w:color="585858"/>
              <w:bottom w:val="single" w:sz="4" w:space="0" w:color="585858"/>
              <w:right w:val="single" w:sz="4" w:space="0" w:color="585858"/>
            </w:tcBorders>
            <w:vAlign w:val="center"/>
          </w:tcPr>
          <w:p w14:paraId="1BCD11E7" w14:textId="77777777" w:rsidR="009B6C7E" w:rsidRPr="00F72388" w:rsidRDefault="009B6C7E" w:rsidP="009B6C7E">
            <w:pPr>
              <w:rPr>
                <w:rFonts w:cs="Arial"/>
                <w:b/>
                <w:spacing w:val="-3"/>
              </w:rPr>
            </w:pPr>
            <w:r w:rsidRPr="00F72388">
              <w:rPr>
                <w:rFonts w:cs="Arial"/>
              </w:rPr>
              <w:t xml:space="preserve">Teléfono: 968 32 54 19 </w:t>
            </w:r>
            <w:r w:rsidRPr="00F72388">
              <w:rPr>
                <w:rFonts w:cs="Arial"/>
              </w:rPr>
              <w:br/>
              <w:t>Fax:          968 32 57 93</w:t>
            </w:r>
          </w:p>
        </w:tc>
        <w:tc>
          <w:tcPr>
            <w:tcW w:w="2980" w:type="dxa"/>
            <w:tcBorders>
              <w:top w:val="single" w:sz="4" w:space="0" w:color="585858"/>
              <w:left w:val="single" w:sz="4" w:space="0" w:color="585858"/>
              <w:bottom w:val="single" w:sz="4" w:space="0" w:color="585858"/>
              <w:right w:val="single" w:sz="4" w:space="0" w:color="585858"/>
            </w:tcBorders>
            <w:vAlign w:val="center"/>
          </w:tcPr>
          <w:p w14:paraId="25347A93" w14:textId="77777777" w:rsidR="009B6C7E" w:rsidRPr="00F72388" w:rsidRDefault="009B6C7E" w:rsidP="009B6C7E">
            <w:pPr>
              <w:spacing w:before="80" w:after="80" w:line="240" w:lineRule="auto"/>
              <w:rPr>
                <w:rFonts w:cs="Arial"/>
                <w:b/>
                <w:spacing w:val="-3"/>
              </w:rPr>
            </w:pPr>
            <w:r w:rsidRPr="00F72388">
              <w:rPr>
                <w:rFonts w:cs="Arial"/>
                <w:lang w:val="es-ES_tradnl"/>
              </w:rPr>
              <w:t>Email:</w:t>
            </w:r>
            <w:r w:rsidRPr="00F72388">
              <w:rPr>
                <w:rFonts w:cs="Arial"/>
                <w:lang w:val="es-ES_tradnl"/>
              </w:rPr>
              <w:br/>
            </w:r>
            <w:r w:rsidRPr="00F72388">
              <w:rPr>
                <w:rFonts w:cs="Arial"/>
                <w:b/>
              </w:rPr>
              <w:t>direccion@etsia.upct.es</w:t>
            </w:r>
          </w:p>
        </w:tc>
      </w:tr>
    </w:tbl>
    <w:p w14:paraId="1BB042C1" w14:textId="77777777" w:rsidR="009B6C7E" w:rsidRPr="005E4C68" w:rsidRDefault="009B6C7E" w:rsidP="009B6C7E">
      <w:pPr>
        <w:spacing w:after="120" w:line="240" w:lineRule="auto"/>
        <w:jc w:val="both"/>
        <w:rPr>
          <w:b/>
          <w:sz w:val="10"/>
        </w:rPr>
      </w:pPr>
    </w:p>
    <w:p w14:paraId="53FDA13B" w14:textId="77777777" w:rsidR="009B6C7E" w:rsidRPr="00AC5DF3" w:rsidRDefault="009B6C7E" w:rsidP="009B6C7E">
      <w:pPr>
        <w:spacing w:after="120" w:line="240" w:lineRule="auto"/>
        <w:jc w:val="both"/>
        <w:rPr>
          <w:lang w:val="pt-PT"/>
        </w:rPr>
      </w:pPr>
      <w:r w:rsidRPr="00AC5DF3">
        <w:rPr>
          <w:b/>
          <w:lang w:val="pt-PT"/>
        </w:rPr>
        <w:t>Actividad Principal</w:t>
      </w:r>
      <w:r w:rsidRPr="00AC5DF3">
        <w:rPr>
          <w:lang w:val="pt-PT"/>
        </w:rPr>
        <w:t>: Uso Docente e investigador</w:t>
      </w:r>
    </w:p>
    <w:p w14:paraId="441F3A56" w14:textId="77777777" w:rsidR="009B6C7E" w:rsidRDefault="009B6C7E" w:rsidP="009B6C7E">
      <w:pPr>
        <w:spacing w:after="120" w:line="240" w:lineRule="auto"/>
        <w:ind w:left="708"/>
        <w:jc w:val="both"/>
        <w:rPr>
          <w:i/>
        </w:rPr>
      </w:pPr>
      <w:r w:rsidRPr="006130E7">
        <w:rPr>
          <w:i/>
        </w:rPr>
        <w:t>Edificio, establecimiento o zona destinada a docencia</w:t>
      </w:r>
      <w:r>
        <w:rPr>
          <w:i/>
        </w:rPr>
        <w:t xml:space="preserve"> e investigación.</w:t>
      </w:r>
    </w:p>
    <w:p w14:paraId="7D0DD047" w14:textId="77777777" w:rsidR="009B6C7E" w:rsidRPr="00ED3A3E" w:rsidRDefault="009B6C7E" w:rsidP="009B6C7E">
      <w:pPr>
        <w:tabs>
          <w:tab w:val="left" w:pos="709"/>
        </w:tabs>
        <w:ind w:left="709"/>
        <w:jc w:val="both"/>
      </w:pPr>
      <w:r w:rsidRPr="00ED3A3E">
        <w:t>La E.T.S.I.A. dispone de un gran número de laboratorios en los que aparte de las prácticas docentes correspondientes a los distintos planes de estudios se desarrollan proyectos de investigación en distintos campos relacionados con la industria agraria.</w:t>
      </w:r>
    </w:p>
    <w:p w14:paraId="15FC283C" w14:textId="77777777" w:rsidR="009B6C7E" w:rsidRPr="006130E7" w:rsidRDefault="009B6C7E" w:rsidP="009B6C7E">
      <w:pPr>
        <w:spacing w:after="120" w:line="240" w:lineRule="auto"/>
        <w:ind w:left="708"/>
        <w:jc w:val="both"/>
        <w:rPr>
          <w:i/>
        </w:rPr>
      </w:pPr>
    </w:p>
    <w:p w14:paraId="05A043C4" w14:textId="77777777" w:rsidR="009B6C7E" w:rsidRPr="006130E7" w:rsidRDefault="009B6C7E" w:rsidP="009B6C7E">
      <w:pPr>
        <w:spacing w:after="120" w:line="240" w:lineRule="auto"/>
        <w:jc w:val="both"/>
      </w:pPr>
      <w:r w:rsidRPr="006130E7">
        <w:rPr>
          <w:b/>
        </w:rPr>
        <w:t>Actividades complementarias</w:t>
      </w:r>
      <w:r>
        <w:t xml:space="preserve">: </w:t>
      </w:r>
      <w:r w:rsidRPr="00307A16">
        <w:t>Uso Administrativo</w:t>
      </w:r>
      <w:r>
        <w:t xml:space="preserve">. </w:t>
      </w:r>
      <w:r w:rsidRPr="006130E7">
        <w:t>Se</w:t>
      </w:r>
      <w:r>
        <w:t xml:space="preserve">rvicio de Promoción </w:t>
      </w:r>
      <w:r w:rsidRPr="006130E7">
        <w:t>y despachos académicos</w:t>
      </w:r>
      <w:r>
        <w:t>.</w:t>
      </w:r>
    </w:p>
    <w:p w14:paraId="705471FE" w14:textId="77777777" w:rsidR="009B6C7E" w:rsidRDefault="009B6C7E" w:rsidP="009B6C7E">
      <w:pPr>
        <w:tabs>
          <w:tab w:val="left" w:pos="709"/>
        </w:tabs>
        <w:ind w:left="709"/>
        <w:jc w:val="both"/>
      </w:pPr>
      <w:r w:rsidRPr="00ED3A3E">
        <w:t>Así mismo el Salón de actos de la Planta Baja de la Escuela, acoge diversos seminarios y ponencias</w:t>
      </w:r>
      <w:r>
        <w:t>.</w:t>
      </w:r>
    </w:p>
    <w:p w14:paraId="72A61B86" w14:textId="77777777" w:rsidR="009B6C7E" w:rsidRPr="006130E7" w:rsidRDefault="009B6C7E" w:rsidP="009B6C7E">
      <w:pPr>
        <w:spacing w:after="120" w:line="240" w:lineRule="auto"/>
        <w:jc w:val="both"/>
        <w:rPr>
          <w:i/>
        </w:rPr>
      </w:pPr>
      <w:r w:rsidRPr="005A1586">
        <w:rPr>
          <w:b/>
          <w:i/>
        </w:rPr>
        <w:t>Usuarios habituales:</w:t>
      </w:r>
      <w:r>
        <w:rPr>
          <w:i/>
        </w:rPr>
        <w:t xml:space="preserve"> Docentes e investigadores, personal de administración y servicios, servicio de mantenimiento, reparaciones, limpieza, visitas.</w:t>
      </w:r>
    </w:p>
    <w:p w14:paraId="697AE66D" w14:textId="77777777" w:rsidR="009B6C7E" w:rsidRPr="006130E7" w:rsidRDefault="009B6C7E" w:rsidP="009B6C7E">
      <w:pPr>
        <w:pStyle w:val="Prrafodelista"/>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9B6C7E" w14:paraId="768A4378" w14:textId="77777777" w:rsidTr="009B6C7E">
        <w:tc>
          <w:tcPr>
            <w:tcW w:w="9071" w:type="dxa"/>
            <w:shd w:val="clear" w:color="auto" w:fill="365F91" w:themeFill="accent1" w:themeFillShade="BF"/>
          </w:tcPr>
          <w:p w14:paraId="2AE6E274" w14:textId="77777777" w:rsidR="009B6C7E" w:rsidRPr="00F60819" w:rsidRDefault="00F60819" w:rsidP="00BC6890">
            <w:pPr>
              <w:pStyle w:val="Prrafodelista"/>
              <w:numPr>
                <w:ilvl w:val="0"/>
                <w:numId w:val="26"/>
              </w:numPr>
              <w:rPr>
                <w:b/>
              </w:rPr>
            </w:pPr>
            <w:r>
              <w:rPr>
                <w:b/>
                <w:color w:val="FFFFFF" w:themeColor="background1"/>
                <w:sz w:val="24"/>
              </w:rPr>
              <w:t>Descripción del centro</w:t>
            </w:r>
          </w:p>
        </w:tc>
      </w:tr>
    </w:tbl>
    <w:p w14:paraId="314B4FCD" w14:textId="77777777" w:rsidR="009B6C7E" w:rsidRDefault="009B6C7E" w:rsidP="009B6C7E">
      <w:pPr>
        <w:pBdr>
          <w:bottom w:val="single" w:sz="4" w:space="1" w:color="auto"/>
        </w:pBdr>
        <w:spacing w:after="0" w:line="240" w:lineRule="auto"/>
        <w:jc w:val="both"/>
      </w:pPr>
    </w:p>
    <w:p w14:paraId="31413308" w14:textId="77777777" w:rsidR="009B6C7E" w:rsidRPr="00ED3A3E" w:rsidRDefault="009B6C7E" w:rsidP="009B6C7E">
      <w:pPr>
        <w:pBdr>
          <w:top w:val="single" w:sz="4" w:space="1" w:color="auto"/>
          <w:left w:val="single" w:sz="4" w:space="0" w:color="auto"/>
          <w:bottom w:val="single" w:sz="4" w:space="1" w:color="auto"/>
          <w:right w:val="single" w:sz="4" w:space="4" w:color="auto"/>
        </w:pBdr>
        <w:spacing w:line="360" w:lineRule="auto"/>
        <w:ind w:left="284"/>
        <w:jc w:val="both"/>
        <w:rPr>
          <w:rFonts w:cs="Arial"/>
          <w:bCs/>
        </w:rPr>
      </w:pPr>
      <w:r w:rsidRPr="00ED3A3E">
        <w:rPr>
          <w:rFonts w:cs="Arial"/>
          <w:b/>
          <w:bCs/>
          <w:u w:val="single"/>
        </w:rPr>
        <w:t>Planta Baja:</w:t>
      </w:r>
      <w:r w:rsidRPr="00ED3A3E">
        <w:rPr>
          <w:rFonts w:cs="Arial"/>
          <w:bCs/>
        </w:rPr>
        <w:t xml:space="preserve">   Planta de 1.620 m</w:t>
      </w:r>
      <w:proofErr w:type="gramStart"/>
      <w:r w:rsidRPr="00ED3A3E">
        <w:rPr>
          <w:rFonts w:cs="Arial"/>
          <w:bCs/>
        </w:rPr>
        <w:t>2 ,</w:t>
      </w:r>
      <w:proofErr w:type="gramEnd"/>
      <w:r w:rsidRPr="00ED3A3E">
        <w:rPr>
          <w:rFonts w:cs="Arial"/>
          <w:bCs/>
        </w:rPr>
        <w:t xml:space="preserve"> en esta Planta se ubican la Conserjería de la E.T.S.I.A., espacios comunes, un salón de actos de 198.56 m2 con 182 </w:t>
      </w:r>
      <w:proofErr w:type="gramStart"/>
      <w:r w:rsidRPr="00ED3A3E">
        <w:rPr>
          <w:rFonts w:cs="Arial"/>
          <w:bCs/>
        </w:rPr>
        <w:t>plazas ,</w:t>
      </w:r>
      <w:proofErr w:type="gramEnd"/>
      <w:r w:rsidRPr="00ED3A3E">
        <w:rPr>
          <w:rFonts w:cs="Arial"/>
          <w:bCs/>
        </w:rPr>
        <w:t xml:space="preserve"> laboratorios, </w:t>
      </w:r>
      <w:proofErr w:type="gramStart"/>
      <w:r w:rsidRPr="00ED3A3E">
        <w:rPr>
          <w:rFonts w:cs="Arial"/>
          <w:bCs/>
        </w:rPr>
        <w:t>aulas  y</w:t>
      </w:r>
      <w:proofErr w:type="gramEnd"/>
      <w:r w:rsidRPr="00ED3A3E">
        <w:rPr>
          <w:rFonts w:cs="Arial"/>
          <w:bCs/>
        </w:rPr>
        <w:t xml:space="preserve"> despachos.</w:t>
      </w:r>
    </w:p>
    <w:p w14:paraId="2D4F7F4B" w14:textId="77777777" w:rsidR="009B6C7E" w:rsidRPr="00ED3A3E" w:rsidRDefault="009B6C7E" w:rsidP="009B6C7E">
      <w:pPr>
        <w:pBdr>
          <w:top w:val="single" w:sz="4" w:space="1" w:color="auto"/>
          <w:left w:val="single" w:sz="4" w:space="0" w:color="auto"/>
          <w:bottom w:val="single" w:sz="4" w:space="1" w:color="auto"/>
          <w:right w:val="single" w:sz="4" w:space="4" w:color="auto"/>
        </w:pBdr>
        <w:spacing w:line="360" w:lineRule="auto"/>
        <w:ind w:left="284"/>
        <w:jc w:val="both"/>
        <w:rPr>
          <w:rFonts w:cs="Arial"/>
          <w:bCs/>
        </w:rPr>
      </w:pPr>
      <w:r w:rsidRPr="00ED3A3E">
        <w:rPr>
          <w:rFonts w:cs="Arial"/>
          <w:b/>
          <w:bCs/>
          <w:u w:val="single"/>
        </w:rPr>
        <w:t>Planta Primera:</w:t>
      </w:r>
      <w:r w:rsidRPr="00ED3A3E">
        <w:rPr>
          <w:rFonts w:cs="Arial"/>
          <w:bCs/>
        </w:rPr>
        <w:t xml:space="preserve"> Con una superficie de 1.620 m</w:t>
      </w:r>
      <w:proofErr w:type="gramStart"/>
      <w:r w:rsidRPr="00ED3A3E">
        <w:rPr>
          <w:rFonts w:cs="Arial"/>
          <w:bCs/>
        </w:rPr>
        <w:t>2  .</w:t>
      </w:r>
      <w:proofErr w:type="gramEnd"/>
      <w:r w:rsidRPr="00ED3A3E">
        <w:rPr>
          <w:rFonts w:cs="Arial"/>
          <w:bCs/>
        </w:rPr>
        <w:t xml:space="preserve">Dispone de laboratorios, una planta </w:t>
      </w:r>
      <w:proofErr w:type="gramStart"/>
      <w:r w:rsidRPr="00ED3A3E">
        <w:rPr>
          <w:rFonts w:cs="Arial"/>
          <w:bCs/>
        </w:rPr>
        <w:t>destiladora  aulas</w:t>
      </w:r>
      <w:proofErr w:type="gramEnd"/>
      <w:r w:rsidRPr="00ED3A3E">
        <w:rPr>
          <w:rFonts w:cs="Arial"/>
          <w:bCs/>
        </w:rPr>
        <w:t xml:space="preserve">, despachos y zonas comunes  </w:t>
      </w:r>
    </w:p>
    <w:p w14:paraId="5DD31B5D" w14:textId="77777777" w:rsidR="009B6C7E" w:rsidRPr="00ED3A3E" w:rsidRDefault="009B6C7E" w:rsidP="009B6C7E">
      <w:pPr>
        <w:pBdr>
          <w:top w:val="single" w:sz="4" w:space="1" w:color="auto"/>
          <w:left w:val="single" w:sz="4" w:space="0" w:color="auto"/>
          <w:bottom w:val="single" w:sz="4" w:space="1" w:color="auto"/>
          <w:right w:val="single" w:sz="4" w:space="4" w:color="auto"/>
        </w:pBdr>
        <w:spacing w:line="360" w:lineRule="auto"/>
        <w:ind w:left="284"/>
        <w:jc w:val="both"/>
        <w:rPr>
          <w:rFonts w:cs="Arial"/>
          <w:bCs/>
        </w:rPr>
      </w:pPr>
      <w:r w:rsidRPr="00ED3A3E">
        <w:rPr>
          <w:rFonts w:cs="Arial"/>
          <w:b/>
          <w:bCs/>
          <w:u w:val="single"/>
        </w:rPr>
        <w:t>Planta Segunda</w:t>
      </w:r>
      <w:r w:rsidRPr="00ED3A3E">
        <w:rPr>
          <w:rFonts w:cs="Arial"/>
          <w:bCs/>
        </w:rPr>
        <w:t>: Superficie de 1.620 m2 con similares servicios y actividades a los de la planta primera</w:t>
      </w:r>
      <w:r>
        <w:rPr>
          <w:rFonts w:cs="Arial"/>
          <w:bCs/>
        </w:rPr>
        <w:t>.</w:t>
      </w:r>
    </w:p>
    <w:p w14:paraId="06CDA4B1" w14:textId="77777777" w:rsidR="009B6C7E" w:rsidRDefault="009B6C7E" w:rsidP="009B6C7E">
      <w:pPr>
        <w:spacing w:after="0" w:line="240" w:lineRule="auto"/>
      </w:pPr>
    </w:p>
    <w:tbl>
      <w:tblPr>
        <w:tblStyle w:val="Tablaconcuadrcula"/>
        <w:tblpPr w:leftFromText="141" w:rightFromText="141" w:vertAnchor="text" w:horzAnchor="margin" w:tblpY="-49"/>
        <w:tblW w:w="0" w:type="auto"/>
        <w:shd w:val="clear" w:color="auto" w:fill="365F91" w:themeFill="accent1" w:themeFillShade="BF"/>
        <w:tblLook w:val="04A0" w:firstRow="1" w:lastRow="0" w:firstColumn="1" w:lastColumn="0" w:noHBand="0" w:noVBand="1"/>
      </w:tblPr>
      <w:tblGrid>
        <w:gridCol w:w="9071"/>
      </w:tblGrid>
      <w:tr w:rsidR="00D50001" w14:paraId="50981AE5" w14:textId="77777777" w:rsidTr="00D50001">
        <w:tc>
          <w:tcPr>
            <w:tcW w:w="9071" w:type="dxa"/>
            <w:shd w:val="clear" w:color="auto" w:fill="365F91" w:themeFill="accent1" w:themeFillShade="BF"/>
          </w:tcPr>
          <w:p w14:paraId="1A33CEFA" w14:textId="77777777" w:rsidR="00D50001" w:rsidRPr="006130E7" w:rsidRDefault="00D50001" w:rsidP="00BC6890">
            <w:pPr>
              <w:pStyle w:val="Prrafodelista"/>
              <w:numPr>
                <w:ilvl w:val="0"/>
                <w:numId w:val="26"/>
              </w:numPr>
              <w:rPr>
                <w:b/>
              </w:rPr>
            </w:pPr>
            <w:r w:rsidRPr="00F60819">
              <w:rPr>
                <w:b/>
                <w:color w:val="FFFFFF" w:themeColor="background1"/>
                <w:sz w:val="24"/>
              </w:rPr>
              <w:lastRenderedPageBreak/>
              <w:tab/>
            </w:r>
            <w:r>
              <w:rPr>
                <w:b/>
                <w:color w:val="FFFFFF" w:themeColor="background1"/>
                <w:sz w:val="24"/>
              </w:rPr>
              <w:t>Instalaciones peligrosas</w:t>
            </w:r>
          </w:p>
        </w:tc>
      </w:tr>
    </w:tbl>
    <w:p w14:paraId="764CA75E" w14:textId="77777777" w:rsidR="00D50001" w:rsidRDefault="00D50001" w:rsidP="00D50001">
      <w:pPr>
        <w:pStyle w:val="Prrafodelista"/>
        <w:rPr>
          <w:b/>
        </w:rPr>
      </w:pPr>
    </w:p>
    <w:p w14:paraId="75BDBBBA" w14:textId="77777777" w:rsidR="009B6C7E" w:rsidRPr="00A83F10" w:rsidRDefault="009B6C7E" w:rsidP="00BC6890">
      <w:pPr>
        <w:pStyle w:val="Prrafodelista"/>
        <w:numPr>
          <w:ilvl w:val="0"/>
          <w:numId w:val="38"/>
        </w:numPr>
        <w:rPr>
          <w:b/>
        </w:rPr>
      </w:pPr>
      <w:r w:rsidRPr="00A83F10">
        <w:rPr>
          <w:b/>
        </w:rPr>
        <w:t>Instalación eléctrica de Baja Tensión.</w:t>
      </w:r>
      <w:r>
        <w:rPr>
          <w:b/>
        </w:rPr>
        <w:t xml:space="preserve"> </w:t>
      </w:r>
      <w:r w:rsidRPr="00A83F10">
        <w:t>En todo el edificio.</w:t>
      </w:r>
    </w:p>
    <w:p w14:paraId="0AD7D512" w14:textId="77777777" w:rsidR="009B6C7E" w:rsidRPr="00A83F10" w:rsidRDefault="009B6C7E" w:rsidP="00BC6890">
      <w:pPr>
        <w:pStyle w:val="Prrafodelista"/>
        <w:numPr>
          <w:ilvl w:val="0"/>
          <w:numId w:val="38"/>
        </w:numPr>
        <w:rPr>
          <w:b/>
        </w:rPr>
      </w:pPr>
      <w:r>
        <w:rPr>
          <w:b/>
        </w:rPr>
        <w:t xml:space="preserve">Calefacción. </w:t>
      </w:r>
      <w:r w:rsidRPr="00A83F10">
        <w:t xml:space="preserve">Se dispone </w:t>
      </w:r>
      <w:r>
        <w:t>los equipos en cubierta.</w:t>
      </w:r>
    </w:p>
    <w:p w14:paraId="1515C8D1" w14:textId="77777777" w:rsidR="009B6C7E" w:rsidRDefault="009B6C7E" w:rsidP="00BC6890">
      <w:pPr>
        <w:pStyle w:val="Prrafodelista"/>
        <w:numPr>
          <w:ilvl w:val="0"/>
          <w:numId w:val="38"/>
        </w:numPr>
        <w:rPr>
          <w:b/>
        </w:rPr>
      </w:pPr>
      <w:r w:rsidRPr="00A83F10">
        <w:rPr>
          <w:b/>
        </w:rPr>
        <w:t>Ascensores</w:t>
      </w:r>
      <w:r>
        <w:rPr>
          <w:b/>
        </w:rPr>
        <w:t>.</w:t>
      </w:r>
    </w:p>
    <w:p w14:paraId="7FC5B304" w14:textId="77777777" w:rsidR="009B6C7E" w:rsidRPr="00A83F10" w:rsidRDefault="009B6C7E" w:rsidP="00BC6890">
      <w:pPr>
        <w:pStyle w:val="Prrafodelista"/>
        <w:numPr>
          <w:ilvl w:val="1"/>
          <w:numId w:val="38"/>
        </w:numPr>
      </w:pPr>
      <w:r>
        <w:t>Cantidad: uno.</w:t>
      </w:r>
    </w:p>
    <w:p w14:paraId="5E71B064" w14:textId="77777777" w:rsidR="009B6C7E" w:rsidRPr="00882D12" w:rsidRDefault="009B6C7E" w:rsidP="00BC6890">
      <w:pPr>
        <w:pStyle w:val="Prrafodelista"/>
        <w:numPr>
          <w:ilvl w:val="1"/>
          <w:numId w:val="38"/>
        </w:numPr>
        <w:rPr>
          <w:b/>
        </w:rPr>
      </w:pPr>
      <w:r>
        <w:t xml:space="preserve">Paradas / accesos: </w:t>
      </w:r>
      <w:r w:rsidRPr="00A83F10">
        <w:t>3 paradas / 3 accesos (Embarque simple en cabina</w:t>
      </w:r>
      <w:r>
        <w:t>).</w:t>
      </w:r>
    </w:p>
    <w:p w14:paraId="4A88C39F" w14:textId="77777777" w:rsidR="009B6C7E" w:rsidRDefault="009B6C7E" w:rsidP="00BC6890">
      <w:pPr>
        <w:pStyle w:val="Prrafodelista"/>
        <w:numPr>
          <w:ilvl w:val="0"/>
          <w:numId w:val="38"/>
        </w:numPr>
        <w:jc w:val="both"/>
        <w:rPr>
          <w:b/>
        </w:rPr>
      </w:pPr>
      <w:r>
        <w:rPr>
          <w:b/>
        </w:rPr>
        <w:t>Caldera: fuera de uso en planta sótano.</w:t>
      </w:r>
    </w:p>
    <w:p w14:paraId="7BC575B0" w14:textId="77777777" w:rsidR="009B6C7E" w:rsidRPr="00882D12" w:rsidRDefault="009B6C7E" w:rsidP="00BC6890">
      <w:pPr>
        <w:pStyle w:val="Prrafodelista"/>
        <w:numPr>
          <w:ilvl w:val="0"/>
          <w:numId w:val="38"/>
        </w:numPr>
        <w:spacing w:before="240" w:after="0"/>
        <w:ind w:right="331"/>
        <w:jc w:val="both"/>
        <w:rPr>
          <w:rFonts w:cs="Arial"/>
        </w:rPr>
      </w:pPr>
      <w:r w:rsidRPr="00882D12">
        <w:rPr>
          <w:b/>
        </w:rPr>
        <w:t xml:space="preserve">Almacén de gases en planta baja exterior este: En la caseta se ubican 22 botellas de </w:t>
      </w:r>
      <w:proofErr w:type="gramStart"/>
      <w:r w:rsidRPr="00882D12">
        <w:rPr>
          <w:b/>
        </w:rPr>
        <w:t xml:space="preserve">gases, </w:t>
      </w:r>
      <w:r>
        <w:rPr>
          <w:b/>
        </w:rPr>
        <w:t xml:space="preserve"> </w:t>
      </w:r>
      <w:r w:rsidRPr="00882D12">
        <w:rPr>
          <w:b/>
        </w:rPr>
        <w:t>(</w:t>
      </w:r>
      <w:proofErr w:type="gramEnd"/>
      <w:r w:rsidRPr="00882D12">
        <w:rPr>
          <w:b/>
        </w:rPr>
        <w:t>Aire comprimido</w:t>
      </w:r>
      <w:r w:rsidRPr="00882D12">
        <w:rPr>
          <w:rFonts w:cs="Arial"/>
        </w:rPr>
        <w:t xml:space="preserve">, Helio </w:t>
      </w:r>
      <w:proofErr w:type="gramStart"/>
      <w:r w:rsidRPr="00882D12">
        <w:rPr>
          <w:rFonts w:cs="Arial"/>
        </w:rPr>
        <w:t>comprimido ,</w:t>
      </w:r>
      <w:proofErr w:type="gramEnd"/>
      <w:r w:rsidRPr="00882D12">
        <w:rPr>
          <w:rFonts w:cs="Arial"/>
        </w:rPr>
        <w:t xml:space="preserve"> C</w:t>
      </w:r>
      <w:r w:rsidRPr="00882D12">
        <w:rPr>
          <w:rFonts w:cs="Arial"/>
          <w:vertAlign w:val="subscript"/>
        </w:rPr>
        <w:t>2</w:t>
      </w:r>
      <w:r w:rsidRPr="00882D12">
        <w:rPr>
          <w:rFonts w:cs="Arial"/>
        </w:rPr>
        <w:t>H</w:t>
      </w:r>
      <w:proofErr w:type="gramStart"/>
      <w:r w:rsidRPr="00882D12">
        <w:rPr>
          <w:rFonts w:cs="Arial"/>
          <w:vertAlign w:val="subscript"/>
        </w:rPr>
        <w:t>4</w:t>
      </w:r>
      <w:r w:rsidRPr="00882D12">
        <w:rPr>
          <w:rFonts w:cs="Arial"/>
        </w:rPr>
        <w:t>,O</w:t>
      </w:r>
      <w:r w:rsidRPr="00882D12">
        <w:rPr>
          <w:rFonts w:cs="Arial"/>
          <w:vertAlign w:val="subscript"/>
        </w:rPr>
        <w:t>2</w:t>
      </w:r>
      <w:r w:rsidRPr="00882D12">
        <w:rPr>
          <w:rFonts w:cs="Arial"/>
        </w:rPr>
        <w:t>,N</w:t>
      </w:r>
      <w:r w:rsidRPr="00882D12">
        <w:rPr>
          <w:rFonts w:cs="Arial"/>
          <w:vertAlign w:val="subscript"/>
        </w:rPr>
        <w:t>2</w:t>
      </w:r>
      <w:r w:rsidRPr="00882D12">
        <w:rPr>
          <w:rFonts w:cs="Arial"/>
        </w:rPr>
        <w:t xml:space="preserve"> ,</w:t>
      </w:r>
      <w:proofErr w:type="gramEnd"/>
      <w:r w:rsidRPr="00882D12">
        <w:rPr>
          <w:rFonts w:cs="Arial"/>
        </w:rPr>
        <w:t xml:space="preserve"> Aire </w:t>
      </w:r>
      <w:proofErr w:type="spellStart"/>
      <w:proofErr w:type="gramStart"/>
      <w:r w:rsidRPr="00882D12">
        <w:rPr>
          <w:rFonts w:cs="Arial"/>
        </w:rPr>
        <w:t>liquido</w:t>
      </w:r>
      <w:proofErr w:type="spellEnd"/>
      <w:r w:rsidRPr="00882D12">
        <w:rPr>
          <w:rFonts w:cs="Arial"/>
        </w:rPr>
        <w:t>,H</w:t>
      </w:r>
      <w:r w:rsidRPr="00882D12">
        <w:rPr>
          <w:rFonts w:cs="Arial"/>
          <w:vertAlign w:val="subscript"/>
        </w:rPr>
        <w:t>2 )</w:t>
      </w:r>
      <w:proofErr w:type="gramEnd"/>
      <w:r w:rsidRPr="00882D12">
        <w:rPr>
          <w:rFonts w:cs="Arial"/>
          <w:vertAlign w:val="subscript"/>
        </w:rPr>
        <w:t xml:space="preserve">, </w:t>
      </w:r>
      <w:r w:rsidRPr="00882D12">
        <w:rPr>
          <w:rFonts w:cs="Arial"/>
        </w:rPr>
        <w:t xml:space="preserve">que dan servicio través de una red de tuberías a los distintos departamentos y laboratorios </w:t>
      </w:r>
      <w:proofErr w:type="spellStart"/>
      <w:r w:rsidRPr="00882D12">
        <w:rPr>
          <w:rFonts w:cs="Arial"/>
        </w:rPr>
        <w:t>del</w:t>
      </w:r>
      <w:proofErr w:type="spellEnd"/>
      <w:r w:rsidRPr="00882D12">
        <w:rPr>
          <w:rFonts w:cs="Arial"/>
        </w:rPr>
        <w:t xml:space="preserve"> la </w:t>
      </w:r>
      <w:proofErr w:type="gramStart"/>
      <w:r w:rsidRPr="00882D12">
        <w:rPr>
          <w:rFonts w:cs="Arial"/>
        </w:rPr>
        <w:t xml:space="preserve">Escuela </w:t>
      </w:r>
      <w:r>
        <w:rPr>
          <w:rFonts w:cs="Arial"/>
        </w:rPr>
        <w:t>.</w:t>
      </w:r>
      <w:proofErr w:type="gramEnd"/>
      <w:r w:rsidRPr="00882D12">
        <w:rPr>
          <w:rFonts w:cs="Arial"/>
        </w:rPr>
        <w:t xml:space="preserve"> </w:t>
      </w:r>
    </w:p>
    <w:p w14:paraId="6140D35A" w14:textId="77777777" w:rsidR="009B6C7E" w:rsidRDefault="009B6C7E" w:rsidP="00BC6890">
      <w:pPr>
        <w:pStyle w:val="Prrafodelista"/>
        <w:numPr>
          <w:ilvl w:val="0"/>
          <w:numId w:val="38"/>
        </w:numPr>
        <w:jc w:val="both"/>
        <w:rPr>
          <w:b/>
        </w:rPr>
      </w:pPr>
      <w:r>
        <w:rPr>
          <w:b/>
        </w:rPr>
        <w:t>Transformador de corriente en planta sótano.</w:t>
      </w:r>
    </w:p>
    <w:p w14:paraId="0EF90BA0" w14:textId="77777777" w:rsidR="009B6C7E" w:rsidRDefault="009B6C7E" w:rsidP="00BC6890">
      <w:pPr>
        <w:pStyle w:val="Prrafodelista"/>
        <w:numPr>
          <w:ilvl w:val="0"/>
          <w:numId w:val="38"/>
        </w:numPr>
        <w:jc w:val="both"/>
        <w:rPr>
          <w:b/>
        </w:rPr>
      </w:pPr>
      <w:proofErr w:type="gramStart"/>
      <w:r>
        <w:rPr>
          <w:b/>
        </w:rPr>
        <w:t>SAI  en</w:t>
      </w:r>
      <w:proofErr w:type="gramEnd"/>
      <w:r>
        <w:rPr>
          <w:b/>
        </w:rPr>
        <w:t xml:space="preserve"> planta baja.</w:t>
      </w:r>
    </w:p>
    <w:p w14:paraId="033FAA22" w14:textId="77777777" w:rsidR="009B6C7E" w:rsidRPr="005814CE" w:rsidRDefault="009B6C7E" w:rsidP="00BC6890">
      <w:pPr>
        <w:pStyle w:val="Prrafodelista"/>
        <w:numPr>
          <w:ilvl w:val="0"/>
          <w:numId w:val="38"/>
        </w:numPr>
        <w:jc w:val="both"/>
        <w:rPr>
          <w:rFonts w:cs="Arial"/>
          <w:vertAlign w:val="superscript"/>
        </w:rPr>
      </w:pPr>
      <w:r w:rsidRPr="00460E62">
        <w:rPr>
          <w:b/>
        </w:rPr>
        <w:t>Cámara frigorífica</w:t>
      </w:r>
      <w:r w:rsidRPr="005814CE">
        <w:t xml:space="preserve"> 1.- ubicada en el Sótano B junto a la planta Piloto y el laboratorio de tecnología</w:t>
      </w:r>
      <w:r w:rsidRPr="005814CE">
        <w:rPr>
          <w:rFonts w:cs="Arial"/>
        </w:rPr>
        <w:t xml:space="preserve"> de Alimentos con una superficie de 61.28 m</w:t>
      </w:r>
      <w:r w:rsidRPr="005814CE">
        <w:rPr>
          <w:rFonts w:cs="Arial"/>
          <w:vertAlign w:val="superscript"/>
        </w:rPr>
        <w:t>2</w:t>
      </w:r>
      <w:r>
        <w:rPr>
          <w:rFonts w:cs="Arial"/>
          <w:vertAlign w:val="superscript"/>
        </w:rPr>
        <w:t>.</w:t>
      </w:r>
    </w:p>
    <w:p w14:paraId="3C6E85E3" w14:textId="77777777" w:rsidR="009B6C7E" w:rsidRPr="0062608D" w:rsidRDefault="009B6C7E" w:rsidP="00BC6890">
      <w:pPr>
        <w:pStyle w:val="Prrafodelista"/>
        <w:numPr>
          <w:ilvl w:val="0"/>
          <w:numId w:val="38"/>
        </w:numPr>
        <w:jc w:val="both"/>
        <w:rPr>
          <w:rFonts w:cs="Arial"/>
        </w:rPr>
      </w:pPr>
      <w:r w:rsidRPr="0062608D">
        <w:rPr>
          <w:rFonts w:cs="Arial"/>
        </w:rPr>
        <w:t xml:space="preserve">Cámara frigorífica </w:t>
      </w:r>
      <w:proofErr w:type="gramStart"/>
      <w:r w:rsidRPr="0062608D">
        <w:rPr>
          <w:rFonts w:cs="Arial"/>
        </w:rPr>
        <w:t>2 ,</w:t>
      </w:r>
      <w:proofErr w:type="gramEnd"/>
      <w:r w:rsidRPr="0062608D">
        <w:rPr>
          <w:rFonts w:cs="Arial"/>
        </w:rPr>
        <w:t xml:space="preserve"> ubicada en </w:t>
      </w:r>
      <w:proofErr w:type="spellStart"/>
      <w:r w:rsidRPr="0062608D">
        <w:rPr>
          <w:rFonts w:cs="Arial"/>
        </w:rPr>
        <w:t>Sotano</w:t>
      </w:r>
      <w:proofErr w:type="spellEnd"/>
      <w:r w:rsidRPr="0062608D">
        <w:rPr>
          <w:rFonts w:cs="Arial"/>
        </w:rPr>
        <w:t xml:space="preserve"> </w:t>
      </w:r>
      <w:proofErr w:type="gramStart"/>
      <w:r w:rsidRPr="0062608D">
        <w:rPr>
          <w:rFonts w:cs="Arial"/>
        </w:rPr>
        <w:t>A  frente</w:t>
      </w:r>
      <w:proofErr w:type="gramEnd"/>
      <w:r w:rsidRPr="0062608D">
        <w:rPr>
          <w:rFonts w:cs="Arial"/>
        </w:rPr>
        <w:t xml:space="preserve"> a la Sala Eléctrica de corte de Suministro eléctrico y de AA/CC, con una superficie de 9 m</w:t>
      </w:r>
      <w:r w:rsidRPr="0062608D">
        <w:rPr>
          <w:rFonts w:cs="Arial"/>
          <w:vertAlign w:val="superscript"/>
        </w:rPr>
        <w:t>2.</w:t>
      </w:r>
    </w:p>
    <w:p w14:paraId="77131D65" w14:textId="77777777" w:rsidR="009B6C7E" w:rsidRPr="00460E62" w:rsidRDefault="009B6C7E" w:rsidP="00BC6890">
      <w:pPr>
        <w:pStyle w:val="Prrafodelista"/>
        <w:numPr>
          <w:ilvl w:val="0"/>
          <w:numId w:val="38"/>
        </w:numPr>
        <w:jc w:val="both"/>
        <w:rPr>
          <w:b/>
        </w:rPr>
      </w:pPr>
      <w:r w:rsidRPr="00460E62">
        <w:rPr>
          <w:rFonts w:cs="Arial"/>
          <w:b/>
        </w:rPr>
        <w:t>Laboratorios:</w:t>
      </w:r>
      <w:r>
        <w:rPr>
          <w:rFonts w:cs="Arial"/>
          <w:b/>
        </w:rPr>
        <w:t xml:space="preserve"> </w:t>
      </w:r>
      <w:proofErr w:type="spellStart"/>
      <w:r>
        <w:rPr>
          <w:rFonts w:cs="Arial"/>
          <w:b/>
        </w:rPr>
        <w:t>sotano</w:t>
      </w:r>
      <w:proofErr w:type="spellEnd"/>
      <w:r>
        <w:rPr>
          <w:rFonts w:cs="Arial"/>
          <w:b/>
        </w:rPr>
        <w:t>, 1 y 2ª planta.</w:t>
      </w:r>
      <w:r>
        <w:rPr>
          <w:rFonts w:cs="Arial"/>
        </w:rPr>
        <w:t xml:space="preserve"> </w:t>
      </w:r>
      <w:r w:rsidRPr="00F72388">
        <w:rPr>
          <w:rFonts w:cs="Arial"/>
        </w:rPr>
        <w:t xml:space="preserve">Existen </w:t>
      </w:r>
      <w:proofErr w:type="gramStart"/>
      <w:r w:rsidRPr="00F72388">
        <w:rPr>
          <w:rFonts w:cs="Arial"/>
        </w:rPr>
        <w:t>suministros  de</w:t>
      </w:r>
      <w:proofErr w:type="gramEnd"/>
      <w:r w:rsidRPr="00F72388">
        <w:rPr>
          <w:rFonts w:cs="Arial"/>
        </w:rPr>
        <w:t xml:space="preserve"> gases bien por conducciones desde el cuarto de gases, adosado al ala Oeste de la E.T.S.I.A. o bombonas portátiles en diversas estancias</w:t>
      </w:r>
      <w:r>
        <w:rPr>
          <w:rFonts w:cs="Arial"/>
        </w:rPr>
        <w:t>. Equipos de laboratorio: estufas, baños calientes, frigoríficos y armarios inflamables, material de vidrio, aparatos de llama, etc.</w:t>
      </w:r>
    </w:p>
    <w:p w14:paraId="335BAAEC" w14:textId="77777777" w:rsidR="009B6C7E" w:rsidRPr="00460E62" w:rsidRDefault="009B6C7E" w:rsidP="00BC6890">
      <w:pPr>
        <w:pStyle w:val="Prrafodelista"/>
        <w:numPr>
          <w:ilvl w:val="1"/>
          <w:numId w:val="38"/>
        </w:numPr>
        <w:jc w:val="both"/>
      </w:pPr>
      <w:proofErr w:type="gramStart"/>
      <w:r w:rsidRPr="00460E62">
        <w:t>Además</w:t>
      </w:r>
      <w:proofErr w:type="gramEnd"/>
      <w:r w:rsidRPr="00460E62">
        <w:t xml:space="preserve"> tienen productos químicos y biol</w:t>
      </w:r>
      <w:r>
        <w:t>ó</w:t>
      </w:r>
      <w:r w:rsidRPr="00460E62">
        <w:t>gicos en armarios y vitrinas de gases. Tienen instrumental que puede estar contaminado y corta.</w:t>
      </w:r>
      <w:r>
        <w:t xml:space="preserve"> Pueden existir instalaciones o equipos que formen un proyecto de investigación.</w:t>
      </w:r>
    </w:p>
    <w:p w14:paraId="5EB8E3B1" w14:textId="175B663C" w:rsidR="009B6C7E" w:rsidRDefault="009B6C7E" w:rsidP="009B6C7E">
      <w:pPr>
        <w:ind w:left="360"/>
        <w:rPr>
          <w:rFonts w:cs="Arial"/>
        </w:rPr>
      </w:pPr>
      <w:r w:rsidRPr="00460E62">
        <w:rPr>
          <w:rFonts w:cs="Arial"/>
        </w:rPr>
        <w:t xml:space="preserve"> </w:t>
      </w:r>
    </w:p>
    <w:p w14:paraId="286DDBD2" w14:textId="77777777" w:rsidR="000D6A70" w:rsidRPr="00460E62" w:rsidRDefault="000D6A70" w:rsidP="009B6C7E">
      <w:pPr>
        <w:ind w:left="360"/>
        <w:rPr>
          <w:b/>
        </w:rPr>
      </w:pPr>
    </w:p>
    <w:p w14:paraId="7603F3D6" w14:textId="77777777" w:rsidR="009B6C7E" w:rsidRDefault="009B6C7E" w:rsidP="009B6C7E">
      <w:pPr>
        <w:ind w:left="360"/>
        <w:rPr>
          <w:b/>
        </w:rPr>
      </w:pPr>
    </w:p>
    <w:p w14:paraId="10AE4039" w14:textId="77777777" w:rsidR="009B6C7E" w:rsidRDefault="009B6C7E" w:rsidP="009B6C7E">
      <w:pPr>
        <w:ind w:left="360"/>
        <w:rPr>
          <w:b/>
        </w:rPr>
      </w:pPr>
    </w:p>
    <w:p w14:paraId="07E27858" w14:textId="77777777" w:rsidR="009B6C7E" w:rsidRPr="005814CE" w:rsidRDefault="009B6C7E" w:rsidP="009B6C7E">
      <w:pPr>
        <w:ind w:left="360"/>
        <w:rPr>
          <w:b/>
        </w:rPr>
      </w:pPr>
    </w:p>
    <w:p w14:paraId="162F6CD6" w14:textId="77777777" w:rsidR="009B6C7E" w:rsidRDefault="009B6C7E" w:rsidP="009B6C7E">
      <w:pPr>
        <w:pStyle w:val="Prrafodelista"/>
        <w:jc w:val="both"/>
        <w:rPr>
          <w:b/>
        </w:rPr>
      </w:pPr>
    </w:p>
    <w:p w14:paraId="346F0F4E" w14:textId="77777777" w:rsidR="009B6C7E" w:rsidRDefault="009B6C7E" w:rsidP="009B6C7E">
      <w:pPr>
        <w:pStyle w:val="Prrafodelista"/>
        <w:jc w:val="both"/>
        <w:rPr>
          <w:b/>
        </w:rPr>
      </w:pPr>
    </w:p>
    <w:p w14:paraId="23AAFAB4" w14:textId="77777777" w:rsidR="009B6C7E" w:rsidRDefault="009B6C7E" w:rsidP="009B6C7E">
      <w:pPr>
        <w:pStyle w:val="Prrafodelista"/>
        <w:jc w:val="both"/>
        <w:rPr>
          <w:b/>
        </w:rPr>
      </w:pPr>
    </w:p>
    <w:p w14:paraId="71609D49" w14:textId="77777777" w:rsidR="009B6C7E" w:rsidRDefault="009B6C7E" w:rsidP="009B6C7E">
      <w:pPr>
        <w:pStyle w:val="Prrafodelista"/>
        <w:jc w:val="both"/>
        <w:rPr>
          <w:b/>
        </w:rPr>
      </w:pPr>
    </w:p>
    <w:p w14:paraId="227EE7D1" w14:textId="77777777" w:rsidR="009B6C7E" w:rsidRDefault="009B6C7E" w:rsidP="009B6C7E">
      <w:pPr>
        <w:pStyle w:val="Prrafodelista"/>
        <w:jc w:val="both"/>
        <w:rPr>
          <w:b/>
        </w:rPr>
      </w:pPr>
    </w:p>
    <w:p w14:paraId="798FFEC9" w14:textId="77777777" w:rsidR="009B6C7E" w:rsidRDefault="009B6C7E" w:rsidP="009B6C7E">
      <w:pPr>
        <w:pStyle w:val="Prrafodelista"/>
        <w:jc w:val="both"/>
        <w:rPr>
          <w:b/>
        </w:rPr>
      </w:pPr>
    </w:p>
    <w:p w14:paraId="242E5843" w14:textId="77777777" w:rsidR="009B6C7E" w:rsidRDefault="009B6C7E" w:rsidP="009B6C7E">
      <w:pPr>
        <w:pStyle w:val="Prrafodelista"/>
        <w:jc w:val="both"/>
        <w:rPr>
          <w:b/>
        </w:rPr>
      </w:pPr>
    </w:p>
    <w:p w14:paraId="20FCC3E8" w14:textId="77777777" w:rsidR="009B6C7E" w:rsidRDefault="009B6C7E" w:rsidP="009B6C7E">
      <w:pPr>
        <w:pStyle w:val="Prrafodelista"/>
        <w:jc w:val="both"/>
        <w:rPr>
          <w:b/>
        </w:rPr>
      </w:pPr>
    </w:p>
    <w:p w14:paraId="1BF44C49" w14:textId="77777777" w:rsidR="009B6C7E" w:rsidRDefault="009B6C7E" w:rsidP="009B6C7E">
      <w:pPr>
        <w:pStyle w:val="Prrafodelista"/>
        <w:jc w:val="both"/>
        <w:rPr>
          <w:b/>
        </w:rPr>
      </w:pPr>
    </w:p>
    <w:p w14:paraId="061F5E6C" w14:textId="77777777" w:rsidR="009B6C7E" w:rsidRDefault="009B6C7E" w:rsidP="009B6C7E">
      <w:pPr>
        <w:pStyle w:val="Prrafodelista"/>
        <w:jc w:val="both"/>
        <w:rPr>
          <w:b/>
        </w:rPr>
      </w:pPr>
    </w:p>
    <w:p w14:paraId="7C75F6CD" w14:textId="77777777" w:rsidR="0062608D" w:rsidRDefault="0062608D" w:rsidP="009B6C7E">
      <w:pPr>
        <w:pStyle w:val="Prrafodelista"/>
        <w:jc w:val="both"/>
        <w:rPr>
          <w:b/>
        </w:rPr>
      </w:pPr>
    </w:p>
    <w:p w14:paraId="5489FEB2" w14:textId="77777777" w:rsidR="0062608D" w:rsidRDefault="0062608D" w:rsidP="009B6C7E">
      <w:pPr>
        <w:pStyle w:val="Prrafodelista"/>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9B6C7E" w:rsidRPr="00F60819" w14:paraId="1D0F9691" w14:textId="77777777" w:rsidTr="009B6C7E">
        <w:tc>
          <w:tcPr>
            <w:tcW w:w="9071" w:type="dxa"/>
            <w:shd w:val="clear" w:color="auto" w:fill="365F91" w:themeFill="accent1" w:themeFillShade="BF"/>
          </w:tcPr>
          <w:p w14:paraId="4CFCE5FA" w14:textId="77777777" w:rsidR="009B6C7E" w:rsidRPr="00F60819" w:rsidRDefault="009B6C7E" w:rsidP="00BC6890">
            <w:pPr>
              <w:pStyle w:val="Prrafodelista"/>
              <w:numPr>
                <w:ilvl w:val="0"/>
                <w:numId w:val="26"/>
              </w:numPr>
              <w:rPr>
                <w:b/>
                <w:color w:val="FFFFFF" w:themeColor="background1"/>
                <w:sz w:val="24"/>
              </w:rPr>
            </w:pPr>
            <w:r>
              <w:rPr>
                <w:b/>
                <w:color w:val="FFFFFF" w:themeColor="background1"/>
                <w:sz w:val="24"/>
              </w:rPr>
              <w:lastRenderedPageBreak/>
              <w:t>Evaluación de riesgos</w:t>
            </w:r>
          </w:p>
        </w:tc>
      </w:tr>
    </w:tbl>
    <w:p w14:paraId="7A0FFDFB" w14:textId="77777777" w:rsidR="009B6C7E" w:rsidRDefault="009B6C7E" w:rsidP="009B6C7E">
      <w:pPr>
        <w:spacing w:after="0" w:line="240" w:lineRule="auto"/>
      </w:pPr>
    </w:p>
    <w:tbl>
      <w:tblPr>
        <w:tblW w:w="896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471"/>
        <w:gridCol w:w="369"/>
        <w:gridCol w:w="369"/>
        <w:gridCol w:w="368"/>
        <w:gridCol w:w="368"/>
        <w:gridCol w:w="368"/>
        <w:gridCol w:w="368"/>
        <w:gridCol w:w="368"/>
        <w:gridCol w:w="368"/>
        <w:gridCol w:w="368"/>
        <w:gridCol w:w="368"/>
        <w:gridCol w:w="368"/>
      </w:tblGrid>
      <w:tr w:rsidR="009B6C7E" w:rsidRPr="00CA0DBD" w14:paraId="3212E09F" w14:textId="77777777" w:rsidTr="009B6C7E">
        <w:trPr>
          <w:trHeight w:val="348"/>
        </w:trPr>
        <w:tc>
          <w:tcPr>
            <w:tcW w:w="4919" w:type="dxa"/>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528F870F" w14:textId="77777777" w:rsidR="009B6C7E" w:rsidRPr="005E4C68" w:rsidRDefault="009B6C7E" w:rsidP="009B6C7E">
            <w:pPr>
              <w:widowControl w:val="0"/>
              <w:spacing w:after="0" w:line="240" w:lineRule="auto"/>
              <w:rPr>
                <w:rFonts w:ascii="Tahoma" w:eastAsia="Times New Roman" w:hAnsi="Tahoma" w:cs="Tahoma"/>
                <w:sz w:val="18"/>
                <w:szCs w:val="24"/>
                <w:lang w:eastAsia="es-ES"/>
              </w:rPr>
            </w:pPr>
            <w:r w:rsidRPr="005E4C68">
              <w:rPr>
                <w:rFonts w:ascii="Tahoma" w:eastAsia="Times New Roman" w:hAnsi="Tahoma" w:cs="Tahoma"/>
                <w:sz w:val="18"/>
                <w:szCs w:val="24"/>
                <w:lang w:eastAsia="es-ES"/>
              </w:rPr>
              <w:t>Fecha evaluación inicial:  01/03/2013</w:t>
            </w:r>
          </w:p>
        </w:tc>
        <w:tc>
          <w:tcPr>
            <w:tcW w:w="4050" w:type="dxa"/>
            <w:gridSpan w:val="11"/>
            <w:tcBorders>
              <w:top w:val="single" w:sz="12" w:space="0" w:color="auto"/>
              <w:left w:val="single" w:sz="12" w:space="0" w:color="auto"/>
              <w:bottom w:val="single" w:sz="12" w:space="0" w:color="auto"/>
              <w:right w:val="single" w:sz="4" w:space="0" w:color="auto"/>
            </w:tcBorders>
            <w:shd w:val="clear" w:color="auto" w:fill="DBE5F1"/>
            <w:vAlign w:val="center"/>
          </w:tcPr>
          <w:p w14:paraId="673D3478" w14:textId="77777777" w:rsidR="009B6C7E" w:rsidRPr="005E4C68" w:rsidRDefault="009B6C7E" w:rsidP="009B6C7E">
            <w:pPr>
              <w:widowControl w:val="0"/>
              <w:spacing w:after="0" w:line="240" w:lineRule="auto"/>
              <w:rPr>
                <w:rFonts w:ascii="Tahoma" w:eastAsia="Times New Roman" w:hAnsi="Tahoma" w:cs="Tahoma"/>
                <w:sz w:val="18"/>
                <w:szCs w:val="24"/>
                <w:lang w:eastAsia="es-ES"/>
              </w:rPr>
            </w:pPr>
            <w:r w:rsidRPr="005E4C68">
              <w:rPr>
                <w:rFonts w:ascii="Tahoma" w:eastAsia="Times New Roman" w:hAnsi="Tahoma" w:cs="Tahoma"/>
                <w:sz w:val="18"/>
                <w:szCs w:val="24"/>
                <w:lang w:eastAsia="es-ES"/>
              </w:rPr>
              <w:t xml:space="preserve">Fecha evaluación periódica:  </w:t>
            </w:r>
          </w:p>
        </w:tc>
      </w:tr>
      <w:tr w:rsidR="009B6C7E" w:rsidRPr="004B4252" w14:paraId="481A6CD8" w14:textId="77777777" w:rsidTr="009B6C7E">
        <w:trPr>
          <w:trHeight w:val="166"/>
        </w:trPr>
        <w:tc>
          <w:tcPr>
            <w:tcW w:w="8969" w:type="dxa"/>
            <w:gridSpan w:val="13"/>
            <w:tcBorders>
              <w:top w:val="single" w:sz="12" w:space="0" w:color="auto"/>
              <w:left w:val="single" w:sz="12" w:space="0" w:color="auto"/>
              <w:bottom w:val="single" w:sz="12" w:space="0" w:color="auto"/>
              <w:right w:val="single" w:sz="4" w:space="0" w:color="auto"/>
            </w:tcBorders>
            <w:shd w:val="clear" w:color="auto" w:fill="B8CCE4"/>
            <w:vAlign w:val="center"/>
          </w:tcPr>
          <w:p w14:paraId="1940055C" w14:textId="77777777" w:rsidR="009B6C7E" w:rsidRPr="004B4252" w:rsidRDefault="009B6C7E" w:rsidP="009B6C7E">
            <w:pPr>
              <w:widowControl w:val="0"/>
              <w:spacing w:after="0" w:line="240" w:lineRule="auto"/>
              <w:rPr>
                <w:rFonts w:ascii="Tahoma" w:eastAsia="Times New Roman" w:hAnsi="Tahoma" w:cs="Tahoma"/>
                <w:sz w:val="10"/>
                <w:szCs w:val="24"/>
                <w:lang w:eastAsia="es-ES"/>
              </w:rPr>
            </w:pPr>
          </w:p>
        </w:tc>
      </w:tr>
      <w:tr w:rsidR="009B6C7E" w:rsidRPr="00CA0DBD" w14:paraId="1438EB4C" w14:textId="77777777" w:rsidTr="009B6C7E">
        <w:trPr>
          <w:trHeight w:val="199"/>
        </w:trPr>
        <w:tc>
          <w:tcPr>
            <w:tcW w:w="4919" w:type="dxa"/>
            <w:gridSpan w:val="2"/>
            <w:vMerge w:val="restart"/>
            <w:tcBorders>
              <w:top w:val="single" w:sz="12" w:space="0" w:color="auto"/>
              <w:left w:val="single" w:sz="12" w:space="0" w:color="auto"/>
              <w:bottom w:val="single" w:sz="12" w:space="0" w:color="auto"/>
              <w:right w:val="single" w:sz="12" w:space="0" w:color="auto"/>
            </w:tcBorders>
            <w:shd w:val="clear" w:color="auto" w:fill="DBE5F1"/>
            <w:vAlign w:val="center"/>
          </w:tcPr>
          <w:p w14:paraId="38CE6CD1" w14:textId="77777777" w:rsidR="009B6C7E" w:rsidRPr="00CA0DBD" w:rsidRDefault="009B6C7E" w:rsidP="009B6C7E">
            <w:pPr>
              <w:widowControl w:val="0"/>
              <w:spacing w:after="0" w:line="240" w:lineRule="auto"/>
              <w:jc w:val="center"/>
              <w:rPr>
                <w:rFonts w:ascii="Tahoma" w:hAnsi="Tahoma" w:cs="Tahoma"/>
                <w:sz w:val="18"/>
              </w:rPr>
            </w:pPr>
            <w:r w:rsidRPr="00730E9D">
              <w:rPr>
                <w:rFonts w:ascii="Tahoma" w:eastAsia="Times New Roman" w:hAnsi="Tahoma" w:cs="Tahoma"/>
                <w:sz w:val="18"/>
                <w:szCs w:val="20"/>
                <w:lang w:eastAsia="es-ES"/>
              </w:rPr>
              <w:t>RIESGOS IDENTIFICADOS / CAUSAS</w:t>
            </w:r>
          </w:p>
        </w:tc>
        <w:tc>
          <w:tcPr>
            <w:tcW w:w="1106" w:type="dxa"/>
            <w:gridSpan w:val="3"/>
            <w:tcBorders>
              <w:top w:val="single" w:sz="12" w:space="0" w:color="auto"/>
              <w:left w:val="single" w:sz="12" w:space="0" w:color="auto"/>
              <w:bottom w:val="single" w:sz="12" w:space="0" w:color="auto"/>
              <w:right w:val="single" w:sz="12" w:space="0" w:color="auto"/>
            </w:tcBorders>
            <w:shd w:val="clear" w:color="auto" w:fill="DBE5F1"/>
            <w:vAlign w:val="center"/>
          </w:tcPr>
          <w:p w14:paraId="6231594D" w14:textId="77777777" w:rsidR="009B6C7E" w:rsidRPr="00730E9D" w:rsidRDefault="009B6C7E" w:rsidP="009B6C7E">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PROBAB.</w:t>
            </w:r>
          </w:p>
        </w:tc>
        <w:tc>
          <w:tcPr>
            <w:tcW w:w="1104" w:type="dxa"/>
            <w:gridSpan w:val="3"/>
            <w:tcBorders>
              <w:top w:val="single" w:sz="12" w:space="0" w:color="auto"/>
              <w:left w:val="single" w:sz="12" w:space="0" w:color="auto"/>
              <w:bottom w:val="single" w:sz="12" w:space="0" w:color="auto"/>
              <w:right w:val="single" w:sz="12" w:space="0" w:color="auto"/>
            </w:tcBorders>
            <w:shd w:val="clear" w:color="auto" w:fill="DBE5F1"/>
            <w:vAlign w:val="center"/>
          </w:tcPr>
          <w:p w14:paraId="1A3BD4D6" w14:textId="77777777" w:rsidR="009B6C7E" w:rsidRPr="00730E9D" w:rsidRDefault="009B6C7E" w:rsidP="009B6C7E">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CONSEC.</w:t>
            </w:r>
          </w:p>
        </w:tc>
        <w:tc>
          <w:tcPr>
            <w:tcW w:w="1840" w:type="dxa"/>
            <w:gridSpan w:val="5"/>
            <w:tcBorders>
              <w:top w:val="single" w:sz="12" w:space="0" w:color="auto"/>
              <w:left w:val="single" w:sz="12" w:space="0" w:color="auto"/>
              <w:bottom w:val="single" w:sz="12" w:space="0" w:color="auto"/>
              <w:right w:val="single" w:sz="12" w:space="0" w:color="auto"/>
            </w:tcBorders>
            <w:shd w:val="clear" w:color="auto" w:fill="DBE5F1"/>
            <w:vAlign w:val="center"/>
          </w:tcPr>
          <w:p w14:paraId="0460E4DF" w14:textId="77777777" w:rsidR="009B6C7E" w:rsidRPr="00730E9D" w:rsidRDefault="009B6C7E" w:rsidP="009B6C7E">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VALORACIÓN RIESGO</w:t>
            </w:r>
          </w:p>
        </w:tc>
      </w:tr>
      <w:tr w:rsidR="009B6C7E" w:rsidRPr="00CA0DBD" w14:paraId="1C50D2F3" w14:textId="77777777" w:rsidTr="009B6C7E">
        <w:trPr>
          <w:trHeight w:val="102"/>
        </w:trPr>
        <w:tc>
          <w:tcPr>
            <w:tcW w:w="4919" w:type="dxa"/>
            <w:gridSpan w:val="2"/>
            <w:vMerge/>
            <w:tcBorders>
              <w:top w:val="single" w:sz="12" w:space="0" w:color="auto"/>
              <w:left w:val="single" w:sz="12" w:space="0" w:color="auto"/>
              <w:bottom w:val="single" w:sz="12" w:space="0" w:color="auto"/>
              <w:right w:val="single" w:sz="12" w:space="0" w:color="auto"/>
            </w:tcBorders>
          </w:tcPr>
          <w:p w14:paraId="66A7837F" w14:textId="77777777" w:rsidR="009B6C7E" w:rsidRPr="00CA0DBD" w:rsidRDefault="009B6C7E" w:rsidP="009B6C7E">
            <w:pPr>
              <w:jc w:val="center"/>
              <w:rPr>
                <w:rFonts w:ascii="Tahoma" w:hAnsi="Tahoma" w:cs="Tahoma"/>
                <w:b/>
                <w:sz w:val="28"/>
              </w:rPr>
            </w:pPr>
          </w:p>
        </w:tc>
        <w:tc>
          <w:tcPr>
            <w:tcW w:w="369" w:type="dxa"/>
            <w:tcBorders>
              <w:top w:val="single" w:sz="12" w:space="0" w:color="auto"/>
              <w:left w:val="single" w:sz="12" w:space="0" w:color="auto"/>
              <w:bottom w:val="single" w:sz="12" w:space="0" w:color="auto"/>
            </w:tcBorders>
            <w:shd w:val="clear" w:color="auto" w:fill="DBE5F1"/>
            <w:vAlign w:val="center"/>
          </w:tcPr>
          <w:p w14:paraId="436C8484"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B</w:t>
            </w:r>
          </w:p>
        </w:tc>
        <w:tc>
          <w:tcPr>
            <w:tcW w:w="369" w:type="dxa"/>
            <w:tcBorders>
              <w:top w:val="single" w:sz="12" w:space="0" w:color="auto"/>
              <w:bottom w:val="single" w:sz="12" w:space="0" w:color="auto"/>
            </w:tcBorders>
            <w:shd w:val="clear" w:color="auto" w:fill="DBE5F1"/>
            <w:vAlign w:val="center"/>
          </w:tcPr>
          <w:p w14:paraId="35248C94"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M</w:t>
            </w:r>
          </w:p>
        </w:tc>
        <w:tc>
          <w:tcPr>
            <w:tcW w:w="368" w:type="dxa"/>
            <w:tcBorders>
              <w:top w:val="single" w:sz="12" w:space="0" w:color="auto"/>
              <w:bottom w:val="single" w:sz="12" w:space="0" w:color="auto"/>
              <w:right w:val="single" w:sz="12" w:space="0" w:color="auto"/>
            </w:tcBorders>
            <w:shd w:val="clear" w:color="auto" w:fill="DBE5F1"/>
            <w:vAlign w:val="center"/>
          </w:tcPr>
          <w:p w14:paraId="5631CE53"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A</w:t>
            </w:r>
          </w:p>
        </w:tc>
        <w:tc>
          <w:tcPr>
            <w:tcW w:w="368" w:type="dxa"/>
            <w:tcBorders>
              <w:top w:val="single" w:sz="12" w:space="0" w:color="auto"/>
              <w:left w:val="single" w:sz="12" w:space="0" w:color="auto"/>
              <w:bottom w:val="single" w:sz="12" w:space="0" w:color="auto"/>
            </w:tcBorders>
            <w:shd w:val="clear" w:color="auto" w:fill="DBE5F1"/>
            <w:vAlign w:val="center"/>
          </w:tcPr>
          <w:p w14:paraId="4FC527B5"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LD</w:t>
            </w:r>
          </w:p>
        </w:tc>
        <w:tc>
          <w:tcPr>
            <w:tcW w:w="368" w:type="dxa"/>
            <w:tcBorders>
              <w:top w:val="single" w:sz="12" w:space="0" w:color="auto"/>
              <w:bottom w:val="single" w:sz="12" w:space="0" w:color="auto"/>
            </w:tcBorders>
            <w:shd w:val="clear" w:color="auto" w:fill="DBE5F1"/>
            <w:vAlign w:val="center"/>
          </w:tcPr>
          <w:p w14:paraId="599137A0"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D</w:t>
            </w:r>
          </w:p>
        </w:tc>
        <w:tc>
          <w:tcPr>
            <w:tcW w:w="368" w:type="dxa"/>
            <w:tcBorders>
              <w:top w:val="single" w:sz="12" w:space="0" w:color="auto"/>
              <w:bottom w:val="single" w:sz="12" w:space="0" w:color="auto"/>
              <w:right w:val="single" w:sz="12" w:space="0" w:color="auto"/>
            </w:tcBorders>
            <w:shd w:val="clear" w:color="auto" w:fill="DBE5F1"/>
            <w:vAlign w:val="center"/>
          </w:tcPr>
          <w:p w14:paraId="330FCC0B"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ED</w:t>
            </w:r>
          </w:p>
        </w:tc>
        <w:tc>
          <w:tcPr>
            <w:tcW w:w="368" w:type="dxa"/>
            <w:tcBorders>
              <w:top w:val="single" w:sz="12" w:space="0" w:color="auto"/>
              <w:left w:val="single" w:sz="12" w:space="0" w:color="auto"/>
              <w:bottom w:val="single" w:sz="12" w:space="0" w:color="auto"/>
            </w:tcBorders>
            <w:shd w:val="clear" w:color="auto" w:fill="DBE5F1"/>
            <w:vAlign w:val="center"/>
          </w:tcPr>
          <w:p w14:paraId="00139073"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T</w:t>
            </w:r>
          </w:p>
        </w:tc>
        <w:tc>
          <w:tcPr>
            <w:tcW w:w="368" w:type="dxa"/>
            <w:tcBorders>
              <w:top w:val="single" w:sz="12" w:space="0" w:color="auto"/>
              <w:bottom w:val="single" w:sz="12" w:space="0" w:color="auto"/>
            </w:tcBorders>
            <w:shd w:val="clear" w:color="auto" w:fill="DBE5F1"/>
            <w:vAlign w:val="center"/>
          </w:tcPr>
          <w:p w14:paraId="09994613"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T</w:t>
            </w:r>
            <w:r w:rsidRPr="005E4C68">
              <w:rPr>
                <w:rFonts w:ascii="Tahoma" w:eastAsia="Times New Roman" w:hAnsi="Tahoma" w:cs="Tahoma"/>
                <w:sz w:val="10"/>
                <w:szCs w:val="14"/>
                <w:lang w:eastAsia="es-ES"/>
              </w:rPr>
              <w:t>O</w:t>
            </w:r>
          </w:p>
        </w:tc>
        <w:tc>
          <w:tcPr>
            <w:tcW w:w="368" w:type="dxa"/>
            <w:tcBorders>
              <w:top w:val="single" w:sz="12" w:space="0" w:color="auto"/>
              <w:bottom w:val="single" w:sz="12" w:space="0" w:color="auto"/>
            </w:tcBorders>
            <w:shd w:val="clear" w:color="auto" w:fill="DBE5F1"/>
            <w:vAlign w:val="center"/>
          </w:tcPr>
          <w:p w14:paraId="58220684"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M</w:t>
            </w:r>
          </w:p>
        </w:tc>
        <w:tc>
          <w:tcPr>
            <w:tcW w:w="368" w:type="dxa"/>
            <w:tcBorders>
              <w:top w:val="single" w:sz="12" w:space="0" w:color="auto"/>
              <w:bottom w:val="single" w:sz="12" w:space="0" w:color="auto"/>
            </w:tcBorders>
            <w:shd w:val="clear" w:color="auto" w:fill="DBE5F1"/>
            <w:vAlign w:val="center"/>
          </w:tcPr>
          <w:p w14:paraId="2C60E59E"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I</w:t>
            </w:r>
          </w:p>
        </w:tc>
        <w:tc>
          <w:tcPr>
            <w:tcW w:w="368" w:type="dxa"/>
            <w:tcBorders>
              <w:top w:val="single" w:sz="12" w:space="0" w:color="auto"/>
              <w:bottom w:val="single" w:sz="12" w:space="0" w:color="auto"/>
              <w:right w:val="single" w:sz="12" w:space="0" w:color="auto"/>
            </w:tcBorders>
            <w:shd w:val="clear" w:color="auto" w:fill="DBE5F1"/>
            <w:vAlign w:val="center"/>
          </w:tcPr>
          <w:p w14:paraId="1C55A2BC"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IN</w:t>
            </w:r>
          </w:p>
        </w:tc>
      </w:tr>
      <w:tr w:rsidR="009B6C7E" w:rsidRPr="00CA0DBD" w14:paraId="3630A139"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63B98725" w14:textId="77777777" w:rsidR="009B6C7E" w:rsidRPr="00A83F10" w:rsidRDefault="009B6C7E" w:rsidP="009B6C7E">
            <w:pPr>
              <w:spacing w:after="0"/>
              <w:rPr>
                <w:rFonts w:ascii="Tahoma" w:hAnsi="Tahoma" w:cs="Tahoma"/>
                <w:sz w:val="16"/>
              </w:rPr>
            </w:pPr>
            <w:r w:rsidRPr="00A83F10">
              <w:rPr>
                <w:rFonts w:ascii="Tahoma" w:hAnsi="Tahoma" w:cs="Tahoma"/>
                <w:sz w:val="16"/>
              </w:rPr>
              <w:t>(010) Caídas a d</w:t>
            </w:r>
            <w:r>
              <w:rPr>
                <w:rFonts w:ascii="Tahoma" w:hAnsi="Tahoma" w:cs="Tahoma"/>
                <w:sz w:val="16"/>
              </w:rPr>
              <w:t>istinto nivel. Escaleras fijas, acceso a zonas altas.</w:t>
            </w:r>
          </w:p>
        </w:tc>
        <w:tc>
          <w:tcPr>
            <w:tcW w:w="369" w:type="dxa"/>
            <w:tcBorders>
              <w:top w:val="single" w:sz="12" w:space="0" w:color="auto"/>
              <w:left w:val="single" w:sz="12" w:space="0" w:color="auto"/>
            </w:tcBorders>
            <w:vAlign w:val="center"/>
          </w:tcPr>
          <w:p w14:paraId="5F829299"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2F3ED099"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17D54F55"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6D5129DF"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5DC0407A"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33767AE3"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635525E3"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549B63FC"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68579150"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026E90F1"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66BB3016" w14:textId="77777777" w:rsidR="009B6C7E" w:rsidRPr="005932D4" w:rsidRDefault="009B6C7E" w:rsidP="009B6C7E">
            <w:pPr>
              <w:spacing w:after="0"/>
              <w:jc w:val="center"/>
              <w:rPr>
                <w:rFonts w:ascii="Tahoma" w:hAnsi="Tahoma" w:cs="Tahoma"/>
                <w:b/>
                <w:sz w:val="14"/>
                <w:szCs w:val="14"/>
              </w:rPr>
            </w:pPr>
          </w:p>
        </w:tc>
      </w:tr>
      <w:tr w:rsidR="009B6C7E" w:rsidRPr="00CA0DBD" w14:paraId="49AD772D"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02A5E166" w14:textId="77777777" w:rsidR="009B6C7E" w:rsidRPr="00A83F10" w:rsidRDefault="009B6C7E" w:rsidP="009B6C7E">
            <w:pPr>
              <w:spacing w:after="0"/>
              <w:rPr>
                <w:rFonts w:ascii="Tahoma" w:hAnsi="Tahoma" w:cs="Tahoma"/>
                <w:sz w:val="16"/>
              </w:rPr>
            </w:pPr>
            <w:r w:rsidRPr="00A83F10">
              <w:rPr>
                <w:rFonts w:ascii="Tahoma" w:hAnsi="Tahoma" w:cs="Tahoma"/>
                <w:sz w:val="16"/>
              </w:rPr>
              <w:t>(010) Caídas a distinto nivel. Acceso a terrazas y</w:t>
            </w:r>
            <w:r>
              <w:rPr>
                <w:rFonts w:ascii="Tahoma" w:hAnsi="Tahoma" w:cs="Tahoma"/>
                <w:sz w:val="16"/>
              </w:rPr>
              <w:t>/o cubiertas</w:t>
            </w:r>
          </w:p>
        </w:tc>
        <w:tc>
          <w:tcPr>
            <w:tcW w:w="369" w:type="dxa"/>
            <w:tcBorders>
              <w:top w:val="single" w:sz="12" w:space="0" w:color="auto"/>
              <w:left w:val="single" w:sz="12" w:space="0" w:color="auto"/>
            </w:tcBorders>
            <w:vAlign w:val="center"/>
          </w:tcPr>
          <w:p w14:paraId="30C4C9CB"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087E2C05"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6B6B79EE"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15318F8E"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95D0A3D"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715E7CDB"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left w:val="single" w:sz="12" w:space="0" w:color="auto"/>
            </w:tcBorders>
            <w:vAlign w:val="center"/>
          </w:tcPr>
          <w:p w14:paraId="50E8CE53"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0E402E3B"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4F3A4C5F"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A90C888"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6F69D216" w14:textId="77777777" w:rsidR="009B6C7E" w:rsidRPr="005932D4" w:rsidRDefault="009B6C7E" w:rsidP="009B6C7E">
            <w:pPr>
              <w:spacing w:after="0"/>
              <w:jc w:val="center"/>
              <w:rPr>
                <w:rFonts w:ascii="Tahoma" w:hAnsi="Tahoma" w:cs="Tahoma"/>
                <w:b/>
                <w:sz w:val="14"/>
                <w:szCs w:val="14"/>
              </w:rPr>
            </w:pPr>
          </w:p>
        </w:tc>
      </w:tr>
      <w:tr w:rsidR="009B6C7E" w:rsidRPr="00CA0DBD" w14:paraId="7BAD4E7D"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1EC1C374" w14:textId="77777777" w:rsidR="009B6C7E" w:rsidRPr="00A83F10" w:rsidRDefault="009B6C7E" w:rsidP="009B6C7E">
            <w:pPr>
              <w:spacing w:after="0"/>
              <w:rPr>
                <w:rFonts w:ascii="Tahoma" w:hAnsi="Tahoma" w:cs="Tahoma"/>
                <w:sz w:val="16"/>
              </w:rPr>
            </w:pPr>
            <w:r>
              <w:rPr>
                <w:rFonts w:ascii="Tahoma" w:hAnsi="Tahoma" w:cs="Tahoma"/>
                <w:sz w:val="16"/>
              </w:rPr>
              <w:t>(02</w:t>
            </w:r>
            <w:r w:rsidRPr="00A83F10">
              <w:rPr>
                <w:rFonts w:ascii="Tahoma" w:hAnsi="Tahoma" w:cs="Tahoma"/>
                <w:sz w:val="16"/>
              </w:rPr>
              <w:t>0) Caídas de personas al mismo nivel. Estado del suelo</w:t>
            </w:r>
            <w:r>
              <w:rPr>
                <w:rFonts w:ascii="Tahoma" w:hAnsi="Tahoma" w:cs="Tahoma"/>
                <w:sz w:val="16"/>
              </w:rPr>
              <w:t>, mangueras y cables, etc.</w:t>
            </w:r>
          </w:p>
        </w:tc>
        <w:tc>
          <w:tcPr>
            <w:tcW w:w="369" w:type="dxa"/>
            <w:tcBorders>
              <w:top w:val="single" w:sz="12" w:space="0" w:color="auto"/>
              <w:left w:val="single" w:sz="12" w:space="0" w:color="auto"/>
            </w:tcBorders>
            <w:vAlign w:val="center"/>
          </w:tcPr>
          <w:p w14:paraId="0A740545"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1FFAF086"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78EA10F4"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46995D65"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4A0D62B"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2944E75F"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536CE062"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12E8E446"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0B8A0EA6"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4A60B924"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7BAB74D0" w14:textId="77777777" w:rsidR="009B6C7E" w:rsidRPr="005932D4" w:rsidRDefault="009B6C7E" w:rsidP="009B6C7E">
            <w:pPr>
              <w:spacing w:after="0"/>
              <w:jc w:val="center"/>
              <w:rPr>
                <w:rFonts w:ascii="Tahoma" w:hAnsi="Tahoma" w:cs="Tahoma"/>
                <w:b/>
                <w:sz w:val="14"/>
                <w:szCs w:val="14"/>
              </w:rPr>
            </w:pPr>
          </w:p>
        </w:tc>
      </w:tr>
      <w:tr w:rsidR="009B6C7E" w:rsidRPr="00CA0DBD" w14:paraId="3A30E0CE"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42A90639" w14:textId="77777777" w:rsidR="009B6C7E" w:rsidRPr="00A83F10" w:rsidRDefault="009B6C7E" w:rsidP="009B6C7E">
            <w:pPr>
              <w:spacing w:after="0"/>
              <w:rPr>
                <w:rFonts w:ascii="Tahoma" w:hAnsi="Tahoma" w:cs="Tahoma"/>
                <w:sz w:val="16"/>
              </w:rPr>
            </w:pPr>
            <w:r>
              <w:rPr>
                <w:rFonts w:ascii="Tahoma" w:hAnsi="Tahoma" w:cs="Tahoma"/>
                <w:sz w:val="16"/>
              </w:rPr>
              <w:t>(030) Caída de objetos por desplome o derrumbamiento estanterías y armarios.</w:t>
            </w:r>
          </w:p>
        </w:tc>
        <w:tc>
          <w:tcPr>
            <w:tcW w:w="369" w:type="dxa"/>
            <w:tcBorders>
              <w:top w:val="single" w:sz="12" w:space="0" w:color="auto"/>
              <w:left w:val="single" w:sz="12" w:space="0" w:color="auto"/>
            </w:tcBorders>
            <w:vAlign w:val="center"/>
          </w:tcPr>
          <w:p w14:paraId="69609970"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39EB4AA2"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129B06BD"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605E4AFD"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1C6FACF2"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034A7C03"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5B842620"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77B78BD1"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577BBAE0"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40BCF738"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2C650300" w14:textId="77777777" w:rsidR="009B6C7E" w:rsidRPr="005932D4" w:rsidRDefault="009B6C7E" w:rsidP="009B6C7E">
            <w:pPr>
              <w:spacing w:after="0"/>
              <w:jc w:val="center"/>
              <w:rPr>
                <w:rFonts w:ascii="Tahoma" w:hAnsi="Tahoma" w:cs="Tahoma"/>
                <w:b/>
                <w:sz w:val="14"/>
                <w:szCs w:val="14"/>
              </w:rPr>
            </w:pPr>
          </w:p>
        </w:tc>
      </w:tr>
      <w:tr w:rsidR="009B6C7E" w:rsidRPr="00CA0DBD" w14:paraId="66D1E01F"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002D1575" w14:textId="77777777" w:rsidR="009B6C7E" w:rsidRPr="00A83F10" w:rsidRDefault="009B6C7E" w:rsidP="009B6C7E">
            <w:pPr>
              <w:spacing w:after="0"/>
              <w:rPr>
                <w:rFonts w:ascii="Tahoma" w:hAnsi="Tahoma" w:cs="Tahoma"/>
                <w:sz w:val="16"/>
              </w:rPr>
            </w:pPr>
            <w:r>
              <w:rPr>
                <w:rFonts w:ascii="Tahoma" w:hAnsi="Tahoma" w:cs="Tahoma"/>
                <w:sz w:val="16"/>
              </w:rPr>
              <w:t>(070) Choques contra objetos inmóviles: zonas estrechas, objetos salientes o en zonas de paso.</w:t>
            </w:r>
          </w:p>
        </w:tc>
        <w:tc>
          <w:tcPr>
            <w:tcW w:w="369" w:type="dxa"/>
            <w:tcBorders>
              <w:top w:val="single" w:sz="12" w:space="0" w:color="auto"/>
              <w:left w:val="single" w:sz="12" w:space="0" w:color="auto"/>
            </w:tcBorders>
            <w:vAlign w:val="center"/>
          </w:tcPr>
          <w:p w14:paraId="5C9CDC14"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08B3DC6A"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771B74A5"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7356C93C"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63730731"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4EE7E181"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30C2F19F"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41BC3FD9"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6DEA2E90"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4C093622"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186E9EE1" w14:textId="77777777" w:rsidR="009B6C7E" w:rsidRPr="005932D4" w:rsidRDefault="009B6C7E" w:rsidP="009B6C7E">
            <w:pPr>
              <w:spacing w:after="0"/>
              <w:jc w:val="center"/>
              <w:rPr>
                <w:rFonts w:ascii="Tahoma" w:hAnsi="Tahoma" w:cs="Tahoma"/>
                <w:b/>
                <w:sz w:val="14"/>
                <w:szCs w:val="14"/>
              </w:rPr>
            </w:pPr>
          </w:p>
        </w:tc>
      </w:tr>
      <w:tr w:rsidR="009B6C7E" w:rsidRPr="00CA0DBD" w14:paraId="3B58981D" w14:textId="77777777" w:rsidTr="009B6C7E">
        <w:trPr>
          <w:trHeight w:val="284"/>
        </w:trPr>
        <w:tc>
          <w:tcPr>
            <w:tcW w:w="4919" w:type="dxa"/>
            <w:gridSpan w:val="2"/>
            <w:tcBorders>
              <w:top w:val="single" w:sz="12" w:space="0" w:color="auto"/>
              <w:left w:val="single" w:sz="12" w:space="0" w:color="auto"/>
              <w:right w:val="single" w:sz="12" w:space="0" w:color="auto"/>
            </w:tcBorders>
          </w:tcPr>
          <w:p w14:paraId="1C9002EB" w14:textId="77777777" w:rsidR="009B6C7E" w:rsidRPr="00191002" w:rsidRDefault="009B6C7E" w:rsidP="009B6C7E">
            <w:pPr>
              <w:autoSpaceDE w:val="0"/>
              <w:autoSpaceDN w:val="0"/>
              <w:adjustRightInd w:val="0"/>
              <w:spacing w:after="0" w:line="240" w:lineRule="auto"/>
              <w:rPr>
                <w:rFonts w:ascii="Tahoma" w:hAnsi="Tahoma" w:cs="Tahoma"/>
                <w:sz w:val="16"/>
              </w:rPr>
            </w:pPr>
            <w:r w:rsidRPr="00191002">
              <w:rPr>
                <w:rFonts w:ascii="Tahoma" w:hAnsi="Tahoma" w:cs="Tahoma"/>
                <w:sz w:val="16"/>
              </w:rPr>
              <w:t xml:space="preserve">080 </w:t>
            </w:r>
            <w:proofErr w:type="gramStart"/>
            <w:r w:rsidRPr="00191002">
              <w:rPr>
                <w:rFonts w:ascii="Tahoma" w:hAnsi="Tahoma" w:cs="Tahoma"/>
                <w:sz w:val="16"/>
              </w:rPr>
              <w:t>Choques</w:t>
            </w:r>
            <w:proofErr w:type="gramEnd"/>
            <w:r w:rsidRPr="00191002">
              <w:rPr>
                <w:rFonts w:ascii="Tahoma" w:hAnsi="Tahoma" w:cs="Tahoma"/>
                <w:sz w:val="16"/>
              </w:rPr>
              <w:t xml:space="preserve"> contra objetos </w:t>
            </w:r>
            <w:proofErr w:type="gramStart"/>
            <w:r w:rsidRPr="00191002">
              <w:rPr>
                <w:rFonts w:ascii="Tahoma" w:hAnsi="Tahoma" w:cs="Tahoma"/>
                <w:sz w:val="16"/>
              </w:rPr>
              <w:t xml:space="preserve">móviles </w:t>
            </w:r>
            <w:r>
              <w:rPr>
                <w:rFonts w:ascii="Tahoma" w:hAnsi="Tahoma" w:cs="Tahoma"/>
                <w:sz w:val="16"/>
              </w:rPr>
              <w:t>;</w:t>
            </w:r>
            <w:proofErr w:type="gramEnd"/>
            <w:r>
              <w:rPr>
                <w:rFonts w:ascii="Tahoma" w:hAnsi="Tahoma" w:cs="Tahoma"/>
                <w:sz w:val="16"/>
              </w:rPr>
              <w:t xml:space="preserve"> equipos en funcionamiento.</w:t>
            </w:r>
          </w:p>
        </w:tc>
        <w:tc>
          <w:tcPr>
            <w:tcW w:w="369" w:type="dxa"/>
            <w:tcBorders>
              <w:top w:val="single" w:sz="12" w:space="0" w:color="auto"/>
              <w:left w:val="single" w:sz="12" w:space="0" w:color="auto"/>
            </w:tcBorders>
            <w:vAlign w:val="center"/>
          </w:tcPr>
          <w:p w14:paraId="5BCCBC4C"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5860A206"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0E34A809"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151F0B4F"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6301855A"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4C65BB9D"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75DB61C7"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7C431722"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34DB7FB1"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63BE8B61"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1FF5FF87" w14:textId="77777777" w:rsidR="009B6C7E" w:rsidRPr="005932D4" w:rsidRDefault="009B6C7E" w:rsidP="009B6C7E">
            <w:pPr>
              <w:spacing w:after="0"/>
              <w:jc w:val="center"/>
              <w:rPr>
                <w:rFonts w:ascii="Tahoma" w:hAnsi="Tahoma" w:cs="Tahoma"/>
                <w:b/>
                <w:sz w:val="14"/>
                <w:szCs w:val="14"/>
              </w:rPr>
            </w:pPr>
          </w:p>
        </w:tc>
      </w:tr>
      <w:tr w:rsidR="009B6C7E" w:rsidRPr="00CA0DBD" w14:paraId="67398593" w14:textId="77777777" w:rsidTr="009B6C7E">
        <w:trPr>
          <w:trHeight w:val="284"/>
        </w:trPr>
        <w:tc>
          <w:tcPr>
            <w:tcW w:w="4919" w:type="dxa"/>
            <w:gridSpan w:val="2"/>
            <w:tcBorders>
              <w:top w:val="single" w:sz="12" w:space="0" w:color="auto"/>
              <w:left w:val="single" w:sz="12" w:space="0" w:color="auto"/>
              <w:right w:val="single" w:sz="12" w:space="0" w:color="auto"/>
            </w:tcBorders>
          </w:tcPr>
          <w:p w14:paraId="50D0619B" w14:textId="77777777" w:rsidR="009B6C7E" w:rsidRPr="00191002" w:rsidRDefault="009B6C7E" w:rsidP="009B6C7E">
            <w:pPr>
              <w:autoSpaceDE w:val="0"/>
              <w:autoSpaceDN w:val="0"/>
              <w:adjustRightInd w:val="0"/>
              <w:spacing w:after="0" w:line="240" w:lineRule="auto"/>
              <w:rPr>
                <w:rFonts w:ascii="Tahoma" w:hAnsi="Tahoma" w:cs="Tahoma"/>
                <w:sz w:val="16"/>
              </w:rPr>
            </w:pPr>
            <w:r w:rsidRPr="00191002">
              <w:rPr>
                <w:rFonts w:ascii="Tahoma" w:hAnsi="Tahoma" w:cs="Tahoma"/>
                <w:sz w:val="16"/>
              </w:rPr>
              <w:t xml:space="preserve">090 </w:t>
            </w:r>
            <w:proofErr w:type="gramStart"/>
            <w:r w:rsidRPr="00191002">
              <w:rPr>
                <w:rFonts w:ascii="Tahoma" w:hAnsi="Tahoma" w:cs="Tahoma"/>
                <w:sz w:val="16"/>
              </w:rPr>
              <w:t>Golpes</w:t>
            </w:r>
            <w:proofErr w:type="gramEnd"/>
            <w:r w:rsidRPr="00191002">
              <w:rPr>
                <w:rFonts w:ascii="Tahoma" w:hAnsi="Tahoma" w:cs="Tahoma"/>
                <w:sz w:val="16"/>
              </w:rPr>
              <w:t xml:space="preserve">/cortes por objetos o </w:t>
            </w:r>
            <w:proofErr w:type="gramStart"/>
            <w:r w:rsidRPr="00191002">
              <w:rPr>
                <w:rFonts w:ascii="Tahoma" w:hAnsi="Tahoma" w:cs="Tahoma"/>
                <w:sz w:val="16"/>
              </w:rPr>
              <w:t xml:space="preserve">herramientas </w:t>
            </w:r>
            <w:r>
              <w:rPr>
                <w:rFonts w:ascii="Tahoma" w:hAnsi="Tahoma" w:cs="Tahoma"/>
                <w:sz w:val="16"/>
              </w:rPr>
              <w:t>.</w:t>
            </w:r>
            <w:proofErr w:type="gramEnd"/>
          </w:p>
        </w:tc>
        <w:tc>
          <w:tcPr>
            <w:tcW w:w="369" w:type="dxa"/>
            <w:tcBorders>
              <w:top w:val="single" w:sz="12" w:space="0" w:color="auto"/>
              <w:left w:val="single" w:sz="12" w:space="0" w:color="auto"/>
            </w:tcBorders>
            <w:vAlign w:val="center"/>
          </w:tcPr>
          <w:p w14:paraId="653D65AD"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7F728D0A"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6899A7C0"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69C558F9"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52F33BB2"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58460370"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10FECF7C"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1A6A7BD3"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21D14D7"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30B51EA6"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2F659608" w14:textId="77777777" w:rsidR="009B6C7E" w:rsidRPr="005932D4" w:rsidRDefault="009B6C7E" w:rsidP="009B6C7E">
            <w:pPr>
              <w:spacing w:after="0"/>
              <w:jc w:val="center"/>
              <w:rPr>
                <w:rFonts w:ascii="Tahoma" w:hAnsi="Tahoma" w:cs="Tahoma"/>
                <w:b/>
                <w:sz w:val="14"/>
                <w:szCs w:val="14"/>
              </w:rPr>
            </w:pPr>
          </w:p>
        </w:tc>
      </w:tr>
      <w:tr w:rsidR="009B6C7E" w:rsidRPr="00CA0DBD" w14:paraId="0B9A8243" w14:textId="77777777" w:rsidTr="009B6C7E">
        <w:trPr>
          <w:trHeight w:val="284"/>
        </w:trPr>
        <w:tc>
          <w:tcPr>
            <w:tcW w:w="4919" w:type="dxa"/>
            <w:gridSpan w:val="2"/>
            <w:tcBorders>
              <w:top w:val="single" w:sz="12" w:space="0" w:color="auto"/>
              <w:left w:val="single" w:sz="12" w:space="0" w:color="auto"/>
              <w:right w:val="single" w:sz="12" w:space="0" w:color="auto"/>
            </w:tcBorders>
          </w:tcPr>
          <w:p w14:paraId="24C63BFC" w14:textId="77777777" w:rsidR="009B6C7E" w:rsidRPr="00191002" w:rsidRDefault="009B6C7E" w:rsidP="009B6C7E">
            <w:pPr>
              <w:rPr>
                <w:rFonts w:ascii="Tahoma" w:hAnsi="Tahoma" w:cs="Tahoma"/>
                <w:sz w:val="16"/>
              </w:rPr>
            </w:pPr>
            <w:r w:rsidRPr="00191002">
              <w:rPr>
                <w:rFonts w:ascii="Tahoma" w:hAnsi="Tahoma" w:cs="Tahoma"/>
                <w:sz w:val="16"/>
              </w:rPr>
              <w:t xml:space="preserve">100 </w:t>
            </w:r>
            <w:proofErr w:type="gramStart"/>
            <w:r w:rsidRPr="00191002">
              <w:rPr>
                <w:rFonts w:ascii="Tahoma" w:hAnsi="Tahoma" w:cs="Tahoma"/>
                <w:sz w:val="16"/>
              </w:rPr>
              <w:t>Proyección</w:t>
            </w:r>
            <w:proofErr w:type="gramEnd"/>
            <w:r w:rsidRPr="00191002">
              <w:rPr>
                <w:rFonts w:ascii="Tahoma" w:hAnsi="Tahoma" w:cs="Tahoma"/>
                <w:sz w:val="16"/>
              </w:rPr>
              <w:t xml:space="preserve"> de fragmentos o partículas</w:t>
            </w:r>
            <w:r w:rsidRPr="00B8526A">
              <w:rPr>
                <w:rFonts w:ascii="Tahoma" w:hAnsi="Tahoma" w:cs="Tahoma"/>
                <w:sz w:val="16"/>
              </w:rPr>
              <w:t xml:space="preserve"> durante la preparación y tratamiento de muestras o equipos de trabajo.</w:t>
            </w:r>
          </w:p>
        </w:tc>
        <w:tc>
          <w:tcPr>
            <w:tcW w:w="369" w:type="dxa"/>
            <w:tcBorders>
              <w:top w:val="single" w:sz="12" w:space="0" w:color="auto"/>
              <w:left w:val="single" w:sz="12" w:space="0" w:color="auto"/>
            </w:tcBorders>
            <w:vAlign w:val="center"/>
          </w:tcPr>
          <w:p w14:paraId="63F7F562"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3A8D8B57"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6327612B"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78C7A348"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1DCFFA3E"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4EBFE461"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32A93E7F"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1CF5F23"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2B8182C1"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281F311"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6E569B8E" w14:textId="77777777" w:rsidR="009B6C7E" w:rsidRPr="005932D4" w:rsidRDefault="009B6C7E" w:rsidP="009B6C7E">
            <w:pPr>
              <w:spacing w:after="0"/>
              <w:jc w:val="center"/>
              <w:rPr>
                <w:rFonts w:ascii="Tahoma" w:hAnsi="Tahoma" w:cs="Tahoma"/>
                <w:b/>
                <w:sz w:val="14"/>
                <w:szCs w:val="14"/>
              </w:rPr>
            </w:pPr>
          </w:p>
        </w:tc>
      </w:tr>
      <w:tr w:rsidR="009B6C7E" w:rsidRPr="00CA0DBD" w14:paraId="1BE0459C"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4183F891" w14:textId="77777777" w:rsidR="009B6C7E" w:rsidRDefault="009B6C7E" w:rsidP="009B6C7E">
            <w:pPr>
              <w:spacing w:after="0"/>
              <w:rPr>
                <w:rFonts w:ascii="Tahoma" w:hAnsi="Tahoma" w:cs="Tahoma"/>
                <w:sz w:val="16"/>
              </w:rPr>
            </w:pPr>
            <w:r w:rsidRPr="00191002">
              <w:rPr>
                <w:rFonts w:ascii="Tahoma" w:hAnsi="Tahoma" w:cs="Tahoma"/>
                <w:sz w:val="16"/>
              </w:rPr>
              <w:t xml:space="preserve">140 </w:t>
            </w:r>
            <w:proofErr w:type="gramStart"/>
            <w:r w:rsidRPr="00191002">
              <w:rPr>
                <w:rFonts w:ascii="Tahoma" w:hAnsi="Tahoma" w:cs="Tahoma"/>
                <w:sz w:val="16"/>
              </w:rPr>
              <w:t>Exposición</w:t>
            </w:r>
            <w:proofErr w:type="gramEnd"/>
            <w:r w:rsidRPr="00191002">
              <w:rPr>
                <w:rFonts w:ascii="Tahoma" w:hAnsi="Tahoma" w:cs="Tahoma"/>
                <w:sz w:val="16"/>
              </w:rPr>
              <w:t xml:space="preserve"> a temperaturas ambientales extremas</w:t>
            </w:r>
            <w:r>
              <w:rPr>
                <w:rFonts w:ascii="Tahoma" w:hAnsi="Tahoma" w:cs="Tahoma"/>
                <w:sz w:val="16"/>
              </w:rPr>
              <w:t>: cámaras frigoríficas.</w:t>
            </w:r>
          </w:p>
        </w:tc>
        <w:tc>
          <w:tcPr>
            <w:tcW w:w="369" w:type="dxa"/>
            <w:tcBorders>
              <w:top w:val="single" w:sz="12" w:space="0" w:color="auto"/>
              <w:left w:val="single" w:sz="12" w:space="0" w:color="auto"/>
            </w:tcBorders>
            <w:vAlign w:val="center"/>
          </w:tcPr>
          <w:p w14:paraId="7EE39D4D"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7D168FE0"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659A7CC8"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72B200F6"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31DBC452"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57074771"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4D4CA918"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10FFDEE7"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43170DF2"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667EE86F"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2DA7DD44" w14:textId="77777777" w:rsidR="009B6C7E" w:rsidRPr="005932D4" w:rsidRDefault="009B6C7E" w:rsidP="009B6C7E">
            <w:pPr>
              <w:spacing w:after="0"/>
              <w:jc w:val="center"/>
              <w:rPr>
                <w:rFonts w:ascii="Tahoma" w:hAnsi="Tahoma" w:cs="Tahoma"/>
                <w:b/>
                <w:sz w:val="14"/>
                <w:szCs w:val="14"/>
              </w:rPr>
            </w:pPr>
          </w:p>
        </w:tc>
      </w:tr>
      <w:tr w:rsidR="009B6C7E" w:rsidRPr="00CA0DBD" w14:paraId="3A643F82"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05DB253A" w14:textId="77777777" w:rsidR="009B6C7E" w:rsidRPr="00A83F10" w:rsidRDefault="009B6C7E" w:rsidP="009B6C7E">
            <w:pPr>
              <w:spacing w:after="0"/>
              <w:rPr>
                <w:rFonts w:ascii="Tahoma" w:hAnsi="Tahoma" w:cs="Tahoma"/>
                <w:sz w:val="16"/>
              </w:rPr>
            </w:pPr>
            <w:r>
              <w:rPr>
                <w:rFonts w:ascii="Tahoma" w:hAnsi="Tahoma" w:cs="Tahoma"/>
                <w:sz w:val="16"/>
              </w:rPr>
              <w:t>(15</w:t>
            </w:r>
            <w:r w:rsidRPr="00A83F10">
              <w:rPr>
                <w:rFonts w:ascii="Tahoma" w:hAnsi="Tahoma" w:cs="Tahoma"/>
                <w:sz w:val="16"/>
              </w:rPr>
              <w:t xml:space="preserve">0) </w:t>
            </w:r>
            <w:r>
              <w:rPr>
                <w:rFonts w:ascii="Tahoma" w:hAnsi="Tahoma" w:cs="Tahoma"/>
                <w:sz w:val="16"/>
              </w:rPr>
              <w:t xml:space="preserve">Exposición a contactos térmicos por </w:t>
            </w:r>
            <w:proofErr w:type="gramStart"/>
            <w:r>
              <w:rPr>
                <w:rFonts w:ascii="Tahoma" w:hAnsi="Tahoma" w:cs="Tahoma"/>
                <w:sz w:val="16"/>
              </w:rPr>
              <w:t>frío  o</w:t>
            </w:r>
            <w:proofErr w:type="gramEnd"/>
            <w:r>
              <w:rPr>
                <w:rFonts w:ascii="Tahoma" w:hAnsi="Tahoma" w:cs="Tahoma"/>
                <w:sz w:val="16"/>
              </w:rPr>
              <w:t xml:space="preserve"> calor</w:t>
            </w:r>
            <w:r w:rsidRPr="00B8526A">
              <w:rPr>
                <w:rFonts w:ascii="Tahoma" w:hAnsi="Tahoma" w:cs="Tahoma"/>
                <w:sz w:val="16"/>
              </w:rPr>
              <w:t xml:space="preserve"> Utilización de estufas, muflas, hornos, neveras, ... aparatos diversos.</w:t>
            </w:r>
          </w:p>
        </w:tc>
        <w:tc>
          <w:tcPr>
            <w:tcW w:w="369" w:type="dxa"/>
            <w:tcBorders>
              <w:top w:val="single" w:sz="12" w:space="0" w:color="auto"/>
              <w:left w:val="single" w:sz="12" w:space="0" w:color="auto"/>
            </w:tcBorders>
            <w:vAlign w:val="center"/>
          </w:tcPr>
          <w:p w14:paraId="432FD459"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1CF22F9A"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1218F58C"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6290C417"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66BF8417"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5C3B491C"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6970A072"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0C8171F"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372BD4B5"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78BF26E"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3EE03529" w14:textId="77777777" w:rsidR="009B6C7E" w:rsidRPr="005932D4" w:rsidRDefault="009B6C7E" w:rsidP="009B6C7E">
            <w:pPr>
              <w:spacing w:after="0"/>
              <w:jc w:val="center"/>
              <w:rPr>
                <w:rFonts w:ascii="Tahoma" w:hAnsi="Tahoma" w:cs="Tahoma"/>
                <w:b/>
                <w:sz w:val="14"/>
                <w:szCs w:val="14"/>
              </w:rPr>
            </w:pPr>
          </w:p>
        </w:tc>
      </w:tr>
      <w:tr w:rsidR="009B6C7E" w:rsidRPr="00CA0DBD" w14:paraId="0FA2850B"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32E5415C" w14:textId="77777777" w:rsidR="009B6C7E" w:rsidRPr="00A83F10" w:rsidRDefault="009B6C7E" w:rsidP="009B6C7E">
            <w:pPr>
              <w:spacing w:after="0"/>
              <w:rPr>
                <w:rFonts w:ascii="Tahoma" w:hAnsi="Tahoma" w:cs="Tahoma"/>
                <w:sz w:val="16"/>
              </w:rPr>
            </w:pPr>
            <w:r w:rsidRPr="00A83F10">
              <w:rPr>
                <w:rFonts w:ascii="Tahoma" w:hAnsi="Tahoma" w:cs="Tahoma"/>
                <w:sz w:val="16"/>
              </w:rPr>
              <w:t>(160) Contactos eléctricos</w:t>
            </w:r>
            <w:r>
              <w:rPr>
                <w:rFonts w:ascii="Tahoma" w:hAnsi="Tahoma" w:cs="Tahoma"/>
                <w:sz w:val="16"/>
              </w:rPr>
              <w:t>: instalaciones eléctricas.</w:t>
            </w:r>
          </w:p>
        </w:tc>
        <w:tc>
          <w:tcPr>
            <w:tcW w:w="369" w:type="dxa"/>
            <w:tcBorders>
              <w:top w:val="single" w:sz="12" w:space="0" w:color="auto"/>
              <w:left w:val="single" w:sz="12" w:space="0" w:color="auto"/>
            </w:tcBorders>
            <w:vAlign w:val="center"/>
          </w:tcPr>
          <w:p w14:paraId="200925D0"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19FC69AB"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036E7514"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3F8E3D55"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4ED3C124"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2CA5650F"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6022C843"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3169AE0C"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3E46D7EE"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3ED68992"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47688426" w14:textId="77777777" w:rsidR="009B6C7E" w:rsidRPr="005932D4" w:rsidRDefault="009B6C7E" w:rsidP="009B6C7E">
            <w:pPr>
              <w:spacing w:after="0"/>
              <w:jc w:val="center"/>
              <w:rPr>
                <w:rFonts w:ascii="Tahoma" w:hAnsi="Tahoma" w:cs="Tahoma"/>
                <w:b/>
                <w:sz w:val="14"/>
                <w:szCs w:val="14"/>
              </w:rPr>
            </w:pPr>
          </w:p>
        </w:tc>
      </w:tr>
      <w:tr w:rsidR="009B6C7E" w:rsidRPr="00CA0DBD" w14:paraId="3FD63675"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68D6A54D" w14:textId="77777777" w:rsidR="009B6C7E" w:rsidRPr="00A83F10" w:rsidRDefault="009B6C7E" w:rsidP="009B6C7E">
            <w:pPr>
              <w:spacing w:after="0"/>
              <w:rPr>
                <w:rFonts w:ascii="Tahoma" w:hAnsi="Tahoma" w:cs="Tahoma"/>
                <w:sz w:val="16"/>
              </w:rPr>
            </w:pPr>
            <w:r>
              <w:rPr>
                <w:rFonts w:ascii="Tahoma" w:hAnsi="Tahoma" w:cs="Tahoma"/>
                <w:sz w:val="16"/>
              </w:rPr>
              <w:t>(17</w:t>
            </w:r>
            <w:r w:rsidRPr="00A83F10">
              <w:rPr>
                <w:rFonts w:ascii="Tahoma" w:hAnsi="Tahoma" w:cs="Tahoma"/>
                <w:sz w:val="16"/>
              </w:rPr>
              <w:t xml:space="preserve">0) </w:t>
            </w:r>
            <w:r>
              <w:rPr>
                <w:rFonts w:ascii="Tahoma" w:hAnsi="Tahoma" w:cs="Tahoma"/>
                <w:sz w:val="16"/>
              </w:rPr>
              <w:t xml:space="preserve">Exposición a sustancias nocivas o tóxicas </w:t>
            </w:r>
            <w:r w:rsidRPr="00CA0DBD">
              <w:rPr>
                <w:rFonts w:ascii="Tahoma" w:hAnsi="Tahoma" w:cs="Tahoma"/>
                <w:sz w:val="16"/>
              </w:rPr>
              <w:t xml:space="preserve">/ </w:t>
            </w:r>
            <w:r>
              <w:rPr>
                <w:rFonts w:ascii="Tahoma" w:hAnsi="Tahoma" w:cs="Tahoma"/>
                <w:sz w:val="16"/>
              </w:rPr>
              <w:t>Laboratorio.</w:t>
            </w:r>
          </w:p>
        </w:tc>
        <w:tc>
          <w:tcPr>
            <w:tcW w:w="369" w:type="dxa"/>
            <w:tcBorders>
              <w:top w:val="single" w:sz="12" w:space="0" w:color="auto"/>
              <w:left w:val="single" w:sz="12" w:space="0" w:color="auto"/>
            </w:tcBorders>
            <w:vAlign w:val="center"/>
          </w:tcPr>
          <w:p w14:paraId="0D905E8E"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7688306B"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61B679F9"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30721E19"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4F97A5A"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11D79D4C"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17BA34D8"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5D89F9D7"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11428FDD"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4195D432"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2BFA63DF" w14:textId="77777777" w:rsidR="009B6C7E" w:rsidRPr="005932D4" w:rsidRDefault="009B6C7E" w:rsidP="009B6C7E">
            <w:pPr>
              <w:spacing w:after="0"/>
              <w:jc w:val="center"/>
              <w:rPr>
                <w:rFonts w:ascii="Tahoma" w:hAnsi="Tahoma" w:cs="Tahoma"/>
                <w:b/>
                <w:sz w:val="14"/>
                <w:szCs w:val="14"/>
              </w:rPr>
            </w:pPr>
          </w:p>
        </w:tc>
      </w:tr>
      <w:tr w:rsidR="009B6C7E" w:rsidRPr="00CA0DBD" w14:paraId="46702B33"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17F3F52E" w14:textId="77777777" w:rsidR="009B6C7E" w:rsidRPr="00A83F10" w:rsidRDefault="009B6C7E" w:rsidP="009B6C7E">
            <w:pPr>
              <w:spacing w:after="0"/>
              <w:rPr>
                <w:rFonts w:ascii="Tahoma" w:hAnsi="Tahoma" w:cs="Tahoma"/>
                <w:sz w:val="16"/>
              </w:rPr>
            </w:pPr>
            <w:r>
              <w:rPr>
                <w:rFonts w:ascii="Tahoma" w:hAnsi="Tahoma" w:cs="Tahoma"/>
                <w:sz w:val="16"/>
              </w:rPr>
              <w:t>(17</w:t>
            </w:r>
            <w:r w:rsidRPr="00A83F10">
              <w:rPr>
                <w:rFonts w:ascii="Tahoma" w:hAnsi="Tahoma" w:cs="Tahoma"/>
                <w:sz w:val="16"/>
              </w:rPr>
              <w:t xml:space="preserve">0) </w:t>
            </w:r>
            <w:r>
              <w:rPr>
                <w:rFonts w:ascii="Tahoma" w:hAnsi="Tahoma" w:cs="Tahoma"/>
                <w:sz w:val="16"/>
              </w:rPr>
              <w:t>Exposición a sustancias nocivas o tóxicas. Residuos peligrosos.</w:t>
            </w:r>
          </w:p>
        </w:tc>
        <w:tc>
          <w:tcPr>
            <w:tcW w:w="369" w:type="dxa"/>
            <w:tcBorders>
              <w:top w:val="single" w:sz="12" w:space="0" w:color="auto"/>
              <w:left w:val="single" w:sz="12" w:space="0" w:color="auto"/>
            </w:tcBorders>
            <w:vAlign w:val="center"/>
          </w:tcPr>
          <w:p w14:paraId="0511B4EA"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13562843"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6B534F1B"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760EA48F"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ACBF591"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6D9879A4"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0D7F6ABD"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6C2E8656"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4FE47B7D"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0B625A22"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57287728" w14:textId="77777777" w:rsidR="009B6C7E" w:rsidRPr="005932D4" w:rsidRDefault="009B6C7E" w:rsidP="009B6C7E">
            <w:pPr>
              <w:spacing w:after="0"/>
              <w:jc w:val="center"/>
              <w:rPr>
                <w:rFonts w:ascii="Tahoma" w:hAnsi="Tahoma" w:cs="Tahoma"/>
                <w:b/>
                <w:sz w:val="14"/>
                <w:szCs w:val="14"/>
              </w:rPr>
            </w:pPr>
          </w:p>
        </w:tc>
      </w:tr>
      <w:tr w:rsidR="009B6C7E" w:rsidRPr="00CA0DBD" w14:paraId="76B2B120"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58360C0F" w14:textId="77777777" w:rsidR="009B6C7E" w:rsidRPr="00A83F10" w:rsidRDefault="009B6C7E" w:rsidP="009B6C7E">
            <w:pPr>
              <w:spacing w:after="0"/>
              <w:rPr>
                <w:rFonts w:ascii="Tahoma" w:hAnsi="Tahoma" w:cs="Tahoma"/>
                <w:sz w:val="16"/>
              </w:rPr>
            </w:pPr>
            <w:r>
              <w:rPr>
                <w:rFonts w:ascii="Tahoma" w:hAnsi="Tahoma" w:cs="Tahoma"/>
                <w:sz w:val="16"/>
              </w:rPr>
              <w:t>(17</w:t>
            </w:r>
            <w:r w:rsidRPr="00A83F10">
              <w:rPr>
                <w:rFonts w:ascii="Tahoma" w:hAnsi="Tahoma" w:cs="Tahoma"/>
                <w:sz w:val="16"/>
              </w:rPr>
              <w:t xml:space="preserve">0) </w:t>
            </w:r>
            <w:r>
              <w:rPr>
                <w:rFonts w:ascii="Tahoma" w:hAnsi="Tahoma" w:cs="Tahoma"/>
                <w:sz w:val="16"/>
              </w:rPr>
              <w:t>Exposición a agentes biológicos.</w:t>
            </w:r>
            <w:r w:rsidRPr="00B8526A">
              <w:rPr>
                <w:rFonts w:ascii="Tahoma" w:hAnsi="Tahoma" w:cs="Tahoma"/>
                <w:sz w:val="16"/>
              </w:rPr>
              <w:t xml:space="preserve"> Posible contacto con microorganismos infecciosos presentes en las muestras a manipular o analizar, debido al contacto biológico con fluidos orgánicos, </w:t>
            </w:r>
            <w:proofErr w:type="spellStart"/>
            <w:r w:rsidRPr="00B8526A">
              <w:rPr>
                <w:rFonts w:ascii="Tahoma" w:hAnsi="Tahoma" w:cs="Tahoma"/>
                <w:sz w:val="16"/>
              </w:rPr>
              <w:t>etc</w:t>
            </w:r>
            <w:proofErr w:type="spellEnd"/>
          </w:p>
        </w:tc>
        <w:tc>
          <w:tcPr>
            <w:tcW w:w="369" w:type="dxa"/>
            <w:tcBorders>
              <w:top w:val="single" w:sz="12" w:space="0" w:color="auto"/>
              <w:left w:val="single" w:sz="12" w:space="0" w:color="auto"/>
            </w:tcBorders>
            <w:vAlign w:val="center"/>
          </w:tcPr>
          <w:p w14:paraId="2C796EB2"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499874EF"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78CADF98"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19F0C434"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44A3CDA4"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5B14E2BF"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4B4B8EE1"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CB5313F"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3E2EF9C1"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B303FF9"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75130BA5" w14:textId="77777777" w:rsidR="009B6C7E" w:rsidRPr="005932D4" w:rsidRDefault="009B6C7E" w:rsidP="009B6C7E">
            <w:pPr>
              <w:spacing w:after="0"/>
              <w:jc w:val="center"/>
              <w:rPr>
                <w:rFonts w:ascii="Tahoma" w:hAnsi="Tahoma" w:cs="Tahoma"/>
                <w:b/>
                <w:sz w:val="14"/>
                <w:szCs w:val="14"/>
              </w:rPr>
            </w:pPr>
          </w:p>
        </w:tc>
      </w:tr>
      <w:tr w:rsidR="009B6C7E" w:rsidRPr="00CA0DBD" w14:paraId="427B1B86" w14:textId="77777777" w:rsidTr="009B6C7E">
        <w:trPr>
          <w:trHeight w:val="434"/>
        </w:trPr>
        <w:tc>
          <w:tcPr>
            <w:tcW w:w="4919" w:type="dxa"/>
            <w:gridSpan w:val="2"/>
            <w:tcBorders>
              <w:top w:val="single" w:sz="12" w:space="0" w:color="auto"/>
              <w:left w:val="single" w:sz="12" w:space="0" w:color="auto"/>
              <w:right w:val="single" w:sz="12" w:space="0" w:color="auto"/>
            </w:tcBorders>
          </w:tcPr>
          <w:p w14:paraId="4041FFF4" w14:textId="77777777" w:rsidR="009B6C7E" w:rsidRPr="00191002" w:rsidRDefault="009B6C7E" w:rsidP="009B6C7E">
            <w:pPr>
              <w:rPr>
                <w:rFonts w:ascii="Tahoma" w:hAnsi="Tahoma" w:cs="Tahoma"/>
                <w:sz w:val="16"/>
              </w:rPr>
            </w:pPr>
            <w:r>
              <w:rPr>
                <w:rFonts w:ascii="Tahoma" w:hAnsi="Tahoma" w:cs="Tahoma"/>
                <w:sz w:val="16"/>
              </w:rPr>
              <w:t>(</w:t>
            </w:r>
            <w:r w:rsidRPr="002A3491">
              <w:rPr>
                <w:rFonts w:ascii="Tahoma" w:hAnsi="Tahoma" w:cs="Tahoma"/>
                <w:sz w:val="16"/>
              </w:rPr>
              <w:t>180</w:t>
            </w:r>
            <w:r>
              <w:rPr>
                <w:rFonts w:ascii="Tahoma" w:hAnsi="Tahoma" w:cs="Tahoma"/>
                <w:sz w:val="16"/>
              </w:rPr>
              <w:t>)</w:t>
            </w:r>
            <w:r w:rsidRPr="002A3491">
              <w:rPr>
                <w:rFonts w:ascii="Tahoma" w:hAnsi="Tahoma" w:cs="Tahoma"/>
                <w:sz w:val="16"/>
              </w:rPr>
              <w:t xml:space="preserve"> Contactos con sustancias cáusticas y/o corrosivas</w:t>
            </w:r>
            <w:r w:rsidRPr="00191002">
              <w:rPr>
                <w:rFonts w:ascii="Tahoma" w:hAnsi="Tahoma" w:cs="Tahoma"/>
                <w:sz w:val="16"/>
              </w:rPr>
              <w:t>.</w:t>
            </w:r>
          </w:p>
        </w:tc>
        <w:tc>
          <w:tcPr>
            <w:tcW w:w="369" w:type="dxa"/>
            <w:tcBorders>
              <w:top w:val="single" w:sz="12" w:space="0" w:color="auto"/>
              <w:left w:val="single" w:sz="12" w:space="0" w:color="auto"/>
            </w:tcBorders>
            <w:vAlign w:val="center"/>
          </w:tcPr>
          <w:p w14:paraId="3F04F9B3"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3CEC1B7F"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48E7BE50"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7D7CE178"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3AE2B3B4"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2614C4A7"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05C9005B"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0B1F53B1"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tcPr>
          <w:p w14:paraId="4BDA5C5B" w14:textId="77777777" w:rsidR="009B6C7E" w:rsidRDefault="009B6C7E" w:rsidP="009B6C7E"/>
        </w:tc>
        <w:tc>
          <w:tcPr>
            <w:tcW w:w="368" w:type="dxa"/>
            <w:tcBorders>
              <w:top w:val="single" w:sz="12" w:space="0" w:color="auto"/>
            </w:tcBorders>
          </w:tcPr>
          <w:p w14:paraId="1315EB99" w14:textId="77777777" w:rsidR="009B6C7E" w:rsidRDefault="009B6C7E" w:rsidP="009B6C7E"/>
        </w:tc>
        <w:tc>
          <w:tcPr>
            <w:tcW w:w="368" w:type="dxa"/>
            <w:tcBorders>
              <w:top w:val="single" w:sz="12" w:space="0" w:color="auto"/>
              <w:right w:val="single" w:sz="12" w:space="0" w:color="auto"/>
            </w:tcBorders>
          </w:tcPr>
          <w:p w14:paraId="4AFC0C92" w14:textId="77777777" w:rsidR="009B6C7E" w:rsidRDefault="009B6C7E" w:rsidP="009B6C7E"/>
        </w:tc>
      </w:tr>
      <w:tr w:rsidR="009B6C7E" w:rsidRPr="00CA0DBD" w14:paraId="72907D78" w14:textId="77777777" w:rsidTr="006B3CCF">
        <w:trPr>
          <w:trHeight w:val="275"/>
        </w:trPr>
        <w:tc>
          <w:tcPr>
            <w:tcW w:w="4919" w:type="dxa"/>
            <w:gridSpan w:val="2"/>
            <w:tcBorders>
              <w:top w:val="single" w:sz="12" w:space="0" w:color="auto"/>
              <w:left w:val="single" w:sz="12" w:space="0" w:color="auto"/>
              <w:right w:val="single" w:sz="12" w:space="0" w:color="auto"/>
            </w:tcBorders>
          </w:tcPr>
          <w:p w14:paraId="07DBBF65" w14:textId="77777777" w:rsidR="009B6C7E" w:rsidRDefault="009B6C7E" w:rsidP="009B6C7E">
            <w:pPr>
              <w:rPr>
                <w:rFonts w:ascii="Tahoma" w:hAnsi="Tahoma" w:cs="Tahoma"/>
                <w:sz w:val="16"/>
              </w:rPr>
            </w:pPr>
            <w:r w:rsidRPr="00191002">
              <w:rPr>
                <w:rFonts w:ascii="Tahoma" w:hAnsi="Tahoma" w:cs="Tahoma"/>
                <w:sz w:val="16"/>
              </w:rPr>
              <w:t>(190) Exposición a radiaciones</w:t>
            </w:r>
            <w:r>
              <w:rPr>
                <w:rFonts w:ascii="Tahoma" w:hAnsi="Tahoma" w:cs="Tahoma"/>
                <w:sz w:val="16"/>
              </w:rPr>
              <w:t xml:space="preserve"> UVA de campanas de </w:t>
            </w:r>
            <w:proofErr w:type="spellStart"/>
            <w:r>
              <w:rPr>
                <w:rFonts w:ascii="Tahoma" w:hAnsi="Tahoma" w:cs="Tahoma"/>
                <w:sz w:val="16"/>
              </w:rPr>
              <w:t>estirilización</w:t>
            </w:r>
            <w:proofErr w:type="spellEnd"/>
            <w:r>
              <w:rPr>
                <w:rFonts w:ascii="Tahoma" w:hAnsi="Tahoma" w:cs="Tahoma"/>
                <w:sz w:val="16"/>
              </w:rPr>
              <w:t>.</w:t>
            </w:r>
          </w:p>
        </w:tc>
        <w:tc>
          <w:tcPr>
            <w:tcW w:w="369" w:type="dxa"/>
            <w:tcBorders>
              <w:top w:val="single" w:sz="12" w:space="0" w:color="auto"/>
              <w:left w:val="single" w:sz="12" w:space="0" w:color="auto"/>
            </w:tcBorders>
            <w:vAlign w:val="center"/>
          </w:tcPr>
          <w:p w14:paraId="144A45C2"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0062E292"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6C9AAC44"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04CF9383"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A5AAC2F"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738C4543"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674A1266"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1FB0C506"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tcPr>
          <w:p w14:paraId="5B833538" w14:textId="77777777" w:rsidR="009B6C7E" w:rsidRDefault="009B6C7E" w:rsidP="009B6C7E"/>
        </w:tc>
        <w:tc>
          <w:tcPr>
            <w:tcW w:w="368" w:type="dxa"/>
            <w:tcBorders>
              <w:top w:val="single" w:sz="12" w:space="0" w:color="auto"/>
            </w:tcBorders>
          </w:tcPr>
          <w:p w14:paraId="539D8E78" w14:textId="77777777" w:rsidR="009B6C7E" w:rsidRDefault="009B6C7E" w:rsidP="009B6C7E"/>
        </w:tc>
        <w:tc>
          <w:tcPr>
            <w:tcW w:w="368" w:type="dxa"/>
            <w:tcBorders>
              <w:top w:val="single" w:sz="12" w:space="0" w:color="auto"/>
              <w:right w:val="single" w:sz="12" w:space="0" w:color="auto"/>
            </w:tcBorders>
          </w:tcPr>
          <w:p w14:paraId="5E6F655D" w14:textId="77777777" w:rsidR="009B6C7E" w:rsidRDefault="009B6C7E" w:rsidP="009B6C7E"/>
        </w:tc>
      </w:tr>
      <w:tr w:rsidR="009B6C7E" w:rsidRPr="00CA0DBD" w14:paraId="4E907C09"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2C2A58E2" w14:textId="77777777" w:rsidR="009B6C7E" w:rsidRPr="00A83F10" w:rsidRDefault="009B6C7E" w:rsidP="009B6C7E">
            <w:pPr>
              <w:spacing w:after="0"/>
              <w:rPr>
                <w:rFonts w:ascii="Tahoma" w:hAnsi="Tahoma" w:cs="Tahoma"/>
                <w:sz w:val="16"/>
              </w:rPr>
            </w:pPr>
            <w:r>
              <w:rPr>
                <w:rFonts w:ascii="Tahoma" w:hAnsi="Tahoma" w:cs="Tahoma"/>
                <w:sz w:val="16"/>
              </w:rPr>
              <w:t>(20</w:t>
            </w:r>
            <w:r w:rsidRPr="00A83F10">
              <w:rPr>
                <w:rFonts w:ascii="Tahoma" w:hAnsi="Tahoma" w:cs="Tahoma"/>
                <w:sz w:val="16"/>
              </w:rPr>
              <w:t xml:space="preserve">0) </w:t>
            </w:r>
            <w:r>
              <w:rPr>
                <w:rFonts w:ascii="Tahoma" w:hAnsi="Tahoma" w:cs="Tahoma"/>
                <w:sz w:val="16"/>
              </w:rPr>
              <w:t>Explosiones /Presencia de gases en botella y/o de suministro por tubería.</w:t>
            </w:r>
          </w:p>
        </w:tc>
        <w:tc>
          <w:tcPr>
            <w:tcW w:w="369" w:type="dxa"/>
            <w:tcBorders>
              <w:top w:val="single" w:sz="12" w:space="0" w:color="auto"/>
              <w:left w:val="single" w:sz="12" w:space="0" w:color="auto"/>
            </w:tcBorders>
            <w:vAlign w:val="center"/>
          </w:tcPr>
          <w:p w14:paraId="6FA0AC57"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0200886F"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697EC37E"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3F1EA952"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16527287"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7400604F"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4D7BAA8A"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1C4A4315"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67FC3306"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513E6870"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623962CF" w14:textId="77777777" w:rsidR="009B6C7E" w:rsidRPr="005932D4" w:rsidRDefault="009B6C7E" w:rsidP="009B6C7E">
            <w:pPr>
              <w:spacing w:after="0"/>
              <w:jc w:val="center"/>
              <w:rPr>
                <w:rFonts w:ascii="Tahoma" w:hAnsi="Tahoma" w:cs="Tahoma"/>
                <w:b/>
                <w:sz w:val="14"/>
                <w:szCs w:val="14"/>
              </w:rPr>
            </w:pPr>
          </w:p>
        </w:tc>
      </w:tr>
      <w:tr w:rsidR="009B6C7E" w:rsidRPr="00CA0DBD" w14:paraId="761A4E19"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17F34122" w14:textId="77777777" w:rsidR="009B6C7E" w:rsidRPr="00A83F10" w:rsidRDefault="009B6C7E" w:rsidP="009B6C7E">
            <w:pPr>
              <w:spacing w:after="0"/>
              <w:rPr>
                <w:rFonts w:ascii="Tahoma" w:hAnsi="Tahoma" w:cs="Tahoma"/>
                <w:sz w:val="16"/>
              </w:rPr>
            </w:pPr>
            <w:r>
              <w:rPr>
                <w:rFonts w:ascii="Tahoma" w:hAnsi="Tahoma" w:cs="Tahoma"/>
                <w:sz w:val="16"/>
              </w:rPr>
              <w:t>(20</w:t>
            </w:r>
            <w:r w:rsidRPr="00A83F10">
              <w:rPr>
                <w:rFonts w:ascii="Tahoma" w:hAnsi="Tahoma" w:cs="Tahoma"/>
                <w:sz w:val="16"/>
              </w:rPr>
              <w:t xml:space="preserve">0) </w:t>
            </w:r>
            <w:r>
              <w:rPr>
                <w:rFonts w:ascii="Tahoma" w:hAnsi="Tahoma" w:cs="Tahoma"/>
                <w:sz w:val="16"/>
              </w:rPr>
              <w:t>Explosiones /caseta</w:t>
            </w:r>
            <w:r w:rsidRPr="00135C7D">
              <w:rPr>
                <w:rFonts w:ascii="Tahoma" w:hAnsi="Tahoma" w:cs="Tahoma"/>
                <w:sz w:val="16"/>
              </w:rPr>
              <w:t xml:space="preserve"> </w:t>
            </w:r>
            <w:r>
              <w:rPr>
                <w:rFonts w:ascii="Tahoma" w:hAnsi="Tahoma" w:cs="Tahoma"/>
                <w:sz w:val="16"/>
              </w:rPr>
              <w:t xml:space="preserve">instalación de </w:t>
            </w:r>
            <w:proofErr w:type="gramStart"/>
            <w:r>
              <w:rPr>
                <w:rFonts w:ascii="Tahoma" w:hAnsi="Tahoma" w:cs="Tahoma"/>
                <w:sz w:val="16"/>
              </w:rPr>
              <w:t xml:space="preserve">gases </w:t>
            </w:r>
            <w:r w:rsidRPr="00B8526A">
              <w:rPr>
                <w:rFonts w:ascii="Tahoma" w:hAnsi="Tahoma" w:cs="Tahoma"/>
                <w:sz w:val="16"/>
              </w:rPr>
              <w:t>,</w:t>
            </w:r>
            <w:proofErr w:type="gramEnd"/>
            <w:r w:rsidRPr="00B8526A">
              <w:rPr>
                <w:rFonts w:ascii="Tahoma" w:hAnsi="Tahoma" w:cs="Tahoma"/>
                <w:sz w:val="16"/>
              </w:rPr>
              <w:t xml:space="preserve"> , Helio </w:t>
            </w:r>
            <w:proofErr w:type="gramStart"/>
            <w:r w:rsidRPr="00B8526A">
              <w:rPr>
                <w:rFonts w:ascii="Tahoma" w:hAnsi="Tahoma" w:cs="Tahoma"/>
                <w:sz w:val="16"/>
              </w:rPr>
              <w:t>comprimido ,</w:t>
            </w:r>
            <w:proofErr w:type="gramEnd"/>
            <w:r w:rsidRPr="00B8526A">
              <w:rPr>
                <w:rFonts w:ascii="Tahoma" w:hAnsi="Tahoma" w:cs="Tahoma"/>
                <w:sz w:val="16"/>
              </w:rPr>
              <w:t xml:space="preserve"> C2H</w:t>
            </w:r>
            <w:proofErr w:type="gramStart"/>
            <w:r w:rsidRPr="00B8526A">
              <w:rPr>
                <w:rFonts w:ascii="Tahoma" w:hAnsi="Tahoma" w:cs="Tahoma"/>
                <w:sz w:val="16"/>
              </w:rPr>
              <w:t>4,O2,N2 ,</w:t>
            </w:r>
            <w:proofErr w:type="gramEnd"/>
            <w:r w:rsidRPr="00B8526A">
              <w:rPr>
                <w:rFonts w:ascii="Tahoma" w:hAnsi="Tahoma" w:cs="Tahoma"/>
                <w:sz w:val="16"/>
              </w:rPr>
              <w:t xml:space="preserve"> Aire </w:t>
            </w:r>
            <w:proofErr w:type="spellStart"/>
            <w:proofErr w:type="gramStart"/>
            <w:r w:rsidRPr="00B8526A">
              <w:rPr>
                <w:rFonts w:ascii="Tahoma" w:hAnsi="Tahoma" w:cs="Tahoma"/>
                <w:sz w:val="16"/>
              </w:rPr>
              <w:t>liquido</w:t>
            </w:r>
            <w:proofErr w:type="spellEnd"/>
            <w:r w:rsidRPr="00B8526A">
              <w:rPr>
                <w:rFonts w:ascii="Tahoma" w:hAnsi="Tahoma" w:cs="Tahoma"/>
                <w:sz w:val="16"/>
              </w:rPr>
              <w:t>,H</w:t>
            </w:r>
            <w:proofErr w:type="gramEnd"/>
            <w:r w:rsidRPr="00B8526A">
              <w:rPr>
                <w:rFonts w:ascii="Tahoma" w:hAnsi="Tahoma" w:cs="Tahoma"/>
                <w:sz w:val="16"/>
              </w:rPr>
              <w:t>2</w:t>
            </w:r>
          </w:p>
        </w:tc>
        <w:tc>
          <w:tcPr>
            <w:tcW w:w="369" w:type="dxa"/>
            <w:tcBorders>
              <w:top w:val="single" w:sz="12" w:space="0" w:color="auto"/>
              <w:left w:val="single" w:sz="12" w:space="0" w:color="auto"/>
            </w:tcBorders>
            <w:vAlign w:val="center"/>
          </w:tcPr>
          <w:p w14:paraId="6A16835A"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7CB9F0E7"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045BCCA0"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50C5CF98"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4FB9E045"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28DDA00B"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59518BD4"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86E28F2"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25259918"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E6EE4A5"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6F4646E2" w14:textId="77777777" w:rsidR="009B6C7E" w:rsidRPr="005932D4" w:rsidRDefault="009B6C7E" w:rsidP="009B6C7E">
            <w:pPr>
              <w:spacing w:after="0"/>
              <w:jc w:val="center"/>
              <w:rPr>
                <w:rFonts w:ascii="Tahoma" w:hAnsi="Tahoma" w:cs="Tahoma"/>
                <w:b/>
                <w:sz w:val="14"/>
                <w:szCs w:val="14"/>
              </w:rPr>
            </w:pPr>
          </w:p>
        </w:tc>
      </w:tr>
      <w:tr w:rsidR="009B6C7E" w:rsidRPr="00CA0DBD" w14:paraId="4D52A360"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6A331AFA" w14:textId="77777777" w:rsidR="009B6C7E" w:rsidRPr="00A83F10" w:rsidRDefault="009B6C7E" w:rsidP="009B6C7E">
            <w:pPr>
              <w:spacing w:after="0"/>
              <w:rPr>
                <w:rFonts w:ascii="Tahoma" w:hAnsi="Tahoma" w:cs="Tahoma"/>
                <w:sz w:val="16"/>
              </w:rPr>
            </w:pPr>
            <w:r>
              <w:rPr>
                <w:rFonts w:ascii="Tahoma" w:hAnsi="Tahoma" w:cs="Tahoma"/>
                <w:sz w:val="16"/>
              </w:rPr>
              <w:t>(20</w:t>
            </w:r>
            <w:r w:rsidRPr="00A83F10">
              <w:rPr>
                <w:rFonts w:ascii="Tahoma" w:hAnsi="Tahoma" w:cs="Tahoma"/>
                <w:sz w:val="16"/>
              </w:rPr>
              <w:t xml:space="preserve">0) </w:t>
            </w:r>
            <w:r>
              <w:rPr>
                <w:rFonts w:ascii="Tahoma" w:hAnsi="Tahoma" w:cs="Tahoma"/>
                <w:sz w:val="16"/>
              </w:rPr>
              <w:t>Explosiones /</w:t>
            </w:r>
            <w:r w:rsidRPr="00135C7D">
              <w:rPr>
                <w:rFonts w:ascii="Tahoma" w:hAnsi="Tahoma" w:cs="Tahoma"/>
                <w:sz w:val="16"/>
              </w:rPr>
              <w:t xml:space="preserve"> </w:t>
            </w:r>
            <w:r>
              <w:rPr>
                <w:rFonts w:ascii="Tahoma" w:hAnsi="Tahoma" w:cs="Tahoma"/>
                <w:sz w:val="16"/>
              </w:rPr>
              <w:t>instalación de aire comprimido.</w:t>
            </w:r>
          </w:p>
        </w:tc>
        <w:tc>
          <w:tcPr>
            <w:tcW w:w="369" w:type="dxa"/>
            <w:tcBorders>
              <w:top w:val="single" w:sz="12" w:space="0" w:color="auto"/>
              <w:left w:val="single" w:sz="12" w:space="0" w:color="auto"/>
            </w:tcBorders>
            <w:vAlign w:val="center"/>
          </w:tcPr>
          <w:p w14:paraId="459ED970"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7A0877C0"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31E6E754"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02454E9F"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37E5D9B7"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07DE24EB"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703AF0E8"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038F490"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440AEA97"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71D6781F"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4BCB3239" w14:textId="77777777" w:rsidR="009B6C7E" w:rsidRPr="005932D4" w:rsidRDefault="009B6C7E" w:rsidP="009B6C7E">
            <w:pPr>
              <w:spacing w:after="0"/>
              <w:jc w:val="center"/>
              <w:rPr>
                <w:rFonts w:ascii="Tahoma" w:hAnsi="Tahoma" w:cs="Tahoma"/>
                <w:b/>
                <w:sz w:val="14"/>
                <w:szCs w:val="14"/>
              </w:rPr>
            </w:pPr>
          </w:p>
        </w:tc>
      </w:tr>
      <w:tr w:rsidR="009B6C7E" w:rsidRPr="00CA0DBD" w14:paraId="1D2B24F1"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76527E93" w14:textId="77777777" w:rsidR="009B6C7E" w:rsidRPr="00A83F10" w:rsidRDefault="009B6C7E" w:rsidP="009B6C7E">
            <w:pPr>
              <w:spacing w:after="0"/>
              <w:rPr>
                <w:rFonts w:ascii="Tahoma" w:hAnsi="Tahoma" w:cs="Tahoma"/>
                <w:sz w:val="16"/>
              </w:rPr>
            </w:pPr>
            <w:r>
              <w:rPr>
                <w:rFonts w:ascii="Tahoma" w:hAnsi="Tahoma" w:cs="Tahoma"/>
                <w:sz w:val="16"/>
              </w:rPr>
              <w:t>(21</w:t>
            </w:r>
            <w:r w:rsidRPr="00A83F10">
              <w:rPr>
                <w:rFonts w:ascii="Tahoma" w:hAnsi="Tahoma" w:cs="Tahoma"/>
                <w:sz w:val="16"/>
              </w:rPr>
              <w:t xml:space="preserve">0) </w:t>
            </w:r>
            <w:r>
              <w:rPr>
                <w:rFonts w:ascii="Tahoma" w:hAnsi="Tahoma" w:cs="Tahoma"/>
                <w:sz w:val="16"/>
              </w:rPr>
              <w:t>Incendios</w:t>
            </w:r>
            <w:r w:rsidRPr="00A83F10">
              <w:rPr>
                <w:rFonts w:ascii="Tahoma" w:hAnsi="Tahoma" w:cs="Tahoma"/>
                <w:sz w:val="16"/>
              </w:rPr>
              <w:t xml:space="preserve"> </w:t>
            </w:r>
          </w:p>
        </w:tc>
        <w:tc>
          <w:tcPr>
            <w:tcW w:w="369" w:type="dxa"/>
            <w:tcBorders>
              <w:top w:val="single" w:sz="12" w:space="0" w:color="auto"/>
              <w:left w:val="single" w:sz="12" w:space="0" w:color="auto"/>
            </w:tcBorders>
            <w:vAlign w:val="center"/>
          </w:tcPr>
          <w:p w14:paraId="55CED266"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7A6A7CC6"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6241C372"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0FF3CEA6"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174B6ECE"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43E686AA"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7DC8F993"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21B8A18"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158D80C8"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709225C3"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31BF9104" w14:textId="77777777" w:rsidR="009B6C7E" w:rsidRPr="005932D4" w:rsidRDefault="009B6C7E" w:rsidP="009B6C7E">
            <w:pPr>
              <w:spacing w:after="0"/>
              <w:jc w:val="center"/>
              <w:rPr>
                <w:rFonts w:ascii="Tahoma" w:hAnsi="Tahoma" w:cs="Tahoma"/>
                <w:b/>
                <w:sz w:val="14"/>
                <w:szCs w:val="14"/>
              </w:rPr>
            </w:pPr>
          </w:p>
        </w:tc>
      </w:tr>
      <w:tr w:rsidR="009B6C7E" w:rsidRPr="00CA0DBD" w14:paraId="4ACCA940"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1B34E6E7" w14:textId="77777777" w:rsidR="009B6C7E" w:rsidRPr="00A83F10" w:rsidRDefault="009B6C7E" w:rsidP="009B6C7E">
            <w:pPr>
              <w:spacing w:after="0"/>
              <w:rPr>
                <w:rFonts w:ascii="Tahoma" w:hAnsi="Tahoma" w:cs="Tahoma"/>
                <w:sz w:val="16"/>
              </w:rPr>
            </w:pPr>
            <w:r w:rsidRPr="00A83F10">
              <w:rPr>
                <w:rFonts w:ascii="Tahoma" w:hAnsi="Tahoma" w:cs="Tahoma"/>
                <w:sz w:val="16"/>
              </w:rPr>
              <w:t>(380) Niveles de iluminación.</w:t>
            </w:r>
          </w:p>
        </w:tc>
        <w:tc>
          <w:tcPr>
            <w:tcW w:w="369" w:type="dxa"/>
            <w:tcBorders>
              <w:top w:val="single" w:sz="12" w:space="0" w:color="auto"/>
              <w:left w:val="single" w:sz="12" w:space="0" w:color="auto"/>
            </w:tcBorders>
            <w:vAlign w:val="center"/>
          </w:tcPr>
          <w:p w14:paraId="578AEBFB"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078BE1A4"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1C5C01CF"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10BE22A4"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6943A925"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63BCD9CA"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5EFC030E"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50E26C7"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0AF248FC"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0BE690DD"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2750334C" w14:textId="77777777" w:rsidR="009B6C7E" w:rsidRPr="005932D4" w:rsidRDefault="009B6C7E" w:rsidP="009B6C7E">
            <w:pPr>
              <w:spacing w:after="0"/>
              <w:jc w:val="center"/>
              <w:rPr>
                <w:rFonts w:ascii="Tahoma" w:hAnsi="Tahoma" w:cs="Tahoma"/>
                <w:b/>
                <w:sz w:val="14"/>
                <w:szCs w:val="14"/>
              </w:rPr>
            </w:pPr>
          </w:p>
        </w:tc>
      </w:tr>
      <w:tr w:rsidR="009B6C7E" w:rsidRPr="00CA0DBD" w14:paraId="753EEF6D"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2885D065" w14:textId="77777777" w:rsidR="009B6C7E" w:rsidRPr="00A83F10" w:rsidRDefault="009B6C7E" w:rsidP="009B6C7E">
            <w:pPr>
              <w:spacing w:after="0"/>
              <w:rPr>
                <w:rFonts w:ascii="Tahoma" w:hAnsi="Tahoma" w:cs="Tahoma"/>
                <w:sz w:val="16"/>
              </w:rPr>
            </w:pPr>
            <w:r w:rsidRPr="00191002">
              <w:rPr>
                <w:rFonts w:ascii="Tahoma" w:hAnsi="Tahoma" w:cs="Tahoma"/>
                <w:sz w:val="16"/>
              </w:rPr>
              <w:t>(230) Atropellos o golpes con vehículos</w:t>
            </w:r>
          </w:p>
        </w:tc>
        <w:tc>
          <w:tcPr>
            <w:tcW w:w="369" w:type="dxa"/>
            <w:tcBorders>
              <w:top w:val="single" w:sz="12" w:space="0" w:color="auto"/>
              <w:left w:val="single" w:sz="12" w:space="0" w:color="auto"/>
            </w:tcBorders>
            <w:vAlign w:val="center"/>
          </w:tcPr>
          <w:p w14:paraId="30988BDB"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673A303D"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3E5992A4"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0D5B686F"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6C22F69"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62A194C0"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6BD48022"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52449841"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C91D1DA"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712C62AC"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4ED24F74" w14:textId="77777777" w:rsidR="009B6C7E" w:rsidRPr="005932D4" w:rsidRDefault="009B6C7E" w:rsidP="009B6C7E">
            <w:pPr>
              <w:spacing w:after="0"/>
              <w:jc w:val="center"/>
              <w:rPr>
                <w:rFonts w:ascii="Tahoma" w:hAnsi="Tahoma" w:cs="Tahoma"/>
                <w:b/>
                <w:sz w:val="14"/>
                <w:szCs w:val="14"/>
              </w:rPr>
            </w:pPr>
          </w:p>
        </w:tc>
      </w:tr>
      <w:tr w:rsidR="009B6C7E" w:rsidRPr="00CA0DBD" w14:paraId="068DF11F"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0A742415" w14:textId="77777777" w:rsidR="009B6C7E" w:rsidRPr="00A83F10" w:rsidRDefault="009B6C7E" w:rsidP="009B6C7E">
            <w:pPr>
              <w:spacing w:after="0"/>
              <w:rPr>
                <w:rFonts w:ascii="Tahoma" w:hAnsi="Tahoma" w:cs="Tahoma"/>
                <w:sz w:val="16"/>
              </w:rPr>
            </w:pPr>
            <w:r w:rsidRPr="00A83F10">
              <w:rPr>
                <w:rFonts w:ascii="Tahoma" w:hAnsi="Tahoma" w:cs="Tahoma"/>
                <w:sz w:val="16"/>
              </w:rPr>
              <w:t>Uso de ascensores</w:t>
            </w:r>
          </w:p>
        </w:tc>
        <w:tc>
          <w:tcPr>
            <w:tcW w:w="369" w:type="dxa"/>
            <w:tcBorders>
              <w:top w:val="single" w:sz="12" w:space="0" w:color="auto"/>
              <w:left w:val="single" w:sz="12" w:space="0" w:color="auto"/>
              <w:bottom w:val="single" w:sz="12" w:space="0" w:color="auto"/>
            </w:tcBorders>
            <w:vAlign w:val="center"/>
          </w:tcPr>
          <w:p w14:paraId="2498FA4B"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bottom w:val="single" w:sz="12" w:space="0" w:color="auto"/>
            </w:tcBorders>
            <w:vAlign w:val="center"/>
          </w:tcPr>
          <w:p w14:paraId="1BC6DFB9" w14:textId="77777777" w:rsidR="009B6C7E" w:rsidRPr="005E4C68" w:rsidRDefault="009B6C7E" w:rsidP="009B6C7E">
            <w:pPr>
              <w:spacing w:after="0"/>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378172D5"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bottom w:val="single" w:sz="12" w:space="0" w:color="auto"/>
            </w:tcBorders>
            <w:vAlign w:val="center"/>
          </w:tcPr>
          <w:p w14:paraId="7C1F18D0"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bottom w:val="single" w:sz="12" w:space="0" w:color="auto"/>
            </w:tcBorders>
            <w:vAlign w:val="center"/>
          </w:tcPr>
          <w:p w14:paraId="5007CFAF" w14:textId="77777777" w:rsidR="009B6C7E" w:rsidRPr="005E4C68" w:rsidRDefault="009B6C7E" w:rsidP="009B6C7E">
            <w:pPr>
              <w:spacing w:after="0"/>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56B74A9C"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bottom w:val="single" w:sz="12" w:space="0" w:color="auto"/>
            </w:tcBorders>
            <w:vAlign w:val="center"/>
          </w:tcPr>
          <w:p w14:paraId="50B61AF0"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bottom w:val="single" w:sz="12" w:space="0" w:color="auto"/>
            </w:tcBorders>
            <w:vAlign w:val="center"/>
          </w:tcPr>
          <w:p w14:paraId="753441F9" w14:textId="77777777" w:rsidR="009B6C7E" w:rsidRPr="005E4C68" w:rsidRDefault="009B6C7E" w:rsidP="009B6C7E">
            <w:pPr>
              <w:spacing w:after="0"/>
              <w:jc w:val="center"/>
              <w:rPr>
                <w:rFonts w:cs="Tahoma"/>
                <w:sz w:val="16"/>
                <w:szCs w:val="18"/>
              </w:rPr>
            </w:pPr>
          </w:p>
        </w:tc>
        <w:tc>
          <w:tcPr>
            <w:tcW w:w="368" w:type="dxa"/>
            <w:tcBorders>
              <w:top w:val="single" w:sz="12" w:space="0" w:color="auto"/>
              <w:bottom w:val="single" w:sz="12" w:space="0" w:color="auto"/>
            </w:tcBorders>
            <w:vAlign w:val="center"/>
          </w:tcPr>
          <w:p w14:paraId="70D3F706" w14:textId="77777777" w:rsidR="009B6C7E" w:rsidRPr="005E4C68" w:rsidRDefault="009B6C7E" w:rsidP="009B6C7E">
            <w:pPr>
              <w:spacing w:after="0"/>
              <w:jc w:val="center"/>
              <w:rPr>
                <w:rFonts w:cs="Tahoma"/>
                <w:sz w:val="16"/>
                <w:szCs w:val="18"/>
              </w:rPr>
            </w:pPr>
          </w:p>
        </w:tc>
        <w:tc>
          <w:tcPr>
            <w:tcW w:w="368" w:type="dxa"/>
            <w:tcBorders>
              <w:top w:val="single" w:sz="12" w:space="0" w:color="auto"/>
              <w:bottom w:val="single" w:sz="12" w:space="0" w:color="auto"/>
            </w:tcBorders>
            <w:vAlign w:val="center"/>
          </w:tcPr>
          <w:p w14:paraId="0EB88DE7" w14:textId="77777777" w:rsidR="009B6C7E" w:rsidRPr="005E4C68" w:rsidRDefault="009B6C7E" w:rsidP="009B6C7E">
            <w:pPr>
              <w:spacing w:after="0"/>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59289FF9" w14:textId="77777777" w:rsidR="009B6C7E" w:rsidRPr="005932D4" w:rsidRDefault="009B6C7E" w:rsidP="009B6C7E">
            <w:pPr>
              <w:spacing w:after="0"/>
              <w:jc w:val="center"/>
              <w:rPr>
                <w:rFonts w:ascii="Tahoma" w:hAnsi="Tahoma" w:cs="Tahoma"/>
                <w:b/>
                <w:sz w:val="14"/>
                <w:szCs w:val="14"/>
              </w:rPr>
            </w:pPr>
          </w:p>
        </w:tc>
      </w:tr>
      <w:tr w:rsidR="009B6C7E" w:rsidRPr="004B4252" w14:paraId="262E386D" w14:textId="77777777" w:rsidTr="009B6C7E">
        <w:trPr>
          <w:trHeight w:val="170"/>
        </w:trPr>
        <w:tc>
          <w:tcPr>
            <w:tcW w:w="2448" w:type="dxa"/>
            <w:tcBorders>
              <w:top w:val="single" w:sz="12" w:space="0" w:color="auto"/>
              <w:left w:val="single" w:sz="12" w:space="0" w:color="auto"/>
              <w:bottom w:val="single" w:sz="4" w:space="0" w:color="auto"/>
              <w:right w:val="single" w:sz="4" w:space="0" w:color="auto"/>
            </w:tcBorders>
            <w:vAlign w:val="center"/>
          </w:tcPr>
          <w:p w14:paraId="0E67E7B0" w14:textId="77777777" w:rsidR="009B6C7E" w:rsidRPr="009443C9" w:rsidRDefault="009B6C7E" w:rsidP="009B6C7E">
            <w:pPr>
              <w:spacing w:after="0"/>
              <w:rPr>
                <w:rFonts w:ascii="Tahoma" w:hAnsi="Tahoma" w:cs="Tahoma"/>
                <w:sz w:val="14"/>
              </w:rPr>
            </w:pPr>
            <w:r w:rsidRPr="009443C9">
              <w:rPr>
                <w:rFonts w:ascii="Tahoma" w:hAnsi="Tahoma" w:cs="Tahoma"/>
                <w:sz w:val="14"/>
              </w:rPr>
              <w:t>PROBABILIDAD</w:t>
            </w:r>
          </w:p>
        </w:tc>
        <w:tc>
          <w:tcPr>
            <w:tcW w:w="6521" w:type="dxa"/>
            <w:gridSpan w:val="12"/>
            <w:tcBorders>
              <w:top w:val="single" w:sz="12" w:space="0" w:color="auto"/>
              <w:left w:val="single" w:sz="4" w:space="0" w:color="auto"/>
              <w:bottom w:val="single" w:sz="4" w:space="0" w:color="auto"/>
              <w:right w:val="single" w:sz="12" w:space="0" w:color="auto"/>
            </w:tcBorders>
            <w:vAlign w:val="center"/>
          </w:tcPr>
          <w:p w14:paraId="433011F8" w14:textId="77777777" w:rsidR="009B6C7E" w:rsidRPr="009443C9" w:rsidRDefault="009B6C7E" w:rsidP="009B6C7E">
            <w:pPr>
              <w:spacing w:after="0"/>
              <w:rPr>
                <w:rFonts w:ascii="Tahoma" w:hAnsi="Tahoma" w:cs="Tahoma"/>
                <w:sz w:val="14"/>
              </w:rPr>
            </w:pPr>
            <w:r w:rsidRPr="009443C9">
              <w:rPr>
                <w:rFonts w:ascii="Tahoma" w:hAnsi="Tahoma" w:cs="Tahoma"/>
                <w:sz w:val="14"/>
              </w:rPr>
              <w:t>B: baja    M: media    A: alta</w:t>
            </w:r>
          </w:p>
        </w:tc>
      </w:tr>
      <w:tr w:rsidR="009B6C7E" w:rsidRPr="004B4252" w14:paraId="7E1B3C8B" w14:textId="77777777" w:rsidTr="009B6C7E">
        <w:trPr>
          <w:trHeight w:val="170"/>
        </w:trPr>
        <w:tc>
          <w:tcPr>
            <w:tcW w:w="2448" w:type="dxa"/>
            <w:tcBorders>
              <w:top w:val="single" w:sz="4" w:space="0" w:color="auto"/>
              <w:left w:val="single" w:sz="12" w:space="0" w:color="auto"/>
              <w:bottom w:val="single" w:sz="4" w:space="0" w:color="auto"/>
              <w:right w:val="single" w:sz="4" w:space="0" w:color="auto"/>
            </w:tcBorders>
            <w:vAlign w:val="center"/>
          </w:tcPr>
          <w:p w14:paraId="56378590" w14:textId="77777777" w:rsidR="009B6C7E" w:rsidRPr="009443C9" w:rsidRDefault="009B6C7E" w:rsidP="009B6C7E">
            <w:pPr>
              <w:spacing w:after="0"/>
              <w:rPr>
                <w:rFonts w:ascii="Tahoma" w:hAnsi="Tahoma" w:cs="Tahoma"/>
                <w:sz w:val="14"/>
              </w:rPr>
            </w:pPr>
            <w:r w:rsidRPr="009443C9">
              <w:rPr>
                <w:rFonts w:ascii="Tahoma" w:hAnsi="Tahoma" w:cs="Tahoma"/>
                <w:sz w:val="14"/>
              </w:rPr>
              <w:t>CONSECUENCIA</w:t>
            </w:r>
          </w:p>
        </w:tc>
        <w:tc>
          <w:tcPr>
            <w:tcW w:w="6521" w:type="dxa"/>
            <w:gridSpan w:val="12"/>
            <w:tcBorders>
              <w:top w:val="single" w:sz="4" w:space="0" w:color="auto"/>
              <w:left w:val="single" w:sz="4" w:space="0" w:color="auto"/>
              <w:bottom w:val="single" w:sz="4" w:space="0" w:color="auto"/>
              <w:right w:val="single" w:sz="12" w:space="0" w:color="auto"/>
            </w:tcBorders>
            <w:vAlign w:val="center"/>
          </w:tcPr>
          <w:p w14:paraId="2B0BC898" w14:textId="77777777" w:rsidR="009B6C7E" w:rsidRPr="009443C9" w:rsidRDefault="009B6C7E" w:rsidP="009B6C7E">
            <w:pPr>
              <w:spacing w:after="0"/>
              <w:rPr>
                <w:rFonts w:ascii="Tahoma" w:hAnsi="Tahoma" w:cs="Tahoma"/>
                <w:sz w:val="14"/>
              </w:rPr>
            </w:pPr>
            <w:r w:rsidRPr="009443C9">
              <w:rPr>
                <w:rFonts w:ascii="Tahoma" w:hAnsi="Tahoma" w:cs="Tahoma"/>
                <w:sz w:val="14"/>
              </w:rPr>
              <w:t>LD: ligeramente dañino    D: dañino    ED: extremadamente dañino</w:t>
            </w:r>
          </w:p>
        </w:tc>
      </w:tr>
      <w:tr w:rsidR="009B6C7E" w:rsidRPr="004B4252" w14:paraId="6260EEFA" w14:textId="77777777" w:rsidTr="009B6C7E">
        <w:trPr>
          <w:trHeight w:val="170"/>
        </w:trPr>
        <w:tc>
          <w:tcPr>
            <w:tcW w:w="2448" w:type="dxa"/>
            <w:tcBorders>
              <w:top w:val="single" w:sz="4" w:space="0" w:color="auto"/>
              <w:left w:val="single" w:sz="12" w:space="0" w:color="auto"/>
              <w:bottom w:val="single" w:sz="12" w:space="0" w:color="auto"/>
              <w:right w:val="single" w:sz="4" w:space="0" w:color="auto"/>
            </w:tcBorders>
            <w:vAlign w:val="center"/>
          </w:tcPr>
          <w:p w14:paraId="75EE8BB7" w14:textId="77777777" w:rsidR="009B6C7E" w:rsidRPr="009443C9" w:rsidRDefault="009B6C7E" w:rsidP="009B6C7E">
            <w:pPr>
              <w:spacing w:after="0"/>
              <w:rPr>
                <w:rFonts w:ascii="Tahoma" w:hAnsi="Tahoma" w:cs="Tahoma"/>
                <w:sz w:val="14"/>
              </w:rPr>
            </w:pPr>
            <w:r w:rsidRPr="009443C9">
              <w:rPr>
                <w:rFonts w:ascii="Tahoma" w:hAnsi="Tahoma" w:cs="Tahoma"/>
                <w:sz w:val="14"/>
              </w:rPr>
              <w:t>VALORACIÓN DEL RIESGO</w:t>
            </w:r>
          </w:p>
        </w:tc>
        <w:tc>
          <w:tcPr>
            <w:tcW w:w="6521" w:type="dxa"/>
            <w:gridSpan w:val="12"/>
            <w:tcBorders>
              <w:top w:val="single" w:sz="4" w:space="0" w:color="auto"/>
              <w:left w:val="single" w:sz="4" w:space="0" w:color="auto"/>
              <w:bottom w:val="single" w:sz="12" w:space="0" w:color="auto"/>
              <w:right w:val="single" w:sz="12" w:space="0" w:color="auto"/>
            </w:tcBorders>
            <w:vAlign w:val="center"/>
          </w:tcPr>
          <w:p w14:paraId="5B72E8FC" w14:textId="77777777" w:rsidR="009B6C7E" w:rsidRPr="009443C9" w:rsidRDefault="009B6C7E" w:rsidP="009B6C7E">
            <w:pPr>
              <w:spacing w:after="0"/>
              <w:rPr>
                <w:rFonts w:ascii="Tahoma" w:hAnsi="Tahoma" w:cs="Tahoma"/>
                <w:sz w:val="14"/>
              </w:rPr>
            </w:pPr>
            <w:r w:rsidRPr="009443C9">
              <w:rPr>
                <w:rFonts w:ascii="Tahoma" w:hAnsi="Tahoma" w:cs="Tahoma"/>
                <w:sz w:val="14"/>
              </w:rPr>
              <w:t>T: trivial    TO: tolerable    M: moderado    I: importante    IN: intolerable</w:t>
            </w:r>
          </w:p>
        </w:tc>
      </w:tr>
    </w:tbl>
    <w:p w14:paraId="3BBCC815" w14:textId="77777777" w:rsidR="009B6C7E" w:rsidRDefault="009B6C7E" w:rsidP="009B6C7E"/>
    <w:p w14:paraId="5454B09C" w14:textId="77777777" w:rsidR="009B6C7E" w:rsidRDefault="009B6C7E" w:rsidP="009B6C7E"/>
    <w:p w14:paraId="5008287D" w14:textId="77777777" w:rsidR="009B6C7E" w:rsidRDefault="009B6C7E" w:rsidP="009B6C7E"/>
    <w:tbl>
      <w:tblPr>
        <w:tblStyle w:val="Tablaconcuadrcula"/>
        <w:tblW w:w="0" w:type="auto"/>
        <w:shd w:val="clear" w:color="auto" w:fill="365F91" w:themeFill="accent1" w:themeFillShade="BF"/>
        <w:tblLook w:val="04A0" w:firstRow="1" w:lastRow="0" w:firstColumn="1" w:lastColumn="0" w:noHBand="0" w:noVBand="1"/>
      </w:tblPr>
      <w:tblGrid>
        <w:gridCol w:w="9071"/>
      </w:tblGrid>
      <w:tr w:rsidR="009B6C7E" w14:paraId="58F079AE" w14:textId="77777777" w:rsidTr="009B6C7E">
        <w:tc>
          <w:tcPr>
            <w:tcW w:w="9071" w:type="dxa"/>
            <w:shd w:val="clear" w:color="auto" w:fill="365F91" w:themeFill="accent1" w:themeFillShade="BF"/>
          </w:tcPr>
          <w:p w14:paraId="640618C0" w14:textId="77777777" w:rsidR="009B6C7E" w:rsidRPr="00F60819" w:rsidRDefault="00F60819" w:rsidP="00F60819">
            <w:pPr>
              <w:ind w:left="360"/>
              <w:rPr>
                <w:b/>
              </w:rPr>
            </w:pPr>
            <w:r>
              <w:rPr>
                <w:b/>
                <w:color w:val="FFFFFF" w:themeColor="background1"/>
                <w:sz w:val="24"/>
              </w:rPr>
              <w:lastRenderedPageBreak/>
              <w:t xml:space="preserve">4. </w:t>
            </w:r>
            <w:r w:rsidR="009B6C7E" w:rsidRPr="00F60819">
              <w:rPr>
                <w:b/>
                <w:color w:val="FFFFFF" w:themeColor="background1"/>
                <w:sz w:val="24"/>
              </w:rPr>
              <w:t>Planos</w:t>
            </w:r>
          </w:p>
        </w:tc>
      </w:tr>
    </w:tbl>
    <w:p w14:paraId="1C78F2B0" w14:textId="77777777" w:rsidR="009B6C7E" w:rsidRDefault="009B6C7E" w:rsidP="009B6C7E">
      <w:pPr>
        <w:spacing w:after="0" w:line="240" w:lineRule="auto"/>
      </w:pPr>
    </w:p>
    <w:p w14:paraId="670301AF" w14:textId="77777777" w:rsidR="009B6C7E" w:rsidRPr="001372D1" w:rsidRDefault="009B6C7E" w:rsidP="009B6C7E">
      <w:pPr>
        <w:rPr>
          <w:rFonts w:cs="Arial"/>
          <w:b/>
          <w:u w:val="single"/>
        </w:rPr>
      </w:pPr>
      <w:r w:rsidRPr="001372D1">
        <w:rPr>
          <w:rFonts w:cs="Arial"/>
          <w:b/>
          <w:u w:val="single"/>
        </w:rPr>
        <w:t>El punto de Reunión se encuentra en:</w:t>
      </w:r>
    </w:p>
    <w:p w14:paraId="796475CE" w14:textId="77777777" w:rsidR="009B6C7E" w:rsidRDefault="00EE248A" w:rsidP="009B6C7E">
      <w:pPr>
        <w:ind w:left="709"/>
      </w:pPr>
      <w:r>
        <w:object w:dxaOrig="15086" w:dyaOrig="4829" w14:anchorId="389F1CE9">
          <v:shape id="_x0000_i1027" type="#_x0000_t75" style="width:453pt;height:2in" o:ole="">
            <v:imagedata r:id="rId33" o:title=""/>
          </v:shape>
          <o:OLEObject Type="Embed" ProgID="Visio.Drawing.11" ShapeID="_x0000_i1027" DrawAspect="Content" ObjectID="_1841825743" r:id="rId34"/>
        </w:object>
      </w:r>
    </w:p>
    <w:p w14:paraId="1E085ADF" w14:textId="77777777" w:rsidR="009B6C7E" w:rsidRDefault="009B6C7E" w:rsidP="009B6C7E">
      <w:pPr>
        <w:ind w:left="709"/>
      </w:pPr>
    </w:p>
    <w:p w14:paraId="4192DA61" w14:textId="77777777" w:rsidR="009B6C7E" w:rsidRDefault="009B6C7E" w:rsidP="009B6C7E">
      <w:pPr>
        <w:ind w:left="709"/>
      </w:pPr>
    </w:p>
    <w:p w14:paraId="39D08C03" w14:textId="77777777" w:rsidR="009B6C7E" w:rsidRDefault="009B6C7E" w:rsidP="009B6C7E">
      <w:pPr>
        <w:ind w:left="709"/>
      </w:pPr>
    </w:p>
    <w:p w14:paraId="10982197" w14:textId="77777777" w:rsidR="009B6C7E" w:rsidRDefault="009B6C7E" w:rsidP="009B6C7E">
      <w:pPr>
        <w:ind w:left="709"/>
      </w:pPr>
    </w:p>
    <w:p w14:paraId="374D50CF" w14:textId="77777777" w:rsidR="009B6C7E" w:rsidRDefault="009B6C7E" w:rsidP="009B6C7E">
      <w:pPr>
        <w:ind w:left="709"/>
      </w:pPr>
    </w:p>
    <w:p w14:paraId="2C21DC75" w14:textId="77777777" w:rsidR="009B6C7E" w:rsidRDefault="009B6C7E" w:rsidP="009B6C7E">
      <w:pPr>
        <w:ind w:left="709"/>
      </w:pPr>
    </w:p>
    <w:p w14:paraId="2A134461" w14:textId="77777777" w:rsidR="009B6C7E" w:rsidRDefault="009B6C7E" w:rsidP="009B6C7E">
      <w:pPr>
        <w:ind w:left="709"/>
      </w:pPr>
    </w:p>
    <w:p w14:paraId="403308D7" w14:textId="77777777" w:rsidR="009B6C7E" w:rsidRDefault="009B6C7E" w:rsidP="009B6C7E">
      <w:pPr>
        <w:ind w:left="709"/>
      </w:pPr>
    </w:p>
    <w:p w14:paraId="00E70483" w14:textId="77777777" w:rsidR="009B6C7E" w:rsidRDefault="009B6C7E" w:rsidP="009B6C7E">
      <w:pPr>
        <w:ind w:left="709"/>
      </w:pPr>
    </w:p>
    <w:p w14:paraId="39A4D85A" w14:textId="77777777" w:rsidR="009B6C7E" w:rsidRDefault="009B6C7E" w:rsidP="009B6C7E">
      <w:pPr>
        <w:ind w:left="709"/>
      </w:pPr>
    </w:p>
    <w:p w14:paraId="040CC878" w14:textId="77777777" w:rsidR="009B6C7E" w:rsidRDefault="009B6C7E" w:rsidP="009B6C7E">
      <w:pPr>
        <w:ind w:left="709"/>
      </w:pPr>
    </w:p>
    <w:p w14:paraId="79736561" w14:textId="77777777" w:rsidR="009B6C7E" w:rsidRDefault="009B6C7E" w:rsidP="009B6C7E">
      <w:pPr>
        <w:ind w:left="709"/>
      </w:pPr>
    </w:p>
    <w:p w14:paraId="5B052682" w14:textId="77777777" w:rsidR="009B6C7E" w:rsidRDefault="009B6C7E" w:rsidP="009B6C7E">
      <w:pPr>
        <w:ind w:left="709"/>
      </w:pPr>
    </w:p>
    <w:p w14:paraId="6FA33532" w14:textId="77777777" w:rsidR="009B6C7E" w:rsidRDefault="009B6C7E" w:rsidP="009B6C7E">
      <w:pPr>
        <w:ind w:left="709"/>
      </w:pPr>
    </w:p>
    <w:p w14:paraId="633CB58D" w14:textId="77777777" w:rsidR="009B6C7E" w:rsidRDefault="009B6C7E" w:rsidP="009B6C7E">
      <w:pPr>
        <w:ind w:left="709"/>
      </w:pPr>
    </w:p>
    <w:p w14:paraId="2B0DBBC3" w14:textId="77777777" w:rsidR="009B6C7E" w:rsidRDefault="009B6C7E" w:rsidP="009B6C7E">
      <w:pPr>
        <w:ind w:left="709"/>
      </w:pPr>
    </w:p>
    <w:p w14:paraId="48E90400" w14:textId="77777777" w:rsidR="009B6C7E" w:rsidRDefault="009B6C7E" w:rsidP="009B6C7E">
      <w:pPr>
        <w:ind w:left="709"/>
      </w:pPr>
      <w:r>
        <w:rPr>
          <w:noProof/>
          <w:lang w:eastAsia="es-ES"/>
        </w:rPr>
        <w:lastRenderedPageBreak/>
        <w:drawing>
          <wp:anchor distT="0" distB="0" distL="114300" distR="114300" simplePos="0" relativeHeight="251687936" behindDoc="0" locked="0" layoutInCell="1" allowOverlap="1" wp14:anchorId="4B24F0A2" wp14:editId="63305675">
            <wp:simplePos x="0" y="0"/>
            <wp:positionH relativeFrom="column">
              <wp:posOffset>-50165</wp:posOffset>
            </wp:positionH>
            <wp:positionV relativeFrom="paragraph">
              <wp:posOffset>6002020</wp:posOffset>
            </wp:positionV>
            <wp:extent cx="5704205" cy="1626235"/>
            <wp:effectExtent l="19050" t="0" r="0" b="0"/>
            <wp:wrapThrough wrapText="bothSides">
              <wp:wrapPolygon edited="0">
                <wp:start x="-72" y="0"/>
                <wp:lineTo x="-72" y="21254"/>
                <wp:lineTo x="21569" y="21254"/>
                <wp:lineTo x="21569" y="0"/>
                <wp:lineTo x="-72" y="0"/>
              </wp:wrapPolygon>
            </wp:wrapThrough>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5" cstate="print"/>
                    <a:srcRect l="6949" t="19107" r="12005" b="56079"/>
                    <a:stretch>
                      <a:fillRect/>
                    </a:stretch>
                  </pic:blipFill>
                  <pic:spPr bwMode="auto">
                    <a:xfrm>
                      <a:off x="0" y="0"/>
                      <a:ext cx="5704205" cy="16262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86912" behindDoc="0" locked="0" layoutInCell="1" allowOverlap="1" wp14:anchorId="5071BE04" wp14:editId="36936E6E">
            <wp:simplePos x="0" y="0"/>
            <wp:positionH relativeFrom="column">
              <wp:posOffset>-200025</wp:posOffset>
            </wp:positionH>
            <wp:positionV relativeFrom="paragraph">
              <wp:posOffset>-3175</wp:posOffset>
            </wp:positionV>
            <wp:extent cx="6003290" cy="6049010"/>
            <wp:effectExtent l="19050" t="0" r="0" b="0"/>
            <wp:wrapThrough wrapText="bothSides">
              <wp:wrapPolygon edited="0">
                <wp:start x="-69" y="0"/>
                <wp:lineTo x="-69" y="21564"/>
                <wp:lineTo x="21591" y="21564"/>
                <wp:lineTo x="21591" y="0"/>
                <wp:lineTo x="-69" y="0"/>
              </wp:wrapPolygon>
            </wp:wrapThrough>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6" cstate="print"/>
                    <a:srcRect l="13912" t="17370" r="26499" b="17618"/>
                    <a:stretch>
                      <a:fillRect/>
                    </a:stretch>
                  </pic:blipFill>
                  <pic:spPr bwMode="auto">
                    <a:xfrm>
                      <a:off x="0" y="0"/>
                      <a:ext cx="6003290" cy="60490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E4B5DE0" w14:textId="77777777" w:rsidR="009B6C7E" w:rsidRDefault="009B6C7E" w:rsidP="009B6C7E">
      <w:pPr>
        <w:ind w:left="709"/>
      </w:pPr>
    </w:p>
    <w:p w14:paraId="1C5D271B" w14:textId="77777777" w:rsidR="009B6C7E" w:rsidRDefault="009B6C7E" w:rsidP="009B6C7E">
      <w:pPr>
        <w:ind w:left="709"/>
      </w:pPr>
    </w:p>
    <w:p w14:paraId="3CB1EA49" w14:textId="77777777" w:rsidR="009B6C7E" w:rsidRDefault="009B6C7E" w:rsidP="009B6C7E">
      <w:pPr>
        <w:ind w:left="709"/>
      </w:pPr>
      <w:r>
        <w:rPr>
          <w:noProof/>
          <w:lang w:eastAsia="es-ES"/>
        </w:rPr>
        <w:lastRenderedPageBreak/>
        <w:drawing>
          <wp:anchor distT="0" distB="0" distL="114300" distR="114300" simplePos="0" relativeHeight="251688960" behindDoc="0" locked="0" layoutInCell="1" allowOverlap="1" wp14:anchorId="510036AB" wp14:editId="103E2D9E">
            <wp:simplePos x="0" y="0"/>
            <wp:positionH relativeFrom="column">
              <wp:posOffset>-287655</wp:posOffset>
            </wp:positionH>
            <wp:positionV relativeFrom="paragraph">
              <wp:posOffset>436245</wp:posOffset>
            </wp:positionV>
            <wp:extent cx="5985510" cy="5204460"/>
            <wp:effectExtent l="19050" t="0" r="0" b="0"/>
            <wp:wrapThrough wrapText="bothSides">
              <wp:wrapPolygon edited="0">
                <wp:start x="-69" y="0"/>
                <wp:lineTo x="-69" y="21505"/>
                <wp:lineTo x="21586" y="21505"/>
                <wp:lineTo x="21586" y="0"/>
                <wp:lineTo x="-69" y="0"/>
              </wp:wrapPolygon>
            </wp:wrapThrough>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7" cstate="print"/>
                    <a:srcRect l="17815" t="33251" r="37504" b="17058"/>
                    <a:stretch>
                      <a:fillRect/>
                    </a:stretch>
                  </pic:blipFill>
                  <pic:spPr bwMode="auto">
                    <a:xfrm>
                      <a:off x="0" y="0"/>
                      <a:ext cx="5985510" cy="5204460"/>
                    </a:xfrm>
                    <a:prstGeom prst="rect">
                      <a:avLst/>
                    </a:prstGeom>
                    <a:noFill/>
                    <a:ln w="9525">
                      <a:noFill/>
                      <a:miter lim="800000"/>
                      <a:headEnd/>
                      <a:tailEnd/>
                    </a:ln>
                  </pic:spPr>
                </pic:pic>
              </a:graphicData>
            </a:graphic>
          </wp:anchor>
        </w:drawing>
      </w:r>
    </w:p>
    <w:p w14:paraId="1075C432" w14:textId="77777777" w:rsidR="009B6C7E" w:rsidRDefault="009B6C7E" w:rsidP="009B6C7E">
      <w:pPr>
        <w:ind w:left="709"/>
      </w:pPr>
      <w:r>
        <w:rPr>
          <w:noProof/>
          <w:lang w:eastAsia="es-ES"/>
        </w:rPr>
        <w:drawing>
          <wp:anchor distT="0" distB="0" distL="114300" distR="114300" simplePos="0" relativeHeight="251689984" behindDoc="0" locked="0" layoutInCell="1" allowOverlap="1" wp14:anchorId="3C68C4AA" wp14:editId="1A4D856D">
            <wp:simplePos x="0" y="0"/>
            <wp:positionH relativeFrom="column">
              <wp:posOffset>-182245</wp:posOffset>
            </wp:positionH>
            <wp:positionV relativeFrom="paragraph">
              <wp:posOffset>-139065</wp:posOffset>
            </wp:positionV>
            <wp:extent cx="6047105" cy="1600200"/>
            <wp:effectExtent l="19050" t="0" r="0" b="0"/>
            <wp:wrapThrough wrapText="bothSides">
              <wp:wrapPolygon edited="0">
                <wp:start x="-68" y="0"/>
                <wp:lineTo x="-68" y="21343"/>
                <wp:lineTo x="21571" y="21343"/>
                <wp:lineTo x="21571" y="0"/>
                <wp:lineTo x="-68" y="0"/>
              </wp:wrapPolygon>
            </wp:wrapThrough>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8" cstate="print"/>
                    <a:srcRect l="15485" t="15881" r="21384" b="67742"/>
                    <a:stretch>
                      <a:fillRect/>
                    </a:stretch>
                  </pic:blipFill>
                  <pic:spPr bwMode="auto">
                    <a:xfrm>
                      <a:off x="0" y="0"/>
                      <a:ext cx="6047105" cy="1600200"/>
                    </a:xfrm>
                    <a:prstGeom prst="rect">
                      <a:avLst/>
                    </a:prstGeom>
                    <a:noFill/>
                    <a:ln w="9525">
                      <a:noFill/>
                      <a:miter lim="800000"/>
                      <a:headEnd/>
                      <a:tailEnd/>
                    </a:ln>
                  </pic:spPr>
                </pic:pic>
              </a:graphicData>
            </a:graphic>
          </wp:anchor>
        </w:drawing>
      </w:r>
    </w:p>
    <w:p w14:paraId="10F46532" w14:textId="77777777" w:rsidR="009B6C7E" w:rsidRDefault="009B6C7E" w:rsidP="009B6C7E">
      <w:pPr>
        <w:ind w:left="709"/>
      </w:pPr>
    </w:p>
    <w:p w14:paraId="0ADAD708" w14:textId="77777777" w:rsidR="009B6C7E" w:rsidRDefault="009B6C7E" w:rsidP="009B6C7E">
      <w:pPr>
        <w:spacing w:before="100" w:beforeAutospacing="1" w:after="100" w:afterAutospacing="1" w:line="240" w:lineRule="auto"/>
        <w:ind w:left="360"/>
        <w:jc w:val="center"/>
        <w:rPr>
          <w:rFonts w:ascii="Arial" w:hAnsi="Arial" w:cs="Arial"/>
          <w:b/>
          <w:color w:val="4B4B4B"/>
          <w:sz w:val="17"/>
          <w:szCs w:val="17"/>
        </w:rPr>
      </w:pPr>
    </w:p>
    <w:p w14:paraId="0877F34D" w14:textId="77777777" w:rsidR="009B6C7E" w:rsidRDefault="009B6C7E" w:rsidP="009B6C7E">
      <w:pPr>
        <w:spacing w:before="100" w:beforeAutospacing="1" w:after="100" w:afterAutospacing="1" w:line="240" w:lineRule="auto"/>
        <w:ind w:left="360"/>
        <w:jc w:val="center"/>
        <w:rPr>
          <w:rFonts w:ascii="Arial" w:hAnsi="Arial" w:cs="Arial"/>
          <w:b/>
          <w:color w:val="4B4B4B"/>
          <w:sz w:val="17"/>
          <w:szCs w:val="17"/>
        </w:rPr>
      </w:pPr>
    </w:p>
    <w:p w14:paraId="7CBD7695" w14:textId="77777777" w:rsidR="009B6C7E" w:rsidRDefault="009B6C7E" w:rsidP="009B6C7E">
      <w:pPr>
        <w:spacing w:before="100" w:beforeAutospacing="1" w:after="100" w:afterAutospacing="1" w:line="240" w:lineRule="auto"/>
        <w:ind w:left="360"/>
        <w:jc w:val="center"/>
        <w:rPr>
          <w:rFonts w:ascii="Arial" w:hAnsi="Arial" w:cs="Arial"/>
          <w:b/>
          <w:color w:val="4B4B4B"/>
          <w:sz w:val="17"/>
          <w:szCs w:val="17"/>
        </w:rPr>
      </w:pPr>
    </w:p>
    <w:p w14:paraId="0B7B3961" w14:textId="77777777" w:rsidR="009B6C7E" w:rsidRDefault="009B6C7E" w:rsidP="009B6C7E">
      <w:pPr>
        <w:spacing w:before="100" w:beforeAutospacing="1" w:after="100" w:afterAutospacing="1" w:line="240" w:lineRule="auto"/>
        <w:ind w:left="360"/>
        <w:jc w:val="center"/>
        <w:rPr>
          <w:rFonts w:ascii="Arial" w:hAnsi="Arial" w:cs="Arial"/>
          <w:b/>
          <w:color w:val="4B4B4B"/>
          <w:sz w:val="17"/>
          <w:szCs w:val="17"/>
        </w:rPr>
      </w:pPr>
    </w:p>
    <w:p w14:paraId="1154EC79" w14:textId="77777777" w:rsidR="009B6C7E" w:rsidRDefault="009B6C7E" w:rsidP="009B6C7E">
      <w:pPr>
        <w:spacing w:before="100" w:beforeAutospacing="1" w:after="100" w:afterAutospacing="1" w:line="240" w:lineRule="auto"/>
        <w:ind w:left="360"/>
        <w:jc w:val="center"/>
        <w:rPr>
          <w:rFonts w:ascii="Arial" w:hAnsi="Arial" w:cs="Arial"/>
          <w:b/>
          <w:color w:val="4B4B4B"/>
          <w:sz w:val="17"/>
          <w:szCs w:val="17"/>
        </w:rPr>
      </w:pPr>
      <w:r>
        <w:rPr>
          <w:rFonts w:ascii="Arial" w:hAnsi="Arial" w:cs="Arial"/>
          <w:b/>
          <w:noProof/>
          <w:color w:val="4B4B4B"/>
          <w:sz w:val="17"/>
          <w:szCs w:val="17"/>
          <w:lang w:eastAsia="es-ES"/>
        </w:rPr>
        <w:lastRenderedPageBreak/>
        <w:drawing>
          <wp:anchor distT="0" distB="0" distL="114300" distR="114300" simplePos="0" relativeHeight="251691008" behindDoc="0" locked="0" layoutInCell="1" allowOverlap="1" wp14:anchorId="2B046E02" wp14:editId="63FCFA2C">
            <wp:simplePos x="0" y="0"/>
            <wp:positionH relativeFrom="column">
              <wp:posOffset>-182245</wp:posOffset>
            </wp:positionH>
            <wp:positionV relativeFrom="paragraph">
              <wp:posOffset>300990</wp:posOffset>
            </wp:positionV>
            <wp:extent cx="6047105" cy="5450840"/>
            <wp:effectExtent l="19050" t="0" r="0" b="0"/>
            <wp:wrapThrough wrapText="bothSides">
              <wp:wrapPolygon edited="0">
                <wp:start x="-68" y="0"/>
                <wp:lineTo x="-68" y="21514"/>
                <wp:lineTo x="21571" y="21514"/>
                <wp:lineTo x="21571" y="0"/>
                <wp:lineTo x="-68" y="0"/>
              </wp:wrapPolygon>
            </wp:wrapThrough>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9" cstate="print"/>
                    <a:srcRect l="19520" t="19851" r="31459" b="21092"/>
                    <a:stretch>
                      <a:fillRect/>
                    </a:stretch>
                  </pic:blipFill>
                  <pic:spPr bwMode="auto">
                    <a:xfrm>
                      <a:off x="0" y="0"/>
                      <a:ext cx="6047105" cy="5450840"/>
                    </a:xfrm>
                    <a:prstGeom prst="rect">
                      <a:avLst/>
                    </a:prstGeom>
                    <a:noFill/>
                    <a:ln w="9525">
                      <a:noFill/>
                      <a:miter lim="800000"/>
                      <a:headEnd/>
                      <a:tailEnd/>
                    </a:ln>
                  </pic:spPr>
                </pic:pic>
              </a:graphicData>
            </a:graphic>
          </wp:anchor>
        </w:drawing>
      </w:r>
    </w:p>
    <w:p w14:paraId="02009436" w14:textId="77777777" w:rsidR="009B6C7E" w:rsidRDefault="009B6C7E" w:rsidP="009B6C7E">
      <w:pPr>
        <w:spacing w:before="100" w:beforeAutospacing="1" w:after="100" w:afterAutospacing="1" w:line="240" w:lineRule="auto"/>
        <w:ind w:left="360"/>
        <w:jc w:val="center"/>
        <w:rPr>
          <w:rFonts w:ascii="Arial" w:hAnsi="Arial" w:cs="Arial"/>
          <w:b/>
          <w:color w:val="4B4B4B"/>
          <w:sz w:val="17"/>
          <w:szCs w:val="17"/>
        </w:rPr>
      </w:pPr>
      <w:r>
        <w:rPr>
          <w:rFonts w:ascii="Arial" w:hAnsi="Arial" w:cs="Arial"/>
          <w:b/>
          <w:noProof/>
          <w:color w:val="4B4B4B"/>
          <w:sz w:val="17"/>
          <w:szCs w:val="17"/>
          <w:lang w:eastAsia="es-ES"/>
        </w:rPr>
        <w:drawing>
          <wp:anchor distT="0" distB="0" distL="114300" distR="114300" simplePos="0" relativeHeight="251692032" behindDoc="0" locked="0" layoutInCell="1" allowOverlap="1" wp14:anchorId="7B1653B4" wp14:editId="22962BE9">
            <wp:simplePos x="0" y="0"/>
            <wp:positionH relativeFrom="column">
              <wp:posOffset>-111760</wp:posOffset>
            </wp:positionH>
            <wp:positionV relativeFrom="paragraph">
              <wp:posOffset>138430</wp:posOffset>
            </wp:positionV>
            <wp:extent cx="5977255" cy="1538605"/>
            <wp:effectExtent l="19050" t="0" r="4445" b="0"/>
            <wp:wrapThrough wrapText="bothSides">
              <wp:wrapPolygon edited="0">
                <wp:start x="-69" y="0"/>
                <wp:lineTo x="-69" y="21395"/>
                <wp:lineTo x="21616" y="21395"/>
                <wp:lineTo x="21616" y="0"/>
                <wp:lineTo x="-69" y="0"/>
              </wp:wrapPolygon>
            </wp:wrapThrough>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0" cstate="print"/>
                    <a:srcRect l="15322" t="17122" r="19524" b="65757"/>
                    <a:stretch>
                      <a:fillRect/>
                    </a:stretch>
                  </pic:blipFill>
                  <pic:spPr bwMode="auto">
                    <a:xfrm>
                      <a:off x="0" y="0"/>
                      <a:ext cx="5977255" cy="1538605"/>
                    </a:xfrm>
                    <a:prstGeom prst="rect">
                      <a:avLst/>
                    </a:prstGeom>
                    <a:noFill/>
                    <a:ln w="9525">
                      <a:noFill/>
                      <a:miter lim="800000"/>
                      <a:headEnd/>
                      <a:tailEnd/>
                    </a:ln>
                  </pic:spPr>
                </pic:pic>
              </a:graphicData>
            </a:graphic>
          </wp:anchor>
        </w:drawing>
      </w:r>
    </w:p>
    <w:p w14:paraId="6B427C35" w14:textId="77777777" w:rsidR="009B6C7E" w:rsidRDefault="009B6C7E" w:rsidP="009B6C7E">
      <w:pPr>
        <w:spacing w:before="100" w:beforeAutospacing="1" w:after="100" w:afterAutospacing="1" w:line="240" w:lineRule="auto"/>
        <w:ind w:left="360"/>
        <w:jc w:val="center"/>
        <w:rPr>
          <w:rFonts w:ascii="Arial" w:hAnsi="Arial" w:cs="Arial"/>
          <w:b/>
          <w:color w:val="4B4B4B"/>
          <w:sz w:val="17"/>
          <w:szCs w:val="17"/>
        </w:rPr>
      </w:pPr>
    </w:p>
    <w:p w14:paraId="70A3FDFB" w14:textId="77777777" w:rsidR="009B6C7E" w:rsidRDefault="009B6C7E" w:rsidP="009B6C7E">
      <w:pPr>
        <w:spacing w:before="100" w:beforeAutospacing="1" w:after="100" w:afterAutospacing="1" w:line="240" w:lineRule="auto"/>
        <w:ind w:left="360"/>
        <w:jc w:val="center"/>
        <w:rPr>
          <w:rFonts w:ascii="Arial" w:hAnsi="Arial" w:cs="Arial"/>
          <w:b/>
          <w:color w:val="4B4B4B"/>
          <w:sz w:val="17"/>
          <w:szCs w:val="17"/>
        </w:rPr>
      </w:pPr>
    </w:p>
    <w:p w14:paraId="5E537959" w14:textId="77777777" w:rsidR="009B6C7E" w:rsidRDefault="009B6C7E" w:rsidP="009B6C7E">
      <w:pPr>
        <w:spacing w:before="100" w:beforeAutospacing="1" w:after="100" w:afterAutospacing="1" w:line="240" w:lineRule="auto"/>
        <w:ind w:left="360"/>
        <w:jc w:val="center"/>
        <w:rPr>
          <w:rFonts w:ascii="Arial" w:hAnsi="Arial" w:cs="Arial"/>
          <w:b/>
          <w:color w:val="4B4B4B"/>
          <w:sz w:val="17"/>
          <w:szCs w:val="17"/>
        </w:rPr>
      </w:pPr>
      <w:r>
        <w:rPr>
          <w:rFonts w:ascii="Arial" w:hAnsi="Arial" w:cs="Arial"/>
          <w:b/>
          <w:noProof/>
          <w:color w:val="4B4B4B"/>
          <w:sz w:val="17"/>
          <w:szCs w:val="17"/>
          <w:lang w:eastAsia="es-ES"/>
        </w:rPr>
        <w:lastRenderedPageBreak/>
        <w:drawing>
          <wp:anchor distT="0" distB="0" distL="114300" distR="114300" simplePos="0" relativeHeight="251694080" behindDoc="0" locked="0" layoutInCell="1" allowOverlap="1" wp14:anchorId="761F4582" wp14:editId="28BA9173">
            <wp:simplePos x="0" y="0"/>
            <wp:positionH relativeFrom="column">
              <wp:posOffset>-191135</wp:posOffset>
            </wp:positionH>
            <wp:positionV relativeFrom="paragraph">
              <wp:posOffset>5535930</wp:posOffset>
            </wp:positionV>
            <wp:extent cx="5924550" cy="1661160"/>
            <wp:effectExtent l="19050" t="0" r="0" b="0"/>
            <wp:wrapThrough wrapText="bothSides">
              <wp:wrapPolygon edited="0">
                <wp:start x="-69" y="0"/>
                <wp:lineTo x="-69" y="21303"/>
                <wp:lineTo x="21600" y="21303"/>
                <wp:lineTo x="21600" y="0"/>
                <wp:lineTo x="-69" y="0"/>
              </wp:wrapPolygon>
            </wp:wrapThrough>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1" cstate="print"/>
                    <a:srcRect l="10978" t="16377" r="9759" b="63524"/>
                    <a:stretch>
                      <a:fillRect/>
                    </a:stretch>
                  </pic:blipFill>
                  <pic:spPr bwMode="auto">
                    <a:xfrm>
                      <a:off x="0" y="0"/>
                      <a:ext cx="5924550" cy="1661160"/>
                    </a:xfrm>
                    <a:prstGeom prst="rect">
                      <a:avLst/>
                    </a:prstGeom>
                    <a:noFill/>
                    <a:ln w="9525">
                      <a:noFill/>
                      <a:miter lim="800000"/>
                      <a:headEnd/>
                      <a:tailEnd/>
                    </a:ln>
                  </pic:spPr>
                </pic:pic>
              </a:graphicData>
            </a:graphic>
          </wp:anchor>
        </w:drawing>
      </w:r>
      <w:r>
        <w:rPr>
          <w:rFonts w:ascii="Arial" w:hAnsi="Arial" w:cs="Arial"/>
          <w:b/>
          <w:noProof/>
          <w:color w:val="4B4B4B"/>
          <w:sz w:val="17"/>
          <w:szCs w:val="17"/>
          <w:lang w:eastAsia="es-ES"/>
        </w:rPr>
        <w:drawing>
          <wp:anchor distT="0" distB="0" distL="114300" distR="114300" simplePos="0" relativeHeight="251693056" behindDoc="0" locked="0" layoutInCell="1" allowOverlap="1" wp14:anchorId="186AC11F" wp14:editId="527F7BA8">
            <wp:simplePos x="0" y="0"/>
            <wp:positionH relativeFrom="column">
              <wp:posOffset>28575</wp:posOffset>
            </wp:positionH>
            <wp:positionV relativeFrom="paragraph">
              <wp:posOffset>-3175</wp:posOffset>
            </wp:positionV>
            <wp:extent cx="5774690" cy="5486400"/>
            <wp:effectExtent l="19050" t="0" r="0" b="0"/>
            <wp:wrapThrough wrapText="bothSides">
              <wp:wrapPolygon edited="0">
                <wp:start x="-71" y="0"/>
                <wp:lineTo x="-71" y="21525"/>
                <wp:lineTo x="21590" y="21525"/>
                <wp:lineTo x="21590" y="0"/>
                <wp:lineTo x="-71" y="0"/>
              </wp:wrapPolygon>
            </wp:wrapThrough>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2" cstate="print"/>
                    <a:srcRect l="21070" t="17122" r="26344" b="19314"/>
                    <a:stretch>
                      <a:fillRect/>
                    </a:stretch>
                  </pic:blipFill>
                  <pic:spPr bwMode="auto">
                    <a:xfrm>
                      <a:off x="0" y="0"/>
                      <a:ext cx="5774690" cy="5486400"/>
                    </a:xfrm>
                    <a:prstGeom prst="rect">
                      <a:avLst/>
                    </a:prstGeom>
                    <a:noFill/>
                    <a:ln w="9525">
                      <a:noFill/>
                      <a:miter lim="800000"/>
                      <a:headEnd/>
                      <a:tailEnd/>
                    </a:ln>
                  </pic:spPr>
                </pic:pic>
              </a:graphicData>
            </a:graphic>
          </wp:anchor>
        </w:drawing>
      </w:r>
    </w:p>
    <w:p w14:paraId="43632C37" w14:textId="77777777" w:rsidR="009B6C7E" w:rsidRDefault="009B6C7E" w:rsidP="009B6C7E">
      <w:pPr>
        <w:spacing w:before="100" w:beforeAutospacing="1" w:after="100" w:afterAutospacing="1" w:line="240" w:lineRule="auto"/>
        <w:ind w:left="360"/>
        <w:jc w:val="center"/>
        <w:rPr>
          <w:rFonts w:ascii="Arial" w:hAnsi="Arial" w:cs="Arial"/>
          <w:b/>
          <w:color w:val="4B4B4B"/>
          <w:sz w:val="17"/>
          <w:szCs w:val="17"/>
        </w:rPr>
      </w:pPr>
    </w:p>
    <w:p w14:paraId="4EA40E80" w14:textId="77777777" w:rsidR="009B6C7E" w:rsidRDefault="009B6C7E" w:rsidP="009B6C7E">
      <w:pPr>
        <w:spacing w:before="100" w:beforeAutospacing="1" w:after="100" w:afterAutospacing="1" w:line="240" w:lineRule="auto"/>
        <w:ind w:left="360"/>
        <w:jc w:val="center"/>
        <w:rPr>
          <w:rFonts w:ascii="Arial" w:hAnsi="Arial" w:cs="Arial"/>
          <w:b/>
          <w:color w:val="4B4B4B"/>
          <w:sz w:val="17"/>
          <w:szCs w:val="17"/>
        </w:rPr>
      </w:pPr>
    </w:p>
    <w:p w14:paraId="06CD1A26" w14:textId="77777777" w:rsidR="009B6C7E" w:rsidRDefault="009B6C7E" w:rsidP="009B6C7E">
      <w:pPr>
        <w:spacing w:before="100" w:beforeAutospacing="1" w:after="100" w:afterAutospacing="1" w:line="240" w:lineRule="auto"/>
        <w:ind w:left="360"/>
        <w:jc w:val="center"/>
        <w:rPr>
          <w:rFonts w:ascii="Arial" w:hAnsi="Arial" w:cs="Arial"/>
          <w:b/>
          <w:color w:val="4B4B4B"/>
          <w:sz w:val="17"/>
          <w:szCs w:val="17"/>
        </w:rPr>
      </w:pPr>
    </w:p>
    <w:p w14:paraId="0570C886" w14:textId="77777777" w:rsidR="009B6C7E" w:rsidRDefault="009B6C7E" w:rsidP="009B6C7E">
      <w:pPr>
        <w:spacing w:before="100" w:beforeAutospacing="1" w:after="100" w:afterAutospacing="1" w:line="240" w:lineRule="auto"/>
        <w:ind w:left="360"/>
        <w:jc w:val="center"/>
        <w:rPr>
          <w:rFonts w:ascii="Arial" w:hAnsi="Arial" w:cs="Arial"/>
          <w:b/>
          <w:color w:val="4B4B4B"/>
          <w:sz w:val="17"/>
          <w:szCs w:val="17"/>
        </w:rPr>
      </w:pPr>
    </w:p>
    <w:p w14:paraId="52C9704E" w14:textId="77777777" w:rsidR="009B6C7E" w:rsidRDefault="009B6C7E" w:rsidP="009B6C7E">
      <w:pPr>
        <w:spacing w:before="100" w:beforeAutospacing="1" w:after="100" w:afterAutospacing="1" w:line="240" w:lineRule="auto"/>
        <w:ind w:left="360"/>
        <w:jc w:val="center"/>
        <w:rPr>
          <w:rFonts w:ascii="Arial" w:hAnsi="Arial" w:cs="Arial"/>
          <w:b/>
          <w:color w:val="4B4B4B"/>
          <w:sz w:val="17"/>
          <w:szCs w:val="17"/>
        </w:rPr>
      </w:pPr>
      <w:r>
        <w:rPr>
          <w:rFonts w:ascii="Arial" w:hAnsi="Arial" w:cs="Arial"/>
          <w:b/>
          <w:noProof/>
          <w:color w:val="4B4B4B"/>
          <w:sz w:val="17"/>
          <w:szCs w:val="17"/>
          <w:lang w:eastAsia="es-ES"/>
        </w:rPr>
        <w:lastRenderedPageBreak/>
        <w:drawing>
          <wp:anchor distT="0" distB="0" distL="114300" distR="114300" simplePos="0" relativeHeight="251695104" behindDoc="0" locked="0" layoutInCell="1" allowOverlap="1" wp14:anchorId="7FB7BB1D" wp14:editId="469234A1">
            <wp:simplePos x="0" y="0"/>
            <wp:positionH relativeFrom="column">
              <wp:posOffset>-191135</wp:posOffset>
            </wp:positionH>
            <wp:positionV relativeFrom="paragraph">
              <wp:posOffset>189865</wp:posOffset>
            </wp:positionV>
            <wp:extent cx="5871210" cy="4624705"/>
            <wp:effectExtent l="19050" t="0" r="0" b="0"/>
            <wp:wrapThrough wrapText="bothSides">
              <wp:wrapPolygon edited="0">
                <wp:start x="-70" y="0"/>
                <wp:lineTo x="-70" y="21532"/>
                <wp:lineTo x="21586" y="21532"/>
                <wp:lineTo x="21586" y="0"/>
                <wp:lineTo x="-70" y="0"/>
              </wp:wrapPolygon>
            </wp:wrapThrough>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3" cstate="print"/>
                    <a:srcRect l="26967" t="13151" r="31769" b="38710"/>
                    <a:stretch>
                      <a:fillRect/>
                    </a:stretch>
                  </pic:blipFill>
                  <pic:spPr bwMode="auto">
                    <a:xfrm>
                      <a:off x="0" y="0"/>
                      <a:ext cx="5871210" cy="4624705"/>
                    </a:xfrm>
                    <a:prstGeom prst="rect">
                      <a:avLst/>
                    </a:prstGeom>
                    <a:noFill/>
                    <a:ln w="9525">
                      <a:noFill/>
                      <a:miter lim="800000"/>
                      <a:headEnd/>
                      <a:tailEnd/>
                    </a:ln>
                  </pic:spPr>
                </pic:pic>
              </a:graphicData>
            </a:graphic>
          </wp:anchor>
        </w:drawing>
      </w:r>
    </w:p>
    <w:p w14:paraId="14E63FF3" w14:textId="77777777" w:rsidR="009B6C7E" w:rsidRDefault="009B6C7E" w:rsidP="009B6C7E">
      <w:pPr>
        <w:spacing w:before="100" w:beforeAutospacing="1" w:after="100" w:afterAutospacing="1" w:line="240" w:lineRule="auto"/>
        <w:ind w:left="360"/>
        <w:jc w:val="center"/>
        <w:rPr>
          <w:rFonts w:ascii="Arial" w:hAnsi="Arial" w:cs="Arial"/>
          <w:b/>
          <w:color w:val="4B4B4B"/>
          <w:sz w:val="17"/>
          <w:szCs w:val="17"/>
        </w:rPr>
      </w:pPr>
      <w:r>
        <w:rPr>
          <w:rFonts w:ascii="Arial" w:hAnsi="Arial" w:cs="Arial"/>
          <w:b/>
          <w:noProof/>
          <w:color w:val="4B4B4B"/>
          <w:sz w:val="17"/>
          <w:szCs w:val="17"/>
          <w:lang w:eastAsia="es-ES"/>
        </w:rPr>
        <w:drawing>
          <wp:anchor distT="0" distB="0" distL="114300" distR="114300" simplePos="0" relativeHeight="251696128" behindDoc="0" locked="0" layoutInCell="1" allowOverlap="1" wp14:anchorId="71F9F04F" wp14:editId="1C84EF27">
            <wp:simplePos x="0" y="0"/>
            <wp:positionH relativeFrom="column">
              <wp:posOffset>-269875</wp:posOffset>
            </wp:positionH>
            <wp:positionV relativeFrom="paragraph">
              <wp:posOffset>227965</wp:posOffset>
            </wp:positionV>
            <wp:extent cx="5950585" cy="1459230"/>
            <wp:effectExtent l="19050" t="0" r="0" b="0"/>
            <wp:wrapThrough wrapText="bothSides">
              <wp:wrapPolygon edited="0">
                <wp:start x="-69" y="0"/>
                <wp:lineTo x="-69" y="21431"/>
                <wp:lineTo x="21575" y="21431"/>
                <wp:lineTo x="21575" y="0"/>
                <wp:lineTo x="-69" y="0"/>
              </wp:wrapPolygon>
            </wp:wrapThrough>
            <wp:docPr id="41"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4" cstate="print"/>
                    <a:srcRect l="20448" t="16971" r="15608" b="66691"/>
                    <a:stretch>
                      <a:fillRect/>
                    </a:stretch>
                  </pic:blipFill>
                  <pic:spPr bwMode="auto">
                    <a:xfrm>
                      <a:off x="0" y="0"/>
                      <a:ext cx="5950585" cy="1459230"/>
                    </a:xfrm>
                    <a:prstGeom prst="rect">
                      <a:avLst/>
                    </a:prstGeom>
                    <a:noFill/>
                    <a:ln w="9525">
                      <a:noFill/>
                      <a:miter lim="800000"/>
                      <a:headEnd/>
                      <a:tailEnd/>
                    </a:ln>
                  </pic:spPr>
                </pic:pic>
              </a:graphicData>
            </a:graphic>
          </wp:anchor>
        </w:drawing>
      </w:r>
    </w:p>
    <w:p w14:paraId="602FF80F" w14:textId="77777777" w:rsidR="009B6C7E" w:rsidRDefault="009B6C7E" w:rsidP="009B6C7E">
      <w:pPr>
        <w:spacing w:before="100" w:beforeAutospacing="1" w:after="100" w:afterAutospacing="1" w:line="240" w:lineRule="auto"/>
        <w:ind w:left="360"/>
        <w:jc w:val="center"/>
        <w:rPr>
          <w:rFonts w:ascii="Arial" w:hAnsi="Arial" w:cs="Arial"/>
          <w:b/>
          <w:color w:val="4B4B4B"/>
          <w:sz w:val="17"/>
          <w:szCs w:val="17"/>
        </w:rPr>
      </w:pPr>
    </w:p>
    <w:p w14:paraId="2B4C4CCA" w14:textId="77777777" w:rsidR="009B6C7E" w:rsidRDefault="009B6C7E" w:rsidP="009B6C7E">
      <w:pPr>
        <w:spacing w:before="100" w:beforeAutospacing="1" w:after="100" w:afterAutospacing="1" w:line="240" w:lineRule="auto"/>
        <w:ind w:left="360"/>
        <w:jc w:val="center"/>
        <w:rPr>
          <w:rFonts w:ascii="Arial" w:hAnsi="Arial" w:cs="Arial"/>
          <w:b/>
          <w:color w:val="4B4B4B"/>
          <w:sz w:val="17"/>
          <w:szCs w:val="17"/>
        </w:rPr>
      </w:pPr>
    </w:p>
    <w:p w14:paraId="292AA618" w14:textId="77777777" w:rsidR="009B6C7E" w:rsidRDefault="009B6C7E" w:rsidP="009B6C7E">
      <w:pPr>
        <w:spacing w:before="100" w:beforeAutospacing="1" w:after="100" w:afterAutospacing="1" w:line="240" w:lineRule="auto"/>
        <w:ind w:left="360"/>
        <w:jc w:val="center"/>
        <w:rPr>
          <w:rFonts w:ascii="Arial" w:hAnsi="Arial" w:cs="Arial"/>
          <w:b/>
          <w:color w:val="4B4B4B"/>
          <w:sz w:val="17"/>
          <w:szCs w:val="17"/>
        </w:rPr>
      </w:pPr>
    </w:p>
    <w:p w14:paraId="6432AFD9" w14:textId="77777777" w:rsidR="009B6C7E" w:rsidRDefault="009B6C7E" w:rsidP="009B6C7E">
      <w:pPr>
        <w:spacing w:before="100" w:beforeAutospacing="1" w:after="100" w:afterAutospacing="1" w:line="240" w:lineRule="auto"/>
        <w:ind w:left="360"/>
        <w:jc w:val="center"/>
        <w:rPr>
          <w:rFonts w:ascii="Arial" w:hAnsi="Arial" w:cs="Arial"/>
          <w:b/>
          <w:color w:val="4B4B4B"/>
          <w:sz w:val="17"/>
          <w:szCs w:val="17"/>
        </w:rPr>
      </w:pPr>
    </w:p>
    <w:p w14:paraId="0790FC77" w14:textId="77777777" w:rsidR="009B6C7E" w:rsidRDefault="009B6C7E" w:rsidP="009B6C7E">
      <w:pPr>
        <w:spacing w:before="100" w:beforeAutospacing="1" w:after="100" w:afterAutospacing="1" w:line="240" w:lineRule="auto"/>
        <w:ind w:left="360"/>
        <w:jc w:val="center"/>
        <w:rPr>
          <w:rFonts w:ascii="Arial" w:hAnsi="Arial" w:cs="Arial"/>
          <w:b/>
          <w:color w:val="4B4B4B"/>
          <w:sz w:val="17"/>
          <w:szCs w:val="17"/>
        </w:rPr>
      </w:pPr>
    </w:p>
    <w:p w14:paraId="60321288" w14:textId="77777777" w:rsidR="009B6C7E" w:rsidRDefault="009B6C7E" w:rsidP="009B6C7E">
      <w:pPr>
        <w:spacing w:before="100" w:beforeAutospacing="1" w:after="100" w:afterAutospacing="1" w:line="240" w:lineRule="auto"/>
        <w:ind w:left="360"/>
        <w:jc w:val="center"/>
        <w:rPr>
          <w:rFonts w:ascii="Arial" w:hAnsi="Arial" w:cs="Arial"/>
          <w:b/>
          <w:color w:val="4B4B4B"/>
          <w:sz w:val="17"/>
          <w:szCs w:val="17"/>
        </w:rPr>
      </w:pPr>
    </w:p>
    <w:p w14:paraId="7BFDD92C" w14:textId="1996E0D5" w:rsidR="009B6C7E" w:rsidRDefault="009B6C7E" w:rsidP="009B6C7E">
      <w:pPr>
        <w:spacing w:before="100" w:beforeAutospacing="1" w:after="100" w:afterAutospacing="1" w:line="240" w:lineRule="auto"/>
        <w:ind w:left="360"/>
        <w:jc w:val="center"/>
        <w:rPr>
          <w:rFonts w:ascii="Arial" w:hAnsi="Arial" w:cs="Arial"/>
          <w:b/>
          <w:color w:val="4B4B4B"/>
          <w:sz w:val="17"/>
          <w:szCs w:val="17"/>
        </w:rPr>
      </w:pPr>
    </w:p>
    <w:p w14:paraId="4C3C012D" w14:textId="35060539" w:rsidR="000D6A70" w:rsidRDefault="000D6A70" w:rsidP="009B6C7E">
      <w:pPr>
        <w:spacing w:before="100" w:beforeAutospacing="1" w:after="100" w:afterAutospacing="1" w:line="240" w:lineRule="auto"/>
        <w:ind w:left="360"/>
        <w:jc w:val="center"/>
        <w:rPr>
          <w:rFonts w:ascii="Arial" w:hAnsi="Arial" w:cs="Arial"/>
          <w:b/>
          <w:color w:val="4B4B4B"/>
          <w:sz w:val="17"/>
          <w:szCs w:val="17"/>
        </w:rPr>
      </w:pPr>
    </w:p>
    <w:p w14:paraId="4303286F" w14:textId="6B330429" w:rsidR="000D6A70" w:rsidRDefault="000D6A70" w:rsidP="009B6C7E">
      <w:pPr>
        <w:spacing w:before="100" w:beforeAutospacing="1" w:after="100" w:afterAutospacing="1" w:line="240" w:lineRule="auto"/>
        <w:ind w:left="360"/>
        <w:jc w:val="center"/>
        <w:rPr>
          <w:rFonts w:ascii="Arial" w:hAnsi="Arial" w:cs="Arial"/>
          <w:b/>
          <w:color w:val="4B4B4B"/>
          <w:sz w:val="17"/>
          <w:szCs w:val="17"/>
        </w:rPr>
      </w:pPr>
    </w:p>
    <w:p w14:paraId="1F3390EF" w14:textId="184BD401" w:rsidR="000D6A70" w:rsidRDefault="000D6A70" w:rsidP="009B6C7E">
      <w:pPr>
        <w:spacing w:before="100" w:beforeAutospacing="1" w:after="100" w:afterAutospacing="1" w:line="240" w:lineRule="auto"/>
        <w:ind w:left="360"/>
        <w:jc w:val="center"/>
        <w:rPr>
          <w:rFonts w:ascii="Arial" w:hAnsi="Arial" w:cs="Arial"/>
          <w:b/>
          <w:color w:val="4B4B4B"/>
          <w:sz w:val="17"/>
          <w:szCs w:val="17"/>
        </w:rPr>
      </w:pPr>
    </w:p>
    <w:p w14:paraId="3010E02A" w14:textId="77777777" w:rsidR="000D6A70" w:rsidRDefault="000D6A70" w:rsidP="009B6C7E">
      <w:pPr>
        <w:spacing w:before="100" w:beforeAutospacing="1" w:after="100" w:afterAutospacing="1" w:line="240" w:lineRule="auto"/>
        <w:ind w:left="360"/>
        <w:jc w:val="center"/>
        <w:rPr>
          <w:rFonts w:ascii="Arial" w:hAnsi="Arial" w:cs="Arial"/>
          <w:b/>
          <w:color w:val="4B4B4B"/>
          <w:sz w:val="17"/>
          <w:szCs w:val="17"/>
        </w:rPr>
      </w:pPr>
    </w:p>
    <w:tbl>
      <w:tblPr>
        <w:tblStyle w:val="Tablaconcuadrcula"/>
        <w:tblW w:w="9180" w:type="dxa"/>
        <w:tblLook w:val="04A0" w:firstRow="1" w:lastRow="0" w:firstColumn="1" w:lastColumn="0" w:noHBand="0" w:noVBand="1"/>
      </w:tblPr>
      <w:tblGrid>
        <w:gridCol w:w="9180"/>
      </w:tblGrid>
      <w:tr w:rsidR="009B6C7E" w:rsidRPr="006130E7" w14:paraId="04DEF542" w14:textId="77777777" w:rsidTr="009B6C7E">
        <w:tc>
          <w:tcPr>
            <w:tcW w:w="9180" w:type="dxa"/>
            <w:shd w:val="clear" w:color="auto" w:fill="365F91" w:themeFill="accent1" w:themeFillShade="BF"/>
          </w:tcPr>
          <w:p w14:paraId="54817128" w14:textId="77777777" w:rsidR="009B6C7E" w:rsidRPr="00D634CA" w:rsidRDefault="009B6C7E" w:rsidP="009B6C7E">
            <w:pPr>
              <w:jc w:val="center"/>
              <w:rPr>
                <w:b/>
                <w:color w:val="FFFFFF" w:themeColor="background1"/>
              </w:rPr>
            </w:pPr>
            <w:r w:rsidRPr="00D634CA">
              <w:rPr>
                <w:rFonts w:cs="Arial"/>
                <w:b/>
                <w:color w:val="FFFFFF" w:themeColor="background1"/>
              </w:rPr>
              <w:lastRenderedPageBreak/>
              <w:t>ESCUELA TECNICA SUPERIOR DE INGENIERA OCEANICA</w:t>
            </w:r>
            <w:r>
              <w:rPr>
                <w:rFonts w:cs="Arial"/>
                <w:b/>
                <w:color w:val="FFFFFF" w:themeColor="background1"/>
              </w:rPr>
              <w:t>-</w:t>
            </w:r>
            <w:r w:rsidRPr="00D634CA">
              <w:rPr>
                <w:rFonts w:cs="Arial"/>
                <w:b/>
                <w:color w:val="FFFFFF" w:themeColor="background1"/>
              </w:rPr>
              <w:t>ESCUELA UNIVERSITARIA DE INGENIERIA TECNICA CIVIL</w:t>
            </w:r>
            <w:r>
              <w:rPr>
                <w:rFonts w:cs="Arial"/>
                <w:b/>
                <w:color w:val="FFFFFF" w:themeColor="background1"/>
              </w:rPr>
              <w:t>-MINAS</w:t>
            </w:r>
            <w:r w:rsidRPr="00D634CA">
              <w:rPr>
                <w:rFonts w:cs="Arial"/>
                <w:b/>
                <w:color w:val="FFFFFF" w:themeColor="background1"/>
              </w:rPr>
              <w:t>.</w:t>
            </w:r>
          </w:p>
        </w:tc>
      </w:tr>
    </w:tbl>
    <w:p w14:paraId="7873A3C3" w14:textId="77777777" w:rsidR="009B6C7E" w:rsidRPr="007B6815" w:rsidRDefault="009B6C7E" w:rsidP="009B6C7E">
      <w:pPr>
        <w:tabs>
          <w:tab w:val="left" w:pos="1155"/>
        </w:tabs>
      </w:pPr>
      <w:r>
        <w:tab/>
      </w:r>
    </w:p>
    <w:tbl>
      <w:tblPr>
        <w:tblW w:w="8505" w:type="dxa"/>
        <w:tblInd w:w="354"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CellMar>
          <w:left w:w="70" w:type="dxa"/>
          <w:right w:w="70" w:type="dxa"/>
        </w:tblCellMar>
        <w:tblLook w:val="0000" w:firstRow="0" w:lastRow="0" w:firstColumn="0" w:lastColumn="0" w:noHBand="0" w:noVBand="0"/>
      </w:tblPr>
      <w:tblGrid>
        <w:gridCol w:w="2833"/>
        <w:gridCol w:w="2195"/>
        <w:gridCol w:w="72"/>
        <w:gridCol w:w="425"/>
        <w:gridCol w:w="2980"/>
      </w:tblGrid>
      <w:tr w:rsidR="009B6C7E" w:rsidRPr="007B6815" w14:paraId="4E395984" w14:textId="77777777" w:rsidTr="009B6C7E">
        <w:trPr>
          <w:cantSplit/>
        </w:trPr>
        <w:tc>
          <w:tcPr>
            <w:tcW w:w="8505" w:type="dxa"/>
            <w:gridSpan w:val="5"/>
            <w:tcBorders>
              <w:top w:val="single" w:sz="4" w:space="0" w:color="585858"/>
              <w:left w:val="single" w:sz="4" w:space="0" w:color="585858"/>
              <w:bottom w:val="single" w:sz="4" w:space="0" w:color="585858"/>
              <w:right w:val="single" w:sz="4" w:space="0" w:color="585858"/>
            </w:tcBorders>
            <w:shd w:val="clear" w:color="auto" w:fill="A6A6A6" w:themeFill="background1" w:themeFillShade="A6"/>
            <w:vAlign w:val="center"/>
          </w:tcPr>
          <w:p w14:paraId="075E784A" w14:textId="77777777" w:rsidR="009B6C7E" w:rsidRPr="00A12C9E" w:rsidRDefault="009B6C7E" w:rsidP="009B6C7E">
            <w:pPr>
              <w:spacing w:line="240" w:lineRule="auto"/>
              <w:jc w:val="right"/>
              <w:rPr>
                <w:rFonts w:cs="Arial"/>
                <w:b/>
                <w:bCs/>
              </w:rPr>
            </w:pPr>
            <w:r w:rsidRPr="00A12C9E">
              <w:rPr>
                <w:rFonts w:cs="Arial"/>
                <w:b/>
                <w:bCs/>
              </w:rPr>
              <w:t xml:space="preserve">Datos de la </w:t>
            </w:r>
            <w:r w:rsidRPr="00A12C9E">
              <w:rPr>
                <w:b/>
              </w:rPr>
              <w:t>ETSINO-EUITC</w:t>
            </w:r>
            <w:r>
              <w:rPr>
                <w:b/>
              </w:rPr>
              <w:t>-EDIF. MINAS</w:t>
            </w:r>
            <w:r w:rsidRPr="00A12C9E">
              <w:rPr>
                <w:b/>
              </w:rPr>
              <w:t xml:space="preserve">  </w:t>
            </w:r>
          </w:p>
        </w:tc>
      </w:tr>
      <w:tr w:rsidR="009B6C7E" w:rsidRPr="00ED3A3E" w14:paraId="0ECB0F79" w14:textId="77777777" w:rsidTr="009B6C7E">
        <w:trPr>
          <w:cantSplit/>
        </w:trPr>
        <w:tc>
          <w:tcPr>
            <w:tcW w:w="5028" w:type="dxa"/>
            <w:gridSpan w:val="2"/>
            <w:tcBorders>
              <w:top w:val="single" w:sz="4" w:space="0" w:color="585858"/>
              <w:left w:val="single" w:sz="4" w:space="0" w:color="585858"/>
              <w:bottom w:val="single" w:sz="4" w:space="0" w:color="585858"/>
              <w:right w:val="single" w:sz="4" w:space="0" w:color="585858"/>
            </w:tcBorders>
          </w:tcPr>
          <w:p w14:paraId="092C045C" w14:textId="77777777" w:rsidR="009B6C7E" w:rsidRPr="00ED3A3E" w:rsidRDefault="009B6C7E" w:rsidP="009B6C7E">
            <w:pPr>
              <w:spacing w:before="80" w:after="80" w:line="240" w:lineRule="auto"/>
              <w:rPr>
                <w:rFonts w:cs="Arial"/>
                <w:b/>
                <w:bCs/>
              </w:rPr>
            </w:pPr>
            <w:proofErr w:type="gramStart"/>
            <w:r w:rsidRPr="00ED3A3E">
              <w:rPr>
                <w:rFonts w:cs="Arial"/>
              </w:rPr>
              <w:t>Nombre :</w:t>
            </w:r>
            <w:proofErr w:type="gramEnd"/>
            <w:r w:rsidRPr="00ED3A3E">
              <w:rPr>
                <w:rFonts w:cs="Arial"/>
              </w:rPr>
              <w:t xml:space="preserve"> </w:t>
            </w:r>
            <w:r w:rsidRPr="00A12C9E">
              <w:rPr>
                <w:rFonts w:cs="Arial"/>
                <w:b/>
              </w:rPr>
              <w:t>ESCUELA TECNICA SUPERIOR DE INGENIERA OCEANICA/ESCUELA UNIVERSITARIA DE INGENIERIA TECNICA CIVIL.</w:t>
            </w:r>
            <w:r>
              <w:rPr>
                <w:rFonts w:cs="Arial"/>
              </w:rPr>
              <w:t xml:space="preserve"> </w:t>
            </w:r>
          </w:p>
        </w:tc>
        <w:tc>
          <w:tcPr>
            <w:tcW w:w="3477" w:type="dxa"/>
            <w:gridSpan w:val="3"/>
            <w:tcBorders>
              <w:top w:val="single" w:sz="4" w:space="0" w:color="585858"/>
              <w:left w:val="single" w:sz="4" w:space="0" w:color="585858"/>
              <w:bottom w:val="single" w:sz="4" w:space="0" w:color="585858"/>
              <w:right w:val="single" w:sz="4" w:space="0" w:color="585858"/>
            </w:tcBorders>
            <w:vAlign w:val="center"/>
          </w:tcPr>
          <w:p w14:paraId="78AFE402" w14:textId="77777777" w:rsidR="009B6C7E" w:rsidRPr="00ED3A3E" w:rsidRDefault="009B6C7E" w:rsidP="009B6C7E">
            <w:pPr>
              <w:spacing w:before="80" w:after="80" w:line="240" w:lineRule="auto"/>
              <w:jc w:val="center"/>
              <w:rPr>
                <w:rFonts w:cs="Arial"/>
              </w:rPr>
            </w:pPr>
            <w:proofErr w:type="spellStart"/>
            <w:r w:rsidRPr="00ED3A3E">
              <w:rPr>
                <w:rFonts w:cs="Arial"/>
              </w:rPr>
              <w:t>Nº</w:t>
            </w:r>
            <w:proofErr w:type="spellEnd"/>
            <w:r w:rsidRPr="00ED3A3E">
              <w:rPr>
                <w:rFonts w:cs="Arial"/>
              </w:rPr>
              <w:t xml:space="preserve"> de Edificios: </w:t>
            </w:r>
            <w:r>
              <w:rPr>
                <w:rFonts w:cs="Arial"/>
              </w:rPr>
              <w:t>2</w:t>
            </w:r>
          </w:p>
        </w:tc>
      </w:tr>
      <w:tr w:rsidR="009B6C7E" w:rsidRPr="00ED3A3E" w14:paraId="44227CF5" w14:textId="77777777" w:rsidTr="009B6C7E">
        <w:trPr>
          <w:cantSplit/>
        </w:trPr>
        <w:tc>
          <w:tcPr>
            <w:tcW w:w="8505" w:type="dxa"/>
            <w:gridSpan w:val="5"/>
            <w:tcBorders>
              <w:top w:val="single" w:sz="4" w:space="0" w:color="585858"/>
              <w:left w:val="single" w:sz="4" w:space="0" w:color="585858"/>
              <w:bottom w:val="single" w:sz="4" w:space="0" w:color="585858"/>
              <w:right w:val="single" w:sz="4" w:space="0" w:color="585858"/>
            </w:tcBorders>
          </w:tcPr>
          <w:p w14:paraId="1F1D5A6B" w14:textId="77777777" w:rsidR="009B6C7E" w:rsidRPr="00ED3A3E" w:rsidRDefault="009B6C7E" w:rsidP="009B6C7E">
            <w:pPr>
              <w:spacing w:before="80" w:after="80" w:line="240" w:lineRule="auto"/>
              <w:rPr>
                <w:rFonts w:cs="Arial"/>
                <w:b/>
                <w:bCs/>
              </w:rPr>
            </w:pPr>
            <w:r w:rsidRPr="00ED3A3E">
              <w:rPr>
                <w:rFonts w:cs="Arial"/>
                <w:b/>
                <w:bCs/>
              </w:rPr>
              <w:t>EDIFICIO DE CARACTER DOCENTE Y DE INVESTIGACION</w:t>
            </w:r>
          </w:p>
        </w:tc>
      </w:tr>
      <w:tr w:rsidR="009B6C7E" w:rsidRPr="00ED3A3E" w14:paraId="515E8E6E" w14:textId="77777777" w:rsidTr="009B6C7E">
        <w:trPr>
          <w:trHeight w:val="416"/>
        </w:trPr>
        <w:tc>
          <w:tcPr>
            <w:tcW w:w="8505" w:type="dxa"/>
            <w:gridSpan w:val="5"/>
            <w:tcBorders>
              <w:top w:val="single" w:sz="4" w:space="0" w:color="585858"/>
              <w:left w:val="single" w:sz="4" w:space="0" w:color="585858"/>
              <w:bottom w:val="single" w:sz="4" w:space="0" w:color="585858"/>
              <w:right w:val="single" w:sz="4" w:space="0" w:color="585858"/>
            </w:tcBorders>
            <w:vAlign w:val="center"/>
          </w:tcPr>
          <w:p w14:paraId="7A20A4C8" w14:textId="77777777" w:rsidR="009B6C7E" w:rsidRPr="00ED3A3E" w:rsidRDefault="009B6C7E" w:rsidP="009B6C7E">
            <w:pPr>
              <w:pStyle w:val="Encabezado"/>
              <w:tabs>
                <w:tab w:val="clear" w:pos="4252"/>
                <w:tab w:val="clear" w:pos="8504"/>
              </w:tabs>
              <w:rPr>
                <w:rFonts w:cs="Arial"/>
                <w:b/>
                <w:spacing w:val="-3"/>
              </w:rPr>
            </w:pPr>
            <w:r w:rsidRPr="00ED3A3E">
              <w:rPr>
                <w:rFonts w:cs="Arial"/>
              </w:rPr>
              <w:t xml:space="preserve">Dirección: </w:t>
            </w:r>
            <w:r>
              <w:rPr>
                <w:rFonts w:cs="Arial"/>
              </w:rPr>
              <w:t xml:space="preserve">   </w:t>
            </w:r>
            <w:r w:rsidRPr="00ED3A3E">
              <w:rPr>
                <w:rFonts w:cs="Arial"/>
                <w:b/>
                <w:bCs/>
              </w:rPr>
              <w:t xml:space="preserve">PASEO DE ALFONSO XIII </w:t>
            </w:r>
            <w:proofErr w:type="spellStart"/>
            <w:r w:rsidRPr="00ED3A3E">
              <w:rPr>
                <w:rFonts w:cs="Arial"/>
                <w:b/>
                <w:bCs/>
              </w:rPr>
              <w:t>Nº</w:t>
            </w:r>
            <w:proofErr w:type="spellEnd"/>
            <w:r w:rsidRPr="00ED3A3E">
              <w:rPr>
                <w:rFonts w:cs="Arial"/>
                <w:b/>
                <w:bCs/>
              </w:rPr>
              <w:t xml:space="preserve"> </w:t>
            </w:r>
            <w:r>
              <w:rPr>
                <w:rFonts w:cs="Arial"/>
                <w:b/>
                <w:bCs/>
              </w:rPr>
              <w:t>52</w:t>
            </w:r>
          </w:p>
        </w:tc>
      </w:tr>
      <w:tr w:rsidR="009B6C7E" w:rsidRPr="00ED3A3E" w14:paraId="79A87027" w14:textId="77777777" w:rsidTr="009B6C7E">
        <w:tc>
          <w:tcPr>
            <w:tcW w:w="5100" w:type="dxa"/>
            <w:gridSpan w:val="3"/>
            <w:tcBorders>
              <w:top w:val="single" w:sz="4" w:space="0" w:color="585858"/>
              <w:left w:val="single" w:sz="4" w:space="0" w:color="585858"/>
              <w:bottom w:val="single" w:sz="4" w:space="0" w:color="585858"/>
              <w:right w:val="single" w:sz="4" w:space="0" w:color="585858"/>
            </w:tcBorders>
            <w:vAlign w:val="center"/>
          </w:tcPr>
          <w:p w14:paraId="338B02E1" w14:textId="77777777" w:rsidR="009B6C7E" w:rsidRPr="00ED3A3E" w:rsidRDefault="009B6C7E" w:rsidP="009B6C7E">
            <w:pPr>
              <w:rPr>
                <w:rFonts w:cs="Arial"/>
                <w:b/>
                <w:spacing w:val="-3"/>
              </w:rPr>
            </w:pPr>
            <w:r w:rsidRPr="00ED3A3E">
              <w:rPr>
                <w:rFonts w:cs="Arial"/>
              </w:rPr>
              <w:t>Población:</w:t>
            </w:r>
            <w:r w:rsidRPr="00ED3A3E">
              <w:rPr>
                <w:rFonts w:cs="Arial"/>
                <w:b/>
                <w:spacing w:val="-3"/>
              </w:rPr>
              <w:t xml:space="preserve">  CARTAGENA </w:t>
            </w:r>
          </w:p>
        </w:tc>
        <w:tc>
          <w:tcPr>
            <w:tcW w:w="3405" w:type="dxa"/>
            <w:gridSpan w:val="2"/>
            <w:tcBorders>
              <w:top w:val="single" w:sz="4" w:space="0" w:color="585858"/>
              <w:left w:val="single" w:sz="4" w:space="0" w:color="585858"/>
              <w:bottom w:val="single" w:sz="4" w:space="0" w:color="585858"/>
              <w:right w:val="single" w:sz="4" w:space="0" w:color="585858"/>
            </w:tcBorders>
            <w:vAlign w:val="center"/>
          </w:tcPr>
          <w:p w14:paraId="76FA414F" w14:textId="77777777" w:rsidR="009B6C7E" w:rsidRPr="00ED3A3E" w:rsidRDefault="009B6C7E" w:rsidP="009B6C7E">
            <w:pPr>
              <w:rPr>
                <w:rFonts w:cs="Arial"/>
                <w:b/>
                <w:spacing w:val="-3"/>
              </w:rPr>
            </w:pPr>
            <w:r w:rsidRPr="00ED3A3E">
              <w:rPr>
                <w:rFonts w:cs="Arial"/>
              </w:rPr>
              <w:t>C.P:  30203</w:t>
            </w:r>
          </w:p>
        </w:tc>
      </w:tr>
      <w:tr w:rsidR="009B6C7E" w:rsidRPr="00ED3A3E" w14:paraId="7B717C4D" w14:textId="77777777" w:rsidTr="009B6C7E">
        <w:trPr>
          <w:trHeight w:val="1036"/>
        </w:trPr>
        <w:tc>
          <w:tcPr>
            <w:tcW w:w="2833" w:type="dxa"/>
            <w:tcBorders>
              <w:top w:val="single" w:sz="4" w:space="0" w:color="585858"/>
              <w:left w:val="single" w:sz="4" w:space="0" w:color="585858"/>
              <w:bottom w:val="single" w:sz="4" w:space="0" w:color="585858"/>
              <w:right w:val="single" w:sz="4" w:space="0" w:color="585858"/>
            </w:tcBorders>
            <w:vAlign w:val="center"/>
          </w:tcPr>
          <w:p w14:paraId="4DE37D21" w14:textId="77777777" w:rsidR="009B6C7E" w:rsidRPr="00ED3A3E" w:rsidRDefault="009B6C7E" w:rsidP="009B6C7E">
            <w:pPr>
              <w:spacing w:before="80" w:after="80" w:line="240" w:lineRule="auto"/>
              <w:rPr>
                <w:rFonts w:cs="Arial"/>
                <w:b/>
                <w:bCs/>
              </w:rPr>
            </w:pPr>
            <w:r w:rsidRPr="00ED3A3E">
              <w:rPr>
                <w:rFonts w:cs="Arial"/>
              </w:rPr>
              <w:t xml:space="preserve">Provincia:    </w:t>
            </w:r>
            <w:r w:rsidRPr="00ED3A3E">
              <w:rPr>
                <w:rFonts w:cs="Arial"/>
                <w:b/>
                <w:bCs/>
              </w:rPr>
              <w:t>MURCIA</w:t>
            </w:r>
          </w:p>
        </w:tc>
        <w:tc>
          <w:tcPr>
            <w:tcW w:w="2692" w:type="dxa"/>
            <w:gridSpan w:val="3"/>
            <w:tcBorders>
              <w:top w:val="single" w:sz="4" w:space="0" w:color="585858"/>
              <w:left w:val="single" w:sz="4" w:space="0" w:color="585858"/>
              <w:bottom w:val="single" w:sz="4" w:space="0" w:color="585858"/>
              <w:right w:val="single" w:sz="4" w:space="0" w:color="585858"/>
            </w:tcBorders>
            <w:vAlign w:val="center"/>
          </w:tcPr>
          <w:p w14:paraId="2B4449A9" w14:textId="77777777" w:rsidR="009B6C7E" w:rsidRDefault="009B6C7E" w:rsidP="009B6C7E">
            <w:pPr>
              <w:rPr>
                <w:rFonts w:cs="Arial"/>
              </w:rPr>
            </w:pPr>
            <w:r w:rsidRPr="00ED3A3E">
              <w:rPr>
                <w:rFonts w:cs="Arial"/>
              </w:rPr>
              <w:t xml:space="preserve">Teléfono: </w:t>
            </w:r>
          </w:p>
          <w:p w14:paraId="75CA96BB" w14:textId="77777777" w:rsidR="009B6C7E" w:rsidRPr="00ED3A3E" w:rsidRDefault="009B6C7E" w:rsidP="009B6C7E">
            <w:pPr>
              <w:rPr>
                <w:rFonts w:cs="Arial"/>
                <w:b/>
                <w:spacing w:val="-3"/>
              </w:rPr>
            </w:pPr>
            <w:r>
              <w:rPr>
                <w:rFonts w:cs="Arial"/>
                <w:b/>
              </w:rPr>
              <w:t xml:space="preserve">         </w:t>
            </w:r>
            <w:r w:rsidRPr="00A12C9E">
              <w:rPr>
                <w:rFonts w:cs="Arial"/>
                <w:b/>
              </w:rPr>
              <w:t>968 32 54 22/25</w:t>
            </w:r>
            <w:r w:rsidRPr="00ED3A3E">
              <w:rPr>
                <w:rFonts w:cs="Arial"/>
              </w:rPr>
              <w:br/>
              <w:t xml:space="preserve">Fax: </w:t>
            </w:r>
            <w:r>
              <w:rPr>
                <w:rFonts w:cs="Arial"/>
              </w:rPr>
              <w:t xml:space="preserve"> </w:t>
            </w:r>
            <w:r w:rsidRPr="00A12C9E">
              <w:rPr>
                <w:rFonts w:cs="Arial"/>
                <w:b/>
              </w:rPr>
              <w:t>968 32 70 66</w:t>
            </w:r>
          </w:p>
        </w:tc>
        <w:tc>
          <w:tcPr>
            <w:tcW w:w="2980" w:type="dxa"/>
            <w:tcBorders>
              <w:top w:val="single" w:sz="4" w:space="0" w:color="585858"/>
              <w:left w:val="single" w:sz="4" w:space="0" w:color="585858"/>
              <w:bottom w:val="single" w:sz="4" w:space="0" w:color="585858"/>
              <w:right w:val="single" w:sz="4" w:space="0" w:color="585858"/>
            </w:tcBorders>
            <w:vAlign w:val="center"/>
          </w:tcPr>
          <w:p w14:paraId="780588EE" w14:textId="77777777" w:rsidR="009B6C7E" w:rsidRDefault="009B6C7E" w:rsidP="009B6C7E">
            <w:pPr>
              <w:spacing w:before="80" w:after="80" w:line="240" w:lineRule="auto"/>
              <w:rPr>
                <w:rFonts w:cs="Arial"/>
                <w:b/>
              </w:rPr>
            </w:pPr>
            <w:r w:rsidRPr="00ED3A3E">
              <w:rPr>
                <w:rFonts w:cs="Arial"/>
                <w:lang w:val="es-ES_tradnl"/>
              </w:rPr>
              <w:t>Email:</w:t>
            </w:r>
            <w:r w:rsidRPr="00ED3A3E">
              <w:rPr>
                <w:rFonts w:cs="Arial"/>
                <w:lang w:val="es-ES_tradnl"/>
              </w:rPr>
              <w:br/>
            </w:r>
            <w:r w:rsidRPr="00A12C9E">
              <w:rPr>
                <w:rFonts w:cs="Arial"/>
                <w:b/>
              </w:rPr>
              <w:t>direccion@etsino.upct.es</w:t>
            </w:r>
          </w:p>
          <w:p w14:paraId="0762FC30" w14:textId="77777777" w:rsidR="009B6C7E" w:rsidRPr="00ED3A3E" w:rsidRDefault="009B6C7E" w:rsidP="009B6C7E">
            <w:pPr>
              <w:spacing w:before="80" w:after="80" w:line="240" w:lineRule="auto"/>
              <w:rPr>
                <w:rFonts w:cs="Arial"/>
                <w:b/>
                <w:spacing w:val="-3"/>
              </w:rPr>
            </w:pPr>
            <w:r>
              <w:rPr>
                <w:rFonts w:cs="Arial"/>
                <w:b/>
              </w:rPr>
              <w:t>dirección@euitc.upct.es</w:t>
            </w:r>
          </w:p>
        </w:tc>
      </w:tr>
    </w:tbl>
    <w:p w14:paraId="4BBA7F06" w14:textId="77777777" w:rsidR="009B6C7E" w:rsidRDefault="009B6C7E" w:rsidP="009B6C7E">
      <w:pPr>
        <w:tabs>
          <w:tab w:val="left" w:pos="1155"/>
        </w:tabs>
      </w:pPr>
    </w:p>
    <w:p w14:paraId="4CA7D621" w14:textId="77777777" w:rsidR="009B6C7E" w:rsidRPr="00AC5DF3" w:rsidRDefault="009B6C7E" w:rsidP="009B6C7E">
      <w:pPr>
        <w:spacing w:after="120" w:line="240" w:lineRule="auto"/>
        <w:jc w:val="both"/>
        <w:rPr>
          <w:lang w:val="pt-PT"/>
        </w:rPr>
      </w:pPr>
      <w:r w:rsidRPr="00AC5DF3">
        <w:rPr>
          <w:b/>
          <w:lang w:val="pt-PT"/>
        </w:rPr>
        <w:t>Actividad Principal</w:t>
      </w:r>
      <w:r w:rsidRPr="00AC5DF3">
        <w:rPr>
          <w:lang w:val="pt-PT"/>
        </w:rPr>
        <w:t>: Uso Docente e investigador.</w:t>
      </w:r>
    </w:p>
    <w:p w14:paraId="5DCE9EBB" w14:textId="77777777" w:rsidR="009B6C7E" w:rsidRDefault="009B6C7E" w:rsidP="009B6C7E">
      <w:pPr>
        <w:spacing w:after="120" w:line="240" w:lineRule="auto"/>
        <w:ind w:left="708"/>
        <w:jc w:val="both"/>
        <w:rPr>
          <w:i/>
        </w:rPr>
      </w:pPr>
      <w:r w:rsidRPr="006130E7">
        <w:rPr>
          <w:i/>
        </w:rPr>
        <w:t>Edificio, establecimiento o zona destinada a docencia</w:t>
      </w:r>
      <w:r>
        <w:rPr>
          <w:i/>
        </w:rPr>
        <w:t xml:space="preserve"> e investigación.</w:t>
      </w:r>
    </w:p>
    <w:p w14:paraId="5AAC579B" w14:textId="77777777" w:rsidR="009B6C7E" w:rsidRPr="006130E7" w:rsidRDefault="009B6C7E" w:rsidP="009B6C7E">
      <w:pPr>
        <w:tabs>
          <w:tab w:val="left" w:pos="709"/>
        </w:tabs>
        <w:ind w:left="709"/>
        <w:jc w:val="both"/>
        <w:rPr>
          <w:i/>
        </w:rPr>
      </w:pPr>
      <w:r>
        <w:t>D</w:t>
      </w:r>
      <w:r w:rsidRPr="00ED3A3E">
        <w:t>ispone de un gran número de laboratorios</w:t>
      </w:r>
      <w:r>
        <w:t xml:space="preserve"> y talleres</w:t>
      </w:r>
      <w:r w:rsidRPr="00ED3A3E">
        <w:t xml:space="preserve"> en los que aparte de las prácticas docentes correspondientes a los distintos planes de estudios se desarrollan proyectos de investigación en distintos campos relacionados con la industria agraria.</w:t>
      </w:r>
    </w:p>
    <w:p w14:paraId="20A9AFD3" w14:textId="77777777" w:rsidR="009B6C7E" w:rsidRPr="006130E7" w:rsidRDefault="009B6C7E" w:rsidP="009B6C7E">
      <w:pPr>
        <w:spacing w:after="120" w:line="240" w:lineRule="auto"/>
        <w:jc w:val="both"/>
      </w:pPr>
      <w:r w:rsidRPr="006130E7">
        <w:rPr>
          <w:b/>
        </w:rPr>
        <w:t>Actividades complementarias</w:t>
      </w:r>
      <w:r>
        <w:t xml:space="preserve">: </w:t>
      </w:r>
      <w:r w:rsidRPr="00307A16">
        <w:t>Uso Administrativo</w:t>
      </w:r>
      <w:r>
        <w:t xml:space="preserve"> </w:t>
      </w:r>
      <w:r w:rsidRPr="006130E7">
        <w:t>y despachos académicos</w:t>
      </w:r>
      <w:r>
        <w:t>.</w:t>
      </w:r>
    </w:p>
    <w:p w14:paraId="28CAF550" w14:textId="77777777" w:rsidR="009B6C7E" w:rsidRDefault="009B6C7E" w:rsidP="009B6C7E">
      <w:pPr>
        <w:tabs>
          <w:tab w:val="left" w:pos="709"/>
        </w:tabs>
        <w:ind w:left="709"/>
        <w:jc w:val="both"/>
      </w:pPr>
      <w:r w:rsidRPr="00ED3A3E">
        <w:t>Así mismo el Salón de actos de la Planta Baja de la Escuela, acoge diversos seminarios y ponencias</w:t>
      </w:r>
      <w:r>
        <w:t xml:space="preserve">. Igualmente tiene </w:t>
      </w:r>
      <w:proofErr w:type="gramStart"/>
      <w:r>
        <w:t>una aula</w:t>
      </w:r>
      <w:proofErr w:type="gramEnd"/>
      <w:r>
        <w:t xml:space="preserve"> de informática.</w:t>
      </w:r>
    </w:p>
    <w:p w14:paraId="0D31D8BB" w14:textId="77777777" w:rsidR="009B6C7E" w:rsidRPr="006130E7" w:rsidRDefault="009B6C7E" w:rsidP="009B6C7E">
      <w:pPr>
        <w:spacing w:after="120" w:line="240" w:lineRule="auto"/>
        <w:jc w:val="both"/>
        <w:rPr>
          <w:i/>
        </w:rPr>
      </w:pPr>
      <w:r w:rsidRPr="005A1586">
        <w:rPr>
          <w:b/>
          <w:i/>
        </w:rPr>
        <w:t>Usuarios habituales:</w:t>
      </w:r>
      <w:r>
        <w:rPr>
          <w:i/>
        </w:rPr>
        <w:t xml:space="preserve"> Docentes e investigadores, personal de administración y servicios, servicio de mantenimiento, reformas, reparaciones, limpieza, visitas.</w:t>
      </w:r>
    </w:p>
    <w:p w14:paraId="4C54292B" w14:textId="77777777" w:rsidR="009B6C7E" w:rsidRPr="006130E7" w:rsidRDefault="009B6C7E" w:rsidP="009B6C7E">
      <w:pPr>
        <w:pStyle w:val="Prrafodelista"/>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9B6C7E" w14:paraId="747F5D57" w14:textId="77777777" w:rsidTr="009B6C7E">
        <w:tc>
          <w:tcPr>
            <w:tcW w:w="9071" w:type="dxa"/>
            <w:shd w:val="clear" w:color="auto" w:fill="365F91" w:themeFill="accent1" w:themeFillShade="BF"/>
          </w:tcPr>
          <w:p w14:paraId="53BC290B" w14:textId="77777777" w:rsidR="009B6C7E" w:rsidRPr="00F60819" w:rsidRDefault="009B6C7E" w:rsidP="00BC6890">
            <w:pPr>
              <w:pStyle w:val="Prrafodelista"/>
              <w:numPr>
                <w:ilvl w:val="0"/>
                <w:numId w:val="27"/>
              </w:numPr>
              <w:rPr>
                <w:b/>
              </w:rPr>
            </w:pPr>
            <w:r w:rsidRPr="00F60819">
              <w:rPr>
                <w:b/>
                <w:color w:val="FFFFFF" w:themeColor="background1"/>
                <w:sz w:val="24"/>
              </w:rPr>
              <w:t>Descripción del centro.</w:t>
            </w:r>
          </w:p>
        </w:tc>
      </w:tr>
    </w:tbl>
    <w:p w14:paraId="17CA484C" w14:textId="77777777" w:rsidR="000D6A70" w:rsidRDefault="000D6A70" w:rsidP="009B6C7E">
      <w:pPr>
        <w:pBdr>
          <w:bottom w:val="single" w:sz="4" w:space="1" w:color="auto"/>
        </w:pBdr>
        <w:spacing w:line="360" w:lineRule="auto"/>
        <w:ind w:left="567"/>
        <w:jc w:val="both"/>
        <w:rPr>
          <w:rFonts w:cs="Arial"/>
          <w:bCs/>
        </w:rPr>
      </w:pPr>
    </w:p>
    <w:p w14:paraId="317559FB" w14:textId="12746EC5" w:rsidR="009B6C7E" w:rsidRPr="00ED3A3E" w:rsidRDefault="009B6C7E" w:rsidP="009B6C7E">
      <w:pPr>
        <w:pBdr>
          <w:bottom w:val="single" w:sz="4" w:space="1" w:color="auto"/>
        </w:pBdr>
        <w:spacing w:line="360" w:lineRule="auto"/>
        <w:ind w:left="567"/>
        <w:jc w:val="both"/>
        <w:rPr>
          <w:rFonts w:cs="Arial"/>
          <w:bCs/>
        </w:rPr>
      </w:pPr>
      <w:r>
        <w:rPr>
          <w:rFonts w:cs="Arial"/>
          <w:bCs/>
        </w:rPr>
        <w:t>EDIFICIO DE LA ETSINO</w:t>
      </w:r>
    </w:p>
    <w:p w14:paraId="7E09CF3E" w14:textId="77777777" w:rsidR="009B6C7E" w:rsidRPr="002D64B9" w:rsidRDefault="009B6C7E" w:rsidP="009B6C7E">
      <w:r w:rsidRPr="00ED3A3E">
        <w:rPr>
          <w:rFonts w:cs="Arial"/>
          <w:bCs/>
        </w:rPr>
        <w:t xml:space="preserve">Cuenta con una superficie total de </w:t>
      </w:r>
      <w:proofErr w:type="gramStart"/>
      <w:r w:rsidRPr="00E82678">
        <w:rPr>
          <w:rFonts w:cs="Arial"/>
          <w:bCs/>
        </w:rPr>
        <w:t>5.104  m</w:t>
      </w:r>
      <w:r w:rsidRPr="00E82678">
        <w:rPr>
          <w:rFonts w:cs="Arial"/>
          <w:bCs/>
          <w:vertAlign w:val="superscript"/>
        </w:rPr>
        <w:t xml:space="preserve">2 </w:t>
      </w:r>
      <w:r w:rsidRPr="00ED3A3E">
        <w:rPr>
          <w:rFonts w:cs="Arial"/>
          <w:bCs/>
        </w:rPr>
        <w:t xml:space="preserve"> distribuida</w:t>
      </w:r>
      <w:proofErr w:type="gramEnd"/>
      <w:r w:rsidRPr="00ED3A3E">
        <w:rPr>
          <w:rFonts w:cs="Arial"/>
          <w:bCs/>
        </w:rPr>
        <w:t xml:space="preserve"> </w:t>
      </w:r>
      <w:proofErr w:type="gramStart"/>
      <w:r w:rsidRPr="00ED3A3E">
        <w:rPr>
          <w:rFonts w:cs="Arial"/>
          <w:bCs/>
        </w:rPr>
        <w:t xml:space="preserve">en </w:t>
      </w:r>
      <w:r>
        <w:rPr>
          <w:rFonts w:cs="Arial"/>
          <w:bCs/>
        </w:rPr>
        <w:t xml:space="preserve"> tres</w:t>
      </w:r>
      <w:proofErr w:type="gramEnd"/>
      <w:r>
        <w:rPr>
          <w:rFonts w:cs="Arial"/>
          <w:bCs/>
        </w:rPr>
        <w:t xml:space="preserve"> plantas (Plantas Baja, Prim</w:t>
      </w:r>
      <w:r w:rsidRPr="008275A5">
        <w:t xml:space="preserve"> </w:t>
      </w:r>
    </w:p>
    <w:p w14:paraId="59606E4A" w14:textId="77777777" w:rsidR="009B6C7E" w:rsidRDefault="009B6C7E" w:rsidP="009B6C7E">
      <w:pPr>
        <w:pBdr>
          <w:top w:val="single" w:sz="4" w:space="1" w:color="auto"/>
          <w:left w:val="single" w:sz="4" w:space="0" w:color="auto"/>
          <w:bottom w:val="single" w:sz="4" w:space="1" w:color="auto"/>
          <w:right w:val="single" w:sz="4" w:space="4" w:color="auto"/>
        </w:pBdr>
        <w:spacing w:line="360" w:lineRule="auto"/>
        <w:ind w:left="567"/>
        <w:jc w:val="both"/>
        <w:rPr>
          <w:rFonts w:cs="Arial"/>
          <w:bCs/>
        </w:rPr>
      </w:pPr>
      <w:r w:rsidRPr="00ED3A3E">
        <w:rPr>
          <w:rFonts w:cs="Arial"/>
          <w:b/>
          <w:bCs/>
          <w:u w:val="single"/>
        </w:rPr>
        <w:t>Sótano:</w:t>
      </w:r>
      <w:r w:rsidRPr="00ED3A3E">
        <w:rPr>
          <w:rFonts w:cs="Arial"/>
          <w:bCs/>
        </w:rPr>
        <w:t xml:space="preserve">   </w:t>
      </w:r>
      <w:r>
        <w:rPr>
          <w:rFonts w:cs="Arial"/>
          <w:bCs/>
        </w:rPr>
        <w:t>Espacio de 54 m</w:t>
      </w:r>
      <w:proofErr w:type="gramStart"/>
      <w:r>
        <w:rPr>
          <w:rFonts w:cs="Arial"/>
          <w:bCs/>
        </w:rPr>
        <w:t>2  con</w:t>
      </w:r>
      <w:proofErr w:type="gramEnd"/>
      <w:r>
        <w:rPr>
          <w:rFonts w:cs="Arial"/>
          <w:bCs/>
        </w:rPr>
        <w:t xml:space="preserve"> acceso desde el pasillo central del edificio tras el </w:t>
      </w:r>
      <w:proofErr w:type="gramStart"/>
      <w:r>
        <w:rPr>
          <w:rFonts w:cs="Arial"/>
          <w:bCs/>
        </w:rPr>
        <w:t>hall</w:t>
      </w:r>
      <w:proofErr w:type="gramEnd"/>
      <w:r>
        <w:rPr>
          <w:rFonts w:cs="Arial"/>
          <w:bCs/>
        </w:rPr>
        <w:t xml:space="preserve"> de entrada y que alberga una caldera de calefacción  </w:t>
      </w:r>
    </w:p>
    <w:p w14:paraId="6373F4F5" w14:textId="77777777" w:rsidR="009B6C7E" w:rsidRDefault="009B6C7E" w:rsidP="009B6C7E">
      <w:pPr>
        <w:pBdr>
          <w:top w:val="single" w:sz="4" w:space="1" w:color="auto"/>
          <w:left w:val="single" w:sz="4" w:space="0" w:color="auto"/>
          <w:bottom w:val="single" w:sz="4" w:space="1" w:color="auto"/>
          <w:right w:val="single" w:sz="4" w:space="4" w:color="auto"/>
        </w:pBdr>
        <w:spacing w:line="360" w:lineRule="auto"/>
        <w:ind w:left="567"/>
        <w:jc w:val="both"/>
        <w:rPr>
          <w:rFonts w:cs="Arial"/>
          <w:bCs/>
        </w:rPr>
      </w:pPr>
      <w:r w:rsidRPr="00ED3A3E">
        <w:rPr>
          <w:rFonts w:cs="Arial"/>
          <w:b/>
          <w:bCs/>
          <w:u w:val="single"/>
        </w:rPr>
        <w:t>Planta Baja:</w:t>
      </w:r>
      <w:r w:rsidRPr="00ED3A3E">
        <w:rPr>
          <w:rFonts w:cs="Arial"/>
          <w:bCs/>
        </w:rPr>
        <w:t xml:space="preserve">   </w:t>
      </w:r>
      <w:r>
        <w:rPr>
          <w:rFonts w:cs="Arial"/>
          <w:bCs/>
        </w:rPr>
        <w:t>Planta de 1.800 m</w:t>
      </w:r>
      <w:proofErr w:type="gramStart"/>
      <w:r>
        <w:rPr>
          <w:rFonts w:cs="Arial"/>
          <w:bCs/>
        </w:rPr>
        <w:t>2  y</w:t>
      </w:r>
      <w:proofErr w:type="gramEnd"/>
      <w:r>
        <w:rPr>
          <w:rFonts w:cs="Arial"/>
          <w:bCs/>
        </w:rPr>
        <w:t xml:space="preserve"> que ubica la Conserjería de los dos edificios, un salón de </w:t>
      </w:r>
      <w:proofErr w:type="gramStart"/>
      <w:r>
        <w:rPr>
          <w:rFonts w:cs="Arial"/>
          <w:bCs/>
        </w:rPr>
        <w:t>actos ,</w:t>
      </w:r>
      <w:proofErr w:type="gramEnd"/>
      <w:r>
        <w:rPr>
          <w:rFonts w:cs="Arial"/>
          <w:bCs/>
        </w:rPr>
        <w:t xml:space="preserve"> sala de ordenadores, despachos y aulas.</w:t>
      </w:r>
    </w:p>
    <w:p w14:paraId="7289404E" w14:textId="77777777" w:rsidR="009B6C7E" w:rsidRDefault="009B6C7E" w:rsidP="009B6C7E">
      <w:pPr>
        <w:pBdr>
          <w:top w:val="single" w:sz="4" w:space="1" w:color="auto"/>
          <w:left w:val="single" w:sz="4" w:space="0" w:color="auto"/>
          <w:bottom w:val="single" w:sz="4" w:space="1" w:color="auto"/>
          <w:right w:val="single" w:sz="4" w:space="1" w:color="auto"/>
        </w:pBdr>
        <w:spacing w:line="360" w:lineRule="auto"/>
        <w:ind w:left="284"/>
        <w:jc w:val="both"/>
        <w:rPr>
          <w:rFonts w:cs="Arial"/>
          <w:bCs/>
        </w:rPr>
      </w:pPr>
      <w:r w:rsidRPr="00E43175">
        <w:rPr>
          <w:rFonts w:cs="Arial"/>
          <w:bCs/>
        </w:rPr>
        <w:lastRenderedPageBreak/>
        <w:t xml:space="preserve">Así mismo junto a la entrada del sótano del edifico se encuentra el cuarto de distribución de electricidad al edificio y las cajas de </w:t>
      </w:r>
      <w:r>
        <w:rPr>
          <w:rFonts w:cs="Arial"/>
          <w:bCs/>
        </w:rPr>
        <w:t xml:space="preserve">distribución de pares </w:t>
      </w:r>
      <w:proofErr w:type="gramStart"/>
      <w:r w:rsidRPr="00E43175">
        <w:rPr>
          <w:rFonts w:cs="Arial"/>
          <w:bCs/>
        </w:rPr>
        <w:t>telefo</w:t>
      </w:r>
      <w:r>
        <w:rPr>
          <w:rFonts w:cs="Arial"/>
          <w:bCs/>
        </w:rPr>
        <w:t>nía..</w:t>
      </w:r>
      <w:proofErr w:type="gramEnd"/>
    </w:p>
    <w:p w14:paraId="1674E05B" w14:textId="77777777" w:rsidR="009B6C7E" w:rsidRDefault="009B6C7E" w:rsidP="009B6C7E">
      <w:pPr>
        <w:pBdr>
          <w:top w:val="single" w:sz="4" w:space="1" w:color="auto"/>
          <w:left w:val="single" w:sz="4" w:space="0" w:color="auto"/>
          <w:bottom w:val="single" w:sz="4" w:space="1" w:color="auto"/>
          <w:right w:val="single" w:sz="4" w:space="1" w:color="auto"/>
        </w:pBdr>
        <w:spacing w:line="360" w:lineRule="auto"/>
        <w:ind w:left="284"/>
        <w:jc w:val="both"/>
        <w:rPr>
          <w:rFonts w:cs="Arial"/>
          <w:bCs/>
        </w:rPr>
      </w:pPr>
      <w:r w:rsidRPr="00ED3A3E">
        <w:rPr>
          <w:rFonts w:cs="Arial"/>
          <w:b/>
          <w:bCs/>
          <w:u w:val="single"/>
        </w:rPr>
        <w:t>Planta Primera:</w:t>
      </w:r>
      <w:r w:rsidRPr="00ED3A3E">
        <w:rPr>
          <w:rFonts w:cs="Arial"/>
          <w:bCs/>
        </w:rPr>
        <w:t xml:space="preserve"> Con una superficie de </w:t>
      </w:r>
      <w:r>
        <w:rPr>
          <w:rFonts w:cs="Arial"/>
          <w:bCs/>
        </w:rPr>
        <w:t>1.8000 m</w:t>
      </w:r>
      <w:proofErr w:type="gramStart"/>
      <w:r w:rsidRPr="00E82678">
        <w:rPr>
          <w:rFonts w:cs="Arial"/>
          <w:bCs/>
          <w:vertAlign w:val="superscript"/>
        </w:rPr>
        <w:t>2</w:t>
      </w:r>
      <w:r>
        <w:rPr>
          <w:rFonts w:cs="Arial"/>
          <w:bCs/>
        </w:rPr>
        <w:t xml:space="preserve">  d</w:t>
      </w:r>
      <w:r w:rsidRPr="00ED3A3E">
        <w:rPr>
          <w:rFonts w:cs="Arial"/>
          <w:bCs/>
        </w:rPr>
        <w:t>ispone</w:t>
      </w:r>
      <w:proofErr w:type="gramEnd"/>
      <w:r w:rsidRPr="00ED3A3E">
        <w:rPr>
          <w:rFonts w:cs="Arial"/>
          <w:bCs/>
        </w:rPr>
        <w:t xml:space="preserve"> de laboratorios, </w:t>
      </w:r>
      <w:r>
        <w:rPr>
          <w:rFonts w:cs="Arial"/>
          <w:bCs/>
        </w:rPr>
        <w:t>aulas y despachos.</w:t>
      </w:r>
    </w:p>
    <w:p w14:paraId="1CCFCBD1" w14:textId="77777777" w:rsidR="009B6C7E" w:rsidRPr="00E82678" w:rsidRDefault="009B6C7E" w:rsidP="009B6C7E">
      <w:pPr>
        <w:pBdr>
          <w:top w:val="single" w:sz="4" w:space="1" w:color="auto"/>
          <w:left w:val="single" w:sz="4" w:space="0" w:color="auto"/>
          <w:bottom w:val="single" w:sz="4" w:space="1" w:color="auto"/>
          <w:right w:val="single" w:sz="4" w:space="1" w:color="auto"/>
        </w:pBdr>
        <w:spacing w:line="360" w:lineRule="auto"/>
        <w:ind w:left="284"/>
        <w:jc w:val="both"/>
        <w:rPr>
          <w:rFonts w:cs="Arial"/>
          <w:bCs/>
        </w:rPr>
      </w:pPr>
      <w:r>
        <w:rPr>
          <w:rFonts w:cs="Arial"/>
          <w:b/>
          <w:bCs/>
          <w:u w:val="single"/>
        </w:rPr>
        <w:t>Planta Segunda:</w:t>
      </w:r>
      <w:r>
        <w:rPr>
          <w:rFonts w:cs="Arial"/>
          <w:bCs/>
        </w:rPr>
        <w:t xml:space="preserve"> </w:t>
      </w:r>
      <w:proofErr w:type="gramStart"/>
      <w:r>
        <w:rPr>
          <w:rFonts w:cs="Arial"/>
          <w:bCs/>
        </w:rPr>
        <w:t>Con  una</w:t>
      </w:r>
      <w:proofErr w:type="gramEnd"/>
      <w:r>
        <w:rPr>
          <w:rFonts w:cs="Arial"/>
          <w:bCs/>
        </w:rPr>
        <w:t xml:space="preserve"> superficie de 1.504 m</w:t>
      </w:r>
      <w:r w:rsidRPr="00E82678">
        <w:rPr>
          <w:rFonts w:cs="Arial"/>
          <w:bCs/>
          <w:vertAlign w:val="superscript"/>
        </w:rPr>
        <w:t>2</w:t>
      </w:r>
      <w:r>
        <w:rPr>
          <w:rFonts w:cs="Arial"/>
          <w:bCs/>
        </w:rPr>
        <w:t>, y configuración de espacio similar a la planta Primera.</w:t>
      </w:r>
    </w:p>
    <w:p w14:paraId="02027C65" w14:textId="77777777" w:rsidR="009B6C7E" w:rsidRPr="00ED3A3E" w:rsidRDefault="009B6C7E" w:rsidP="009B6C7E">
      <w:pPr>
        <w:pBdr>
          <w:bottom w:val="single" w:sz="4" w:space="1" w:color="auto"/>
        </w:pBdr>
        <w:spacing w:line="360" w:lineRule="auto"/>
        <w:ind w:left="284"/>
        <w:jc w:val="both"/>
        <w:rPr>
          <w:rFonts w:cs="Arial"/>
          <w:bCs/>
        </w:rPr>
      </w:pPr>
      <w:r>
        <w:rPr>
          <w:rFonts w:cs="Arial"/>
          <w:bCs/>
        </w:rPr>
        <w:t>EDIFICIO ANEXO MINAS</w:t>
      </w:r>
    </w:p>
    <w:p w14:paraId="346ACDF0" w14:textId="77777777" w:rsidR="009B6C7E" w:rsidRDefault="009B6C7E" w:rsidP="009B6C7E">
      <w:r>
        <w:t xml:space="preserve"> Edificio de forma rectangular con una superficie de 2.190 m</w:t>
      </w:r>
      <w:proofErr w:type="gramStart"/>
      <w:r>
        <w:t>2  distribuidos</w:t>
      </w:r>
      <w:proofErr w:type="gramEnd"/>
      <w:r>
        <w:t xml:space="preserve"> en tres (3) plantas (Plantas Baja, Primera y Segunda)</w:t>
      </w:r>
    </w:p>
    <w:p w14:paraId="006B4038" w14:textId="77777777" w:rsidR="009B6C7E" w:rsidRDefault="009B6C7E" w:rsidP="009B6C7E"/>
    <w:p w14:paraId="2D8B4829" w14:textId="77777777" w:rsidR="009B6C7E" w:rsidRDefault="009B6C7E" w:rsidP="009B6C7E">
      <w:pPr>
        <w:pBdr>
          <w:top w:val="single" w:sz="4" w:space="1" w:color="auto"/>
          <w:left w:val="single" w:sz="4" w:space="0" w:color="auto"/>
          <w:bottom w:val="single" w:sz="4" w:space="1" w:color="auto"/>
          <w:right w:val="single" w:sz="4" w:space="4" w:color="auto"/>
        </w:pBdr>
        <w:spacing w:line="360" w:lineRule="auto"/>
        <w:ind w:left="567"/>
        <w:jc w:val="both"/>
        <w:rPr>
          <w:rFonts w:cs="Arial"/>
          <w:bCs/>
        </w:rPr>
      </w:pPr>
      <w:r w:rsidRPr="00ED3A3E">
        <w:rPr>
          <w:rFonts w:cs="Arial"/>
          <w:b/>
          <w:bCs/>
          <w:u w:val="single"/>
        </w:rPr>
        <w:t>Planta Baja:</w:t>
      </w:r>
      <w:r w:rsidRPr="00ED3A3E">
        <w:rPr>
          <w:rFonts w:cs="Arial"/>
          <w:bCs/>
        </w:rPr>
        <w:t xml:space="preserve">   </w:t>
      </w:r>
      <w:r>
        <w:rPr>
          <w:rFonts w:cs="Arial"/>
          <w:bCs/>
        </w:rPr>
        <w:t>Planta de 730 m</w:t>
      </w:r>
      <w:proofErr w:type="gramStart"/>
      <w:r w:rsidRPr="00E82678">
        <w:rPr>
          <w:rFonts w:cs="Arial"/>
          <w:bCs/>
          <w:vertAlign w:val="superscript"/>
        </w:rPr>
        <w:t>2</w:t>
      </w:r>
      <w:r>
        <w:rPr>
          <w:rFonts w:cs="Arial"/>
          <w:bCs/>
        </w:rPr>
        <w:t xml:space="preserve">  que</w:t>
      </w:r>
      <w:proofErr w:type="gramEnd"/>
      <w:r>
        <w:rPr>
          <w:rFonts w:cs="Arial"/>
          <w:bCs/>
        </w:rPr>
        <w:t xml:space="preserve"> alberga despachos, aulas y laboratorios/talleres.</w:t>
      </w:r>
    </w:p>
    <w:p w14:paraId="535C1FFE" w14:textId="77777777" w:rsidR="009B6C7E" w:rsidRDefault="009B6C7E" w:rsidP="009B6C7E">
      <w:pPr>
        <w:pBdr>
          <w:top w:val="single" w:sz="4" w:space="1" w:color="auto"/>
          <w:left w:val="single" w:sz="4" w:space="0" w:color="auto"/>
          <w:bottom w:val="single" w:sz="4" w:space="1" w:color="auto"/>
          <w:right w:val="single" w:sz="4" w:space="4" w:color="auto"/>
        </w:pBdr>
        <w:spacing w:line="360" w:lineRule="auto"/>
        <w:ind w:left="567"/>
        <w:jc w:val="both"/>
        <w:rPr>
          <w:rFonts w:cs="Arial"/>
          <w:bCs/>
        </w:rPr>
      </w:pPr>
      <w:r>
        <w:rPr>
          <w:rFonts w:cs="Arial"/>
          <w:b/>
          <w:bCs/>
          <w:u w:val="single"/>
        </w:rPr>
        <w:t xml:space="preserve">Planta </w:t>
      </w:r>
      <w:proofErr w:type="gramStart"/>
      <w:r>
        <w:rPr>
          <w:rFonts w:cs="Arial"/>
          <w:b/>
          <w:bCs/>
          <w:u w:val="single"/>
        </w:rPr>
        <w:t>Primera :</w:t>
      </w:r>
      <w:proofErr w:type="gramEnd"/>
      <w:r>
        <w:rPr>
          <w:rFonts w:cs="Arial"/>
          <w:bCs/>
        </w:rPr>
        <w:t xml:space="preserve"> con 730 m</w:t>
      </w:r>
      <w:r w:rsidRPr="00E82678">
        <w:rPr>
          <w:rFonts w:cs="Arial"/>
          <w:bCs/>
          <w:vertAlign w:val="superscript"/>
        </w:rPr>
        <w:t>2</w:t>
      </w:r>
      <w:r>
        <w:rPr>
          <w:rFonts w:cs="Arial"/>
          <w:bCs/>
        </w:rPr>
        <w:t xml:space="preserve"> con aulas, despachos y una sala de juntas</w:t>
      </w:r>
    </w:p>
    <w:p w14:paraId="1044231D" w14:textId="77777777" w:rsidR="009B6C7E" w:rsidRPr="005F0A86" w:rsidRDefault="009B6C7E" w:rsidP="009B6C7E">
      <w:pPr>
        <w:pBdr>
          <w:top w:val="single" w:sz="4" w:space="1" w:color="auto"/>
          <w:left w:val="single" w:sz="4" w:space="0" w:color="auto"/>
          <w:bottom w:val="single" w:sz="4" w:space="1" w:color="auto"/>
          <w:right w:val="single" w:sz="4" w:space="4" w:color="auto"/>
        </w:pBdr>
        <w:spacing w:line="360" w:lineRule="auto"/>
        <w:ind w:left="567"/>
        <w:jc w:val="both"/>
        <w:rPr>
          <w:rFonts w:cs="Arial"/>
          <w:bCs/>
        </w:rPr>
      </w:pPr>
      <w:r>
        <w:rPr>
          <w:rFonts w:cs="Arial"/>
          <w:b/>
          <w:bCs/>
          <w:u w:val="single"/>
        </w:rPr>
        <w:t>Planta Segunda:</w:t>
      </w:r>
      <w:r>
        <w:rPr>
          <w:rFonts w:cs="Arial"/>
          <w:bCs/>
        </w:rPr>
        <w:t xml:space="preserve"> Planta de 730 m</w:t>
      </w:r>
      <w:r w:rsidRPr="00E82678">
        <w:rPr>
          <w:rFonts w:cs="Arial"/>
          <w:bCs/>
          <w:vertAlign w:val="superscript"/>
        </w:rPr>
        <w:t>2</w:t>
      </w:r>
      <w:r>
        <w:rPr>
          <w:rFonts w:cs="Arial"/>
          <w:bCs/>
        </w:rPr>
        <w:t xml:space="preserve"> y que alberga aulas y despachos.</w:t>
      </w:r>
    </w:p>
    <w:p w14:paraId="2893B94E" w14:textId="77777777" w:rsidR="009B6C7E" w:rsidRDefault="009B6C7E" w:rsidP="009B6C7E">
      <w:pPr>
        <w:pBdr>
          <w:bottom w:val="single" w:sz="4" w:space="1" w:color="auto"/>
        </w:pBdr>
        <w:spacing w:after="0" w:line="240" w:lineRule="auto"/>
        <w:jc w:val="both"/>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9B6C7E" w14:paraId="09BD5684" w14:textId="77777777" w:rsidTr="009B6C7E">
        <w:tc>
          <w:tcPr>
            <w:tcW w:w="9071" w:type="dxa"/>
            <w:shd w:val="clear" w:color="auto" w:fill="365F91" w:themeFill="accent1" w:themeFillShade="BF"/>
          </w:tcPr>
          <w:p w14:paraId="4638BD27" w14:textId="77777777" w:rsidR="009B6C7E" w:rsidRPr="006130E7" w:rsidRDefault="009B6C7E" w:rsidP="00BC6890">
            <w:pPr>
              <w:pStyle w:val="Prrafodelista"/>
              <w:numPr>
                <w:ilvl w:val="0"/>
                <w:numId w:val="27"/>
              </w:numPr>
              <w:rPr>
                <w:b/>
              </w:rPr>
            </w:pPr>
            <w:r w:rsidRPr="00F60819">
              <w:rPr>
                <w:b/>
                <w:color w:val="FFFFFF" w:themeColor="background1"/>
                <w:sz w:val="24"/>
              </w:rPr>
              <w:tab/>
            </w:r>
            <w:r>
              <w:rPr>
                <w:b/>
                <w:color w:val="FFFFFF" w:themeColor="background1"/>
                <w:sz w:val="24"/>
              </w:rPr>
              <w:t>Instalaciones peligrosas</w:t>
            </w:r>
          </w:p>
        </w:tc>
      </w:tr>
    </w:tbl>
    <w:p w14:paraId="3FACB529" w14:textId="77777777" w:rsidR="009B6C7E" w:rsidRDefault="009B6C7E" w:rsidP="009B6C7E">
      <w:pPr>
        <w:spacing w:after="0" w:line="240" w:lineRule="auto"/>
      </w:pPr>
    </w:p>
    <w:p w14:paraId="5FAEAA01" w14:textId="77777777" w:rsidR="009B6C7E" w:rsidRPr="000E4A14" w:rsidRDefault="009B6C7E" w:rsidP="00BC6890">
      <w:pPr>
        <w:pStyle w:val="Prrafodelista"/>
        <w:numPr>
          <w:ilvl w:val="0"/>
          <w:numId w:val="39"/>
        </w:numPr>
        <w:rPr>
          <w:b/>
        </w:rPr>
      </w:pPr>
      <w:r w:rsidRPr="00A83F10">
        <w:rPr>
          <w:b/>
        </w:rPr>
        <w:t>Instalación eléctrica de Baja Tensión.</w:t>
      </w:r>
      <w:r>
        <w:rPr>
          <w:b/>
        </w:rPr>
        <w:t xml:space="preserve"> </w:t>
      </w:r>
      <w:r w:rsidRPr="00A83F10">
        <w:t>En todo el edificio.</w:t>
      </w:r>
    </w:p>
    <w:p w14:paraId="4ABCC679" w14:textId="77777777" w:rsidR="009B6C7E" w:rsidRPr="0062608D" w:rsidRDefault="009B6C7E" w:rsidP="00BC6890">
      <w:pPr>
        <w:pStyle w:val="Prrafodelista"/>
        <w:numPr>
          <w:ilvl w:val="0"/>
          <w:numId w:val="39"/>
        </w:numPr>
        <w:spacing w:before="240" w:after="0"/>
        <w:ind w:right="567"/>
        <w:rPr>
          <w:b/>
        </w:rPr>
      </w:pPr>
      <w:r w:rsidRPr="0062608D">
        <w:rPr>
          <w:b/>
        </w:rPr>
        <w:t xml:space="preserve">Cuarto técnico electricidad y telefonía. </w:t>
      </w:r>
      <w:proofErr w:type="gramStart"/>
      <w:r w:rsidRPr="0062608D">
        <w:rPr>
          <w:b/>
        </w:rPr>
        <w:t>Situado  en</w:t>
      </w:r>
      <w:proofErr w:type="gramEnd"/>
      <w:r w:rsidRPr="0062608D">
        <w:rPr>
          <w:b/>
        </w:rPr>
        <w:t xml:space="preserve"> planta baja </w:t>
      </w:r>
      <w:proofErr w:type="spellStart"/>
      <w:r w:rsidRPr="0062608D">
        <w:rPr>
          <w:b/>
        </w:rPr>
        <w:t>sobrelevada</w:t>
      </w:r>
      <w:proofErr w:type="spellEnd"/>
      <w:r w:rsidRPr="0062608D">
        <w:rPr>
          <w:b/>
        </w:rPr>
        <w:t xml:space="preserve"> sobre la</w:t>
      </w:r>
      <w:r w:rsidRPr="0062608D">
        <w:rPr>
          <w:rFonts w:cs="Arial"/>
        </w:rPr>
        <w:t xml:space="preserve"> misma 0.50 </w:t>
      </w:r>
      <w:proofErr w:type="gramStart"/>
      <w:r w:rsidRPr="0062608D">
        <w:rPr>
          <w:rFonts w:cs="Arial"/>
        </w:rPr>
        <w:t>m ,</w:t>
      </w:r>
      <w:proofErr w:type="gramEnd"/>
      <w:r w:rsidRPr="0062608D">
        <w:rPr>
          <w:rFonts w:cs="Arial"/>
        </w:rPr>
        <w:t xml:space="preserve"> junto a la entrada al </w:t>
      </w:r>
      <w:proofErr w:type="gramStart"/>
      <w:r w:rsidRPr="0062608D">
        <w:rPr>
          <w:rFonts w:cs="Arial"/>
        </w:rPr>
        <w:t>sótano ,</w:t>
      </w:r>
      <w:proofErr w:type="gramEnd"/>
      <w:r w:rsidRPr="0062608D">
        <w:rPr>
          <w:rFonts w:cs="Arial"/>
        </w:rPr>
        <w:t xml:space="preserve"> con una superficie de 14 m</w:t>
      </w:r>
      <w:proofErr w:type="gramStart"/>
      <w:r w:rsidRPr="0062608D">
        <w:rPr>
          <w:rFonts w:cs="Arial"/>
          <w:vertAlign w:val="superscript"/>
        </w:rPr>
        <w:t xml:space="preserve">2 </w:t>
      </w:r>
      <w:r w:rsidRPr="0062608D">
        <w:rPr>
          <w:rFonts w:cs="Arial"/>
        </w:rPr>
        <w:t>.</w:t>
      </w:r>
      <w:proofErr w:type="gramEnd"/>
      <w:r w:rsidRPr="0062608D">
        <w:rPr>
          <w:rFonts w:cs="Arial"/>
        </w:rPr>
        <w:t xml:space="preserve"> En esta zona se ubican los centros de distribución eléctrica, y las cajas de pares de telefonía para comunicaciones</w:t>
      </w:r>
    </w:p>
    <w:p w14:paraId="4716EF31" w14:textId="77777777" w:rsidR="009B6C7E" w:rsidRPr="00A83F10" w:rsidRDefault="009B6C7E" w:rsidP="00BC6890">
      <w:pPr>
        <w:pStyle w:val="Prrafodelista"/>
        <w:numPr>
          <w:ilvl w:val="0"/>
          <w:numId w:val="39"/>
        </w:numPr>
        <w:rPr>
          <w:b/>
        </w:rPr>
      </w:pPr>
      <w:r>
        <w:rPr>
          <w:b/>
        </w:rPr>
        <w:t xml:space="preserve">Refrigeración y calefacción. </w:t>
      </w:r>
      <w:r w:rsidRPr="00A83F10">
        <w:t xml:space="preserve">Se dispone </w:t>
      </w:r>
      <w:r>
        <w:t>los equipos en cubierta.</w:t>
      </w:r>
    </w:p>
    <w:p w14:paraId="55E2FF78" w14:textId="77777777" w:rsidR="009B6C7E" w:rsidRDefault="009B6C7E" w:rsidP="00BC6890">
      <w:pPr>
        <w:pStyle w:val="Prrafodelista"/>
        <w:numPr>
          <w:ilvl w:val="0"/>
          <w:numId w:val="39"/>
        </w:numPr>
        <w:rPr>
          <w:b/>
        </w:rPr>
      </w:pPr>
      <w:r w:rsidRPr="00A83F10">
        <w:rPr>
          <w:b/>
        </w:rPr>
        <w:t>Ascensores</w:t>
      </w:r>
      <w:r>
        <w:rPr>
          <w:b/>
        </w:rPr>
        <w:t xml:space="preserve"> en el edificio anexo.</w:t>
      </w:r>
    </w:p>
    <w:p w14:paraId="006F822D" w14:textId="77777777" w:rsidR="009B6C7E" w:rsidRPr="00A83F10" w:rsidRDefault="009B6C7E" w:rsidP="00BC6890">
      <w:pPr>
        <w:pStyle w:val="Prrafodelista"/>
        <w:numPr>
          <w:ilvl w:val="1"/>
          <w:numId w:val="39"/>
        </w:numPr>
      </w:pPr>
      <w:r>
        <w:t>Cantidad: uno.</w:t>
      </w:r>
    </w:p>
    <w:p w14:paraId="50E1BB2F" w14:textId="77777777" w:rsidR="009B6C7E" w:rsidRPr="00882D12" w:rsidRDefault="009B6C7E" w:rsidP="00BC6890">
      <w:pPr>
        <w:pStyle w:val="Prrafodelista"/>
        <w:numPr>
          <w:ilvl w:val="1"/>
          <w:numId w:val="39"/>
        </w:numPr>
        <w:rPr>
          <w:b/>
        </w:rPr>
      </w:pPr>
      <w:r>
        <w:t>Paradas / accesos: 3</w:t>
      </w:r>
      <w:r w:rsidRPr="00A83F10">
        <w:t xml:space="preserve"> paradas / 3 accesos (Embarque simple en cabina</w:t>
      </w:r>
      <w:r>
        <w:t>).</w:t>
      </w:r>
    </w:p>
    <w:p w14:paraId="7ED6D4CF" w14:textId="77777777" w:rsidR="009B6C7E" w:rsidRPr="009362C1" w:rsidRDefault="009B6C7E" w:rsidP="00BC6890">
      <w:pPr>
        <w:pStyle w:val="Prrafodelista"/>
        <w:numPr>
          <w:ilvl w:val="0"/>
          <w:numId w:val="39"/>
        </w:numPr>
        <w:jc w:val="both"/>
        <w:rPr>
          <w:b/>
        </w:rPr>
      </w:pPr>
      <w:r w:rsidRPr="009362C1">
        <w:rPr>
          <w:b/>
        </w:rPr>
        <w:t>Caldera: no en uso en planta sótano.</w:t>
      </w:r>
    </w:p>
    <w:p w14:paraId="12AF1398" w14:textId="77777777" w:rsidR="009B6C7E" w:rsidRPr="00697D59" w:rsidRDefault="009B6C7E" w:rsidP="00BC6890">
      <w:pPr>
        <w:pStyle w:val="Prrafodelista"/>
        <w:numPr>
          <w:ilvl w:val="0"/>
          <w:numId w:val="39"/>
        </w:numPr>
        <w:spacing w:before="240" w:after="0"/>
        <w:ind w:right="567"/>
        <w:rPr>
          <w:b/>
        </w:rPr>
      </w:pPr>
      <w:r w:rsidRPr="00697D59">
        <w:rPr>
          <w:b/>
        </w:rPr>
        <w:t xml:space="preserve">Almacén de </w:t>
      </w:r>
      <w:proofErr w:type="gramStart"/>
      <w:r w:rsidRPr="00697D59">
        <w:rPr>
          <w:b/>
        </w:rPr>
        <w:t>gases .</w:t>
      </w:r>
      <w:proofErr w:type="gramEnd"/>
    </w:p>
    <w:p w14:paraId="618F7493" w14:textId="77777777" w:rsidR="009B6C7E" w:rsidRPr="0062608D" w:rsidRDefault="009B6C7E" w:rsidP="00BC6890">
      <w:pPr>
        <w:pStyle w:val="Prrafodelista"/>
        <w:numPr>
          <w:ilvl w:val="0"/>
          <w:numId w:val="39"/>
        </w:numPr>
        <w:spacing w:before="240" w:after="0"/>
        <w:ind w:right="567"/>
        <w:jc w:val="both"/>
        <w:rPr>
          <w:rFonts w:cs="Arial"/>
        </w:rPr>
      </w:pPr>
      <w:r w:rsidRPr="0062608D">
        <w:rPr>
          <w:rFonts w:cs="Arial"/>
        </w:rPr>
        <w:t>Ubicado en planta calle exterior Ala Este del Edifico de la ETSINO/</w:t>
      </w:r>
      <w:proofErr w:type="spellStart"/>
      <w:r w:rsidRPr="0062608D">
        <w:rPr>
          <w:rFonts w:cs="Arial"/>
        </w:rPr>
        <w:t>EUITC.Consta</w:t>
      </w:r>
      <w:proofErr w:type="spellEnd"/>
      <w:r w:rsidRPr="0062608D">
        <w:rPr>
          <w:rFonts w:cs="Arial"/>
        </w:rPr>
        <w:t xml:space="preserve"> de un cuarto donde se almacenan botellas de H2-N2-He y O2 que dan servicio través de una red de tuberías a los distintos departamentos y laboratorios </w:t>
      </w:r>
      <w:proofErr w:type="spellStart"/>
      <w:r w:rsidRPr="0062608D">
        <w:rPr>
          <w:rFonts w:cs="Arial"/>
        </w:rPr>
        <w:t>del</w:t>
      </w:r>
      <w:proofErr w:type="spellEnd"/>
      <w:r w:rsidRPr="0062608D">
        <w:rPr>
          <w:rFonts w:cs="Arial"/>
        </w:rPr>
        <w:t xml:space="preserve"> la Escuela. </w:t>
      </w:r>
    </w:p>
    <w:p w14:paraId="57781ABF" w14:textId="77777777" w:rsidR="009B6C7E" w:rsidRPr="009362C1" w:rsidRDefault="009B6C7E" w:rsidP="00BC6890">
      <w:pPr>
        <w:pStyle w:val="Prrafodelista"/>
        <w:numPr>
          <w:ilvl w:val="0"/>
          <w:numId w:val="39"/>
        </w:numPr>
        <w:jc w:val="both"/>
        <w:rPr>
          <w:rFonts w:cs="Arial"/>
        </w:rPr>
      </w:pPr>
      <w:r w:rsidRPr="009362C1">
        <w:rPr>
          <w:rFonts w:cs="Arial"/>
          <w:b/>
        </w:rPr>
        <w:t>Laboratorios: s</w:t>
      </w:r>
      <w:r>
        <w:rPr>
          <w:rFonts w:cs="Arial"/>
          <w:b/>
        </w:rPr>
        <w:t>ó</w:t>
      </w:r>
      <w:r w:rsidRPr="009362C1">
        <w:rPr>
          <w:rFonts w:cs="Arial"/>
          <w:b/>
        </w:rPr>
        <w:t>tano, 1 y 2ª planta.</w:t>
      </w:r>
      <w:r w:rsidRPr="009362C1">
        <w:rPr>
          <w:rFonts w:cs="Arial"/>
        </w:rPr>
        <w:t xml:space="preserve"> Distribuidos entre los dos edificios, y que cuentan </w:t>
      </w:r>
      <w:proofErr w:type="gramStart"/>
      <w:r w:rsidRPr="009362C1">
        <w:rPr>
          <w:rFonts w:cs="Arial"/>
        </w:rPr>
        <w:t>con  sistemas</w:t>
      </w:r>
      <w:proofErr w:type="gramEnd"/>
      <w:r w:rsidRPr="009362C1">
        <w:rPr>
          <w:rFonts w:cs="Arial"/>
        </w:rPr>
        <w:t xml:space="preserve"> propios de investigación y </w:t>
      </w:r>
      <w:proofErr w:type="gramStart"/>
      <w:r w:rsidRPr="009362C1">
        <w:rPr>
          <w:rFonts w:cs="Arial"/>
        </w:rPr>
        <w:t>prácticas  (</w:t>
      </w:r>
      <w:proofErr w:type="gramEnd"/>
      <w:r w:rsidRPr="009362C1">
        <w:rPr>
          <w:rFonts w:cs="Arial"/>
        </w:rPr>
        <w:t xml:space="preserve">suministro de gases, quemadores, pequeños hornos, pequeños almacenamientos de sólidos y líquidos combustibles, material eléctrico y electrónico, cámara </w:t>
      </w:r>
      <w:proofErr w:type="spellStart"/>
      <w:r w:rsidRPr="009362C1">
        <w:rPr>
          <w:rFonts w:cs="Arial"/>
        </w:rPr>
        <w:t>hiperbarica</w:t>
      </w:r>
      <w:proofErr w:type="spellEnd"/>
      <w:r w:rsidRPr="009362C1">
        <w:rPr>
          <w:rFonts w:cs="Arial"/>
        </w:rPr>
        <w:t xml:space="preserve">, pequeños </w:t>
      </w:r>
      <w:proofErr w:type="gramStart"/>
      <w:r w:rsidRPr="009362C1">
        <w:rPr>
          <w:rFonts w:cs="Arial"/>
        </w:rPr>
        <w:t xml:space="preserve">compresores  </w:t>
      </w:r>
      <w:proofErr w:type="spellStart"/>
      <w:r w:rsidRPr="009362C1">
        <w:rPr>
          <w:rFonts w:cs="Arial"/>
        </w:rPr>
        <w:t>etc</w:t>
      </w:r>
      <w:proofErr w:type="spellEnd"/>
      <w:proofErr w:type="gramEnd"/>
      <w:r w:rsidRPr="009362C1">
        <w:rPr>
          <w:rFonts w:cs="Arial"/>
        </w:rPr>
        <w:t xml:space="preserve">) que por su tratamiento y forma de uso no representan </w:t>
      </w:r>
      <w:proofErr w:type="gramStart"/>
      <w:r w:rsidRPr="009362C1">
        <w:rPr>
          <w:rFonts w:cs="Arial"/>
        </w:rPr>
        <w:t>riesgo susceptibles</w:t>
      </w:r>
      <w:proofErr w:type="gramEnd"/>
      <w:r w:rsidRPr="009362C1">
        <w:rPr>
          <w:rFonts w:cs="Arial"/>
        </w:rPr>
        <w:t xml:space="preserve"> de ser considerados como altos</w:t>
      </w:r>
      <w:r>
        <w:rPr>
          <w:rFonts w:cs="Arial"/>
        </w:rPr>
        <w:t>.</w:t>
      </w:r>
    </w:p>
    <w:p w14:paraId="35A6E814" w14:textId="77777777" w:rsidR="009B6C7E" w:rsidRDefault="009B6C7E" w:rsidP="00BC6890">
      <w:pPr>
        <w:pStyle w:val="Prrafodelista"/>
        <w:numPr>
          <w:ilvl w:val="0"/>
          <w:numId w:val="39"/>
        </w:numPr>
        <w:jc w:val="both"/>
      </w:pPr>
      <w:proofErr w:type="gramStart"/>
      <w:r w:rsidRPr="00460E62">
        <w:lastRenderedPageBreak/>
        <w:t>Además</w:t>
      </w:r>
      <w:proofErr w:type="gramEnd"/>
      <w:r w:rsidRPr="00460E62">
        <w:t xml:space="preserve"> tienen productos químicos en armarios y vitrinas de gases. Tienen instrumental que puede estar contaminado y corta.</w:t>
      </w:r>
      <w:r>
        <w:t xml:space="preserve"> Pueden existir instalaciones o equipos que formen un proyecto de investigación.</w:t>
      </w:r>
    </w:p>
    <w:p w14:paraId="5F22272C" w14:textId="77777777" w:rsidR="0062608D" w:rsidRPr="00460E62" w:rsidRDefault="0062608D" w:rsidP="0062608D">
      <w:pPr>
        <w:jc w:val="both"/>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9B6C7E" w14:paraId="587DFB37" w14:textId="77777777" w:rsidTr="009B6C7E">
        <w:tc>
          <w:tcPr>
            <w:tcW w:w="9071" w:type="dxa"/>
            <w:shd w:val="clear" w:color="auto" w:fill="365F91" w:themeFill="accent1" w:themeFillShade="BF"/>
          </w:tcPr>
          <w:p w14:paraId="3C45B001" w14:textId="77777777" w:rsidR="009B6C7E" w:rsidRPr="006130E7" w:rsidRDefault="009B6C7E" w:rsidP="00BC6890">
            <w:pPr>
              <w:pStyle w:val="Prrafodelista"/>
              <w:numPr>
                <w:ilvl w:val="0"/>
                <w:numId w:val="27"/>
              </w:numPr>
              <w:rPr>
                <w:b/>
              </w:rPr>
            </w:pPr>
            <w:r w:rsidRPr="00460E62">
              <w:rPr>
                <w:rFonts w:cs="Arial"/>
              </w:rPr>
              <w:t xml:space="preserve"> </w:t>
            </w:r>
            <w:r>
              <w:rPr>
                <w:b/>
                <w:color w:val="FFFFFF" w:themeColor="background1"/>
                <w:sz w:val="24"/>
              </w:rPr>
              <w:t>Evaluación de riesgos</w:t>
            </w:r>
          </w:p>
        </w:tc>
      </w:tr>
    </w:tbl>
    <w:p w14:paraId="741B598C" w14:textId="77777777" w:rsidR="009B6C7E" w:rsidRDefault="009B6C7E" w:rsidP="009B6C7E">
      <w:pPr>
        <w:spacing w:after="0" w:line="240" w:lineRule="auto"/>
      </w:pPr>
    </w:p>
    <w:tbl>
      <w:tblPr>
        <w:tblW w:w="896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471"/>
        <w:gridCol w:w="369"/>
        <w:gridCol w:w="369"/>
        <w:gridCol w:w="368"/>
        <w:gridCol w:w="368"/>
        <w:gridCol w:w="368"/>
        <w:gridCol w:w="368"/>
        <w:gridCol w:w="368"/>
        <w:gridCol w:w="368"/>
        <w:gridCol w:w="368"/>
        <w:gridCol w:w="368"/>
        <w:gridCol w:w="368"/>
      </w:tblGrid>
      <w:tr w:rsidR="009B6C7E" w:rsidRPr="00CA0DBD" w14:paraId="59A60064" w14:textId="77777777" w:rsidTr="009B6C7E">
        <w:trPr>
          <w:trHeight w:val="348"/>
        </w:trPr>
        <w:tc>
          <w:tcPr>
            <w:tcW w:w="4919" w:type="dxa"/>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584757A1" w14:textId="77777777" w:rsidR="009B6C7E" w:rsidRPr="005E4C68" w:rsidRDefault="009B6C7E" w:rsidP="009B6C7E">
            <w:pPr>
              <w:widowControl w:val="0"/>
              <w:spacing w:after="0" w:line="240" w:lineRule="auto"/>
              <w:rPr>
                <w:rFonts w:ascii="Tahoma" w:eastAsia="Times New Roman" w:hAnsi="Tahoma" w:cs="Tahoma"/>
                <w:sz w:val="18"/>
                <w:szCs w:val="24"/>
                <w:lang w:eastAsia="es-ES"/>
              </w:rPr>
            </w:pPr>
            <w:r w:rsidRPr="005E4C68">
              <w:rPr>
                <w:rFonts w:ascii="Tahoma" w:eastAsia="Times New Roman" w:hAnsi="Tahoma" w:cs="Tahoma"/>
                <w:sz w:val="18"/>
                <w:szCs w:val="24"/>
                <w:lang w:eastAsia="es-ES"/>
              </w:rPr>
              <w:t>Fecha evaluación inicial:  01/03/2013</w:t>
            </w:r>
          </w:p>
        </w:tc>
        <w:tc>
          <w:tcPr>
            <w:tcW w:w="4050" w:type="dxa"/>
            <w:gridSpan w:val="11"/>
            <w:tcBorders>
              <w:top w:val="single" w:sz="12" w:space="0" w:color="auto"/>
              <w:left w:val="single" w:sz="12" w:space="0" w:color="auto"/>
              <w:bottom w:val="single" w:sz="12" w:space="0" w:color="auto"/>
              <w:right w:val="single" w:sz="4" w:space="0" w:color="auto"/>
            </w:tcBorders>
            <w:shd w:val="clear" w:color="auto" w:fill="DBE5F1"/>
            <w:vAlign w:val="center"/>
          </w:tcPr>
          <w:p w14:paraId="43F99A6C" w14:textId="77777777" w:rsidR="009B6C7E" w:rsidRPr="005E4C68" w:rsidRDefault="009B6C7E" w:rsidP="009B6C7E">
            <w:pPr>
              <w:widowControl w:val="0"/>
              <w:spacing w:after="0" w:line="240" w:lineRule="auto"/>
              <w:rPr>
                <w:rFonts w:ascii="Tahoma" w:eastAsia="Times New Roman" w:hAnsi="Tahoma" w:cs="Tahoma"/>
                <w:sz w:val="18"/>
                <w:szCs w:val="24"/>
                <w:lang w:eastAsia="es-ES"/>
              </w:rPr>
            </w:pPr>
            <w:r w:rsidRPr="005E4C68">
              <w:rPr>
                <w:rFonts w:ascii="Tahoma" w:eastAsia="Times New Roman" w:hAnsi="Tahoma" w:cs="Tahoma"/>
                <w:sz w:val="18"/>
                <w:szCs w:val="24"/>
                <w:lang w:eastAsia="es-ES"/>
              </w:rPr>
              <w:t xml:space="preserve">Fecha evaluación periódica:  </w:t>
            </w:r>
          </w:p>
        </w:tc>
      </w:tr>
      <w:tr w:rsidR="009B6C7E" w:rsidRPr="004B4252" w14:paraId="0B381408" w14:textId="77777777" w:rsidTr="009B6C7E">
        <w:trPr>
          <w:trHeight w:val="166"/>
        </w:trPr>
        <w:tc>
          <w:tcPr>
            <w:tcW w:w="8969" w:type="dxa"/>
            <w:gridSpan w:val="13"/>
            <w:tcBorders>
              <w:top w:val="single" w:sz="12" w:space="0" w:color="auto"/>
              <w:left w:val="single" w:sz="12" w:space="0" w:color="auto"/>
              <w:bottom w:val="single" w:sz="12" w:space="0" w:color="auto"/>
              <w:right w:val="single" w:sz="4" w:space="0" w:color="auto"/>
            </w:tcBorders>
            <w:shd w:val="clear" w:color="auto" w:fill="B8CCE4"/>
            <w:vAlign w:val="center"/>
          </w:tcPr>
          <w:p w14:paraId="5069F064" w14:textId="77777777" w:rsidR="009B6C7E" w:rsidRPr="004B4252" w:rsidRDefault="009B6C7E" w:rsidP="009B6C7E">
            <w:pPr>
              <w:widowControl w:val="0"/>
              <w:spacing w:after="0" w:line="240" w:lineRule="auto"/>
              <w:rPr>
                <w:rFonts w:ascii="Tahoma" w:eastAsia="Times New Roman" w:hAnsi="Tahoma" w:cs="Tahoma"/>
                <w:sz w:val="10"/>
                <w:szCs w:val="24"/>
                <w:lang w:eastAsia="es-ES"/>
              </w:rPr>
            </w:pPr>
          </w:p>
        </w:tc>
      </w:tr>
      <w:tr w:rsidR="009B6C7E" w:rsidRPr="00CA0DBD" w14:paraId="549AD49D" w14:textId="77777777" w:rsidTr="009B6C7E">
        <w:trPr>
          <w:trHeight w:val="199"/>
        </w:trPr>
        <w:tc>
          <w:tcPr>
            <w:tcW w:w="4919" w:type="dxa"/>
            <w:gridSpan w:val="2"/>
            <w:vMerge w:val="restart"/>
            <w:tcBorders>
              <w:top w:val="single" w:sz="12" w:space="0" w:color="auto"/>
              <w:left w:val="single" w:sz="12" w:space="0" w:color="auto"/>
              <w:bottom w:val="single" w:sz="12" w:space="0" w:color="auto"/>
              <w:right w:val="single" w:sz="12" w:space="0" w:color="auto"/>
            </w:tcBorders>
            <w:shd w:val="clear" w:color="auto" w:fill="DBE5F1"/>
            <w:vAlign w:val="center"/>
          </w:tcPr>
          <w:p w14:paraId="0165395F" w14:textId="77777777" w:rsidR="009B6C7E" w:rsidRPr="00CA0DBD" w:rsidRDefault="009B6C7E" w:rsidP="009B6C7E">
            <w:pPr>
              <w:widowControl w:val="0"/>
              <w:spacing w:after="0" w:line="240" w:lineRule="auto"/>
              <w:jc w:val="center"/>
              <w:rPr>
                <w:rFonts w:ascii="Tahoma" w:hAnsi="Tahoma" w:cs="Tahoma"/>
                <w:sz w:val="18"/>
              </w:rPr>
            </w:pPr>
            <w:r w:rsidRPr="00730E9D">
              <w:rPr>
                <w:rFonts w:ascii="Tahoma" w:eastAsia="Times New Roman" w:hAnsi="Tahoma" w:cs="Tahoma"/>
                <w:sz w:val="18"/>
                <w:szCs w:val="20"/>
                <w:lang w:eastAsia="es-ES"/>
              </w:rPr>
              <w:t>RIESGOS IDENTIFICADOS / CAUSAS</w:t>
            </w:r>
          </w:p>
        </w:tc>
        <w:tc>
          <w:tcPr>
            <w:tcW w:w="1106" w:type="dxa"/>
            <w:gridSpan w:val="3"/>
            <w:tcBorders>
              <w:top w:val="single" w:sz="12" w:space="0" w:color="auto"/>
              <w:left w:val="single" w:sz="12" w:space="0" w:color="auto"/>
              <w:bottom w:val="single" w:sz="12" w:space="0" w:color="auto"/>
              <w:right w:val="single" w:sz="12" w:space="0" w:color="auto"/>
            </w:tcBorders>
            <w:shd w:val="clear" w:color="auto" w:fill="DBE5F1"/>
            <w:vAlign w:val="center"/>
          </w:tcPr>
          <w:p w14:paraId="2356A969" w14:textId="77777777" w:rsidR="009B6C7E" w:rsidRPr="00730E9D" w:rsidRDefault="009B6C7E" w:rsidP="009B6C7E">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PROBAB.</w:t>
            </w:r>
          </w:p>
        </w:tc>
        <w:tc>
          <w:tcPr>
            <w:tcW w:w="1104" w:type="dxa"/>
            <w:gridSpan w:val="3"/>
            <w:tcBorders>
              <w:top w:val="single" w:sz="12" w:space="0" w:color="auto"/>
              <w:left w:val="single" w:sz="12" w:space="0" w:color="auto"/>
              <w:bottom w:val="single" w:sz="12" w:space="0" w:color="auto"/>
              <w:right w:val="single" w:sz="12" w:space="0" w:color="auto"/>
            </w:tcBorders>
            <w:shd w:val="clear" w:color="auto" w:fill="DBE5F1"/>
            <w:vAlign w:val="center"/>
          </w:tcPr>
          <w:p w14:paraId="4EADE7F4" w14:textId="77777777" w:rsidR="009B6C7E" w:rsidRPr="00730E9D" w:rsidRDefault="009B6C7E" w:rsidP="009B6C7E">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CONSEC.</w:t>
            </w:r>
          </w:p>
        </w:tc>
        <w:tc>
          <w:tcPr>
            <w:tcW w:w="1840" w:type="dxa"/>
            <w:gridSpan w:val="5"/>
            <w:tcBorders>
              <w:top w:val="single" w:sz="12" w:space="0" w:color="auto"/>
              <w:left w:val="single" w:sz="12" w:space="0" w:color="auto"/>
              <w:bottom w:val="single" w:sz="12" w:space="0" w:color="auto"/>
              <w:right w:val="single" w:sz="12" w:space="0" w:color="auto"/>
            </w:tcBorders>
            <w:shd w:val="clear" w:color="auto" w:fill="DBE5F1"/>
            <w:vAlign w:val="center"/>
          </w:tcPr>
          <w:p w14:paraId="00A85393" w14:textId="77777777" w:rsidR="009B6C7E" w:rsidRPr="00730E9D" w:rsidRDefault="009B6C7E" w:rsidP="009B6C7E">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VALORACIÓN RIESGO</w:t>
            </w:r>
          </w:p>
        </w:tc>
      </w:tr>
      <w:tr w:rsidR="009B6C7E" w:rsidRPr="00CA0DBD" w14:paraId="468D2AD5" w14:textId="77777777" w:rsidTr="009B6C7E">
        <w:trPr>
          <w:trHeight w:val="102"/>
        </w:trPr>
        <w:tc>
          <w:tcPr>
            <w:tcW w:w="4919" w:type="dxa"/>
            <w:gridSpan w:val="2"/>
            <w:vMerge/>
            <w:tcBorders>
              <w:top w:val="single" w:sz="12" w:space="0" w:color="auto"/>
              <w:left w:val="single" w:sz="12" w:space="0" w:color="auto"/>
              <w:bottom w:val="single" w:sz="12" w:space="0" w:color="auto"/>
              <w:right w:val="single" w:sz="12" w:space="0" w:color="auto"/>
            </w:tcBorders>
          </w:tcPr>
          <w:p w14:paraId="52DB7D4D" w14:textId="77777777" w:rsidR="009B6C7E" w:rsidRPr="00CA0DBD" w:rsidRDefault="009B6C7E" w:rsidP="009B6C7E">
            <w:pPr>
              <w:jc w:val="center"/>
              <w:rPr>
                <w:rFonts w:ascii="Tahoma" w:hAnsi="Tahoma" w:cs="Tahoma"/>
                <w:b/>
                <w:sz w:val="28"/>
              </w:rPr>
            </w:pPr>
          </w:p>
        </w:tc>
        <w:tc>
          <w:tcPr>
            <w:tcW w:w="369" w:type="dxa"/>
            <w:tcBorders>
              <w:top w:val="single" w:sz="12" w:space="0" w:color="auto"/>
              <w:left w:val="single" w:sz="12" w:space="0" w:color="auto"/>
              <w:bottom w:val="single" w:sz="12" w:space="0" w:color="auto"/>
            </w:tcBorders>
            <w:shd w:val="clear" w:color="auto" w:fill="DBE5F1"/>
            <w:vAlign w:val="center"/>
          </w:tcPr>
          <w:p w14:paraId="4962D85A"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B</w:t>
            </w:r>
          </w:p>
        </w:tc>
        <w:tc>
          <w:tcPr>
            <w:tcW w:w="369" w:type="dxa"/>
            <w:tcBorders>
              <w:top w:val="single" w:sz="12" w:space="0" w:color="auto"/>
              <w:bottom w:val="single" w:sz="12" w:space="0" w:color="auto"/>
            </w:tcBorders>
            <w:shd w:val="clear" w:color="auto" w:fill="DBE5F1"/>
            <w:vAlign w:val="center"/>
          </w:tcPr>
          <w:p w14:paraId="7012C551"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M</w:t>
            </w:r>
          </w:p>
        </w:tc>
        <w:tc>
          <w:tcPr>
            <w:tcW w:w="368" w:type="dxa"/>
            <w:tcBorders>
              <w:top w:val="single" w:sz="12" w:space="0" w:color="auto"/>
              <w:bottom w:val="single" w:sz="12" w:space="0" w:color="auto"/>
              <w:right w:val="single" w:sz="12" w:space="0" w:color="auto"/>
            </w:tcBorders>
            <w:shd w:val="clear" w:color="auto" w:fill="DBE5F1"/>
            <w:vAlign w:val="center"/>
          </w:tcPr>
          <w:p w14:paraId="1B289F5A"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A</w:t>
            </w:r>
          </w:p>
        </w:tc>
        <w:tc>
          <w:tcPr>
            <w:tcW w:w="368" w:type="dxa"/>
            <w:tcBorders>
              <w:top w:val="single" w:sz="12" w:space="0" w:color="auto"/>
              <w:left w:val="single" w:sz="12" w:space="0" w:color="auto"/>
              <w:bottom w:val="single" w:sz="12" w:space="0" w:color="auto"/>
            </w:tcBorders>
            <w:shd w:val="clear" w:color="auto" w:fill="DBE5F1"/>
            <w:vAlign w:val="center"/>
          </w:tcPr>
          <w:p w14:paraId="0075FAF8"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LD</w:t>
            </w:r>
          </w:p>
        </w:tc>
        <w:tc>
          <w:tcPr>
            <w:tcW w:w="368" w:type="dxa"/>
            <w:tcBorders>
              <w:top w:val="single" w:sz="12" w:space="0" w:color="auto"/>
              <w:bottom w:val="single" w:sz="12" w:space="0" w:color="auto"/>
            </w:tcBorders>
            <w:shd w:val="clear" w:color="auto" w:fill="DBE5F1"/>
            <w:vAlign w:val="center"/>
          </w:tcPr>
          <w:p w14:paraId="4929A335"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D</w:t>
            </w:r>
          </w:p>
        </w:tc>
        <w:tc>
          <w:tcPr>
            <w:tcW w:w="368" w:type="dxa"/>
            <w:tcBorders>
              <w:top w:val="single" w:sz="12" w:space="0" w:color="auto"/>
              <w:bottom w:val="single" w:sz="12" w:space="0" w:color="auto"/>
              <w:right w:val="single" w:sz="12" w:space="0" w:color="auto"/>
            </w:tcBorders>
            <w:shd w:val="clear" w:color="auto" w:fill="DBE5F1"/>
            <w:vAlign w:val="center"/>
          </w:tcPr>
          <w:p w14:paraId="5D66FB0D"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ED</w:t>
            </w:r>
          </w:p>
        </w:tc>
        <w:tc>
          <w:tcPr>
            <w:tcW w:w="368" w:type="dxa"/>
            <w:tcBorders>
              <w:top w:val="single" w:sz="12" w:space="0" w:color="auto"/>
              <w:left w:val="single" w:sz="12" w:space="0" w:color="auto"/>
              <w:bottom w:val="single" w:sz="12" w:space="0" w:color="auto"/>
            </w:tcBorders>
            <w:shd w:val="clear" w:color="auto" w:fill="DBE5F1"/>
            <w:vAlign w:val="center"/>
          </w:tcPr>
          <w:p w14:paraId="52B9FC03"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T</w:t>
            </w:r>
          </w:p>
        </w:tc>
        <w:tc>
          <w:tcPr>
            <w:tcW w:w="368" w:type="dxa"/>
            <w:tcBorders>
              <w:top w:val="single" w:sz="12" w:space="0" w:color="auto"/>
              <w:bottom w:val="single" w:sz="12" w:space="0" w:color="auto"/>
            </w:tcBorders>
            <w:shd w:val="clear" w:color="auto" w:fill="DBE5F1"/>
            <w:vAlign w:val="center"/>
          </w:tcPr>
          <w:p w14:paraId="4405D435"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T</w:t>
            </w:r>
            <w:r w:rsidRPr="005E4C68">
              <w:rPr>
                <w:rFonts w:ascii="Tahoma" w:eastAsia="Times New Roman" w:hAnsi="Tahoma" w:cs="Tahoma"/>
                <w:sz w:val="10"/>
                <w:szCs w:val="14"/>
                <w:lang w:eastAsia="es-ES"/>
              </w:rPr>
              <w:t>O</w:t>
            </w:r>
          </w:p>
        </w:tc>
        <w:tc>
          <w:tcPr>
            <w:tcW w:w="368" w:type="dxa"/>
            <w:tcBorders>
              <w:top w:val="single" w:sz="12" w:space="0" w:color="auto"/>
              <w:bottom w:val="single" w:sz="12" w:space="0" w:color="auto"/>
            </w:tcBorders>
            <w:shd w:val="clear" w:color="auto" w:fill="DBE5F1"/>
            <w:vAlign w:val="center"/>
          </w:tcPr>
          <w:p w14:paraId="2EAADC48"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M</w:t>
            </w:r>
          </w:p>
        </w:tc>
        <w:tc>
          <w:tcPr>
            <w:tcW w:w="368" w:type="dxa"/>
            <w:tcBorders>
              <w:top w:val="single" w:sz="12" w:space="0" w:color="auto"/>
              <w:bottom w:val="single" w:sz="12" w:space="0" w:color="auto"/>
            </w:tcBorders>
            <w:shd w:val="clear" w:color="auto" w:fill="DBE5F1"/>
            <w:vAlign w:val="center"/>
          </w:tcPr>
          <w:p w14:paraId="6BD186A0"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I</w:t>
            </w:r>
          </w:p>
        </w:tc>
        <w:tc>
          <w:tcPr>
            <w:tcW w:w="368" w:type="dxa"/>
            <w:tcBorders>
              <w:top w:val="single" w:sz="12" w:space="0" w:color="auto"/>
              <w:bottom w:val="single" w:sz="12" w:space="0" w:color="auto"/>
              <w:right w:val="single" w:sz="12" w:space="0" w:color="auto"/>
            </w:tcBorders>
            <w:shd w:val="clear" w:color="auto" w:fill="DBE5F1"/>
            <w:vAlign w:val="center"/>
          </w:tcPr>
          <w:p w14:paraId="6026AB79"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IN</w:t>
            </w:r>
          </w:p>
        </w:tc>
      </w:tr>
      <w:tr w:rsidR="009B6C7E" w:rsidRPr="00CA0DBD" w14:paraId="23FC27B7"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30B0FA1B" w14:textId="77777777" w:rsidR="009B6C7E" w:rsidRPr="00A83F10" w:rsidRDefault="009B6C7E" w:rsidP="009B6C7E">
            <w:pPr>
              <w:spacing w:after="0"/>
              <w:rPr>
                <w:rFonts w:ascii="Tahoma" w:hAnsi="Tahoma" w:cs="Tahoma"/>
                <w:sz w:val="16"/>
              </w:rPr>
            </w:pPr>
            <w:r w:rsidRPr="00A83F10">
              <w:rPr>
                <w:rFonts w:ascii="Tahoma" w:hAnsi="Tahoma" w:cs="Tahoma"/>
                <w:sz w:val="16"/>
              </w:rPr>
              <w:t>(010) Caídas a d</w:t>
            </w:r>
            <w:r>
              <w:rPr>
                <w:rFonts w:ascii="Tahoma" w:hAnsi="Tahoma" w:cs="Tahoma"/>
                <w:sz w:val="16"/>
              </w:rPr>
              <w:t>istinto nivel. Escaleras fijas, acceso a zonas altas.</w:t>
            </w:r>
          </w:p>
        </w:tc>
        <w:tc>
          <w:tcPr>
            <w:tcW w:w="369" w:type="dxa"/>
            <w:tcBorders>
              <w:top w:val="single" w:sz="12" w:space="0" w:color="auto"/>
              <w:left w:val="single" w:sz="12" w:space="0" w:color="auto"/>
            </w:tcBorders>
            <w:vAlign w:val="center"/>
          </w:tcPr>
          <w:p w14:paraId="1077B7A7"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5BCD2CFA"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69434C35"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55CF81D7"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14B50739"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7FE2E1AE"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3DF8D775"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0E6E781A"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3F0233B2"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5285FA9F"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78EC801F" w14:textId="77777777" w:rsidR="009B6C7E" w:rsidRPr="005932D4" w:rsidRDefault="009B6C7E" w:rsidP="009B6C7E">
            <w:pPr>
              <w:spacing w:after="0"/>
              <w:jc w:val="center"/>
              <w:rPr>
                <w:rFonts w:ascii="Tahoma" w:hAnsi="Tahoma" w:cs="Tahoma"/>
                <w:b/>
                <w:sz w:val="14"/>
                <w:szCs w:val="14"/>
              </w:rPr>
            </w:pPr>
          </w:p>
        </w:tc>
      </w:tr>
      <w:tr w:rsidR="009B6C7E" w:rsidRPr="00CA0DBD" w14:paraId="73F89E97"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1B8C541A" w14:textId="77777777" w:rsidR="009B6C7E" w:rsidRPr="00A83F10" w:rsidRDefault="009B6C7E" w:rsidP="009B6C7E">
            <w:pPr>
              <w:spacing w:after="0"/>
              <w:rPr>
                <w:rFonts w:ascii="Tahoma" w:hAnsi="Tahoma" w:cs="Tahoma"/>
                <w:sz w:val="16"/>
              </w:rPr>
            </w:pPr>
            <w:r w:rsidRPr="00A83F10">
              <w:rPr>
                <w:rFonts w:ascii="Tahoma" w:hAnsi="Tahoma" w:cs="Tahoma"/>
                <w:sz w:val="16"/>
              </w:rPr>
              <w:t>(010) Caídas a distinto nivel. Acceso a terrazas y</w:t>
            </w:r>
            <w:r>
              <w:rPr>
                <w:rFonts w:ascii="Tahoma" w:hAnsi="Tahoma" w:cs="Tahoma"/>
                <w:sz w:val="16"/>
              </w:rPr>
              <w:t>/o cubiertas</w:t>
            </w:r>
          </w:p>
        </w:tc>
        <w:tc>
          <w:tcPr>
            <w:tcW w:w="369" w:type="dxa"/>
            <w:tcBorders>
              <w:top w:val="single" w:sz="12" w:space="0" w:color="auto"/>
              <w:left w:val="single" w:sz="12" w:space="0" w:color="auto"/>
            </w:tcBorders>
            <w:vAlign w:val="center"/>
          </w:tcPr>
          <w:p w14:paraId="71831AE5"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4DABBEE6"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50C75332"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09CF969C"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7BD1924B"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31E64D38"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left w:val="single" w:sz="12" w:space="0" w:color="auto"/>
            </w:tcBorders>
            <w:vAlign w:val="center"/>
          </w:tcPr>
          <w:p w14:paraId="6B2D2E7D"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3F5D66C0"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7D3B989B"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725A6FBC"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127D8233" w14:textId="77777777" w:rsidR="009B6C7E" w:rsidRPr="005932D4" w:rsidRDefault="009B6C7E" w:rsidP="009B6C7E">
            <w:pPr>
              <w:spacing w:after="0"/>
              <w:jc w:val="center"/>
              <w:rPr>
                <w:rFonts w:ascii="Tahoma" w:hAnsi="Tahoma" w:cs="Tahoma"/>
                <w:b/>
                <w:sz w:val="14"/>
                <w:szCs w:val="14"/>
              </w:rPr>
            </w:pPr>
          </w:p>
        </w:tc>
      </w:tr>
      <w:tr w:rsidR="009B6C7E" w:rsidRPr="00CA0DBD" w14:paraId="766362A1"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23E8EC4F" w14:textId="77777777" w:rsidR="009B6C7E" w:rsidRPr="00A83F10" w:rsidRDefault="009B6C7E" w:rsidP="009B6C7E">
            <w:pPr>
              <w:spacing w:after="0"/>
              <w:rPr>
                <w:rFonts w:ascii="Tahoma" w:hAnsi="Tahoma" w:cs="Tahoma"/>
                <w:sz w:val="16"/>
              </w:rPr>
            </w:pPr>
            <w:r>
              <w:rPr>
                <w:rFonts w:ascii="Tahoma" w:hAnsi="Tahoma" w:cs="Tahoma"/>
                <w:sz w:val="16"/>
              </w:rPr>
              <w:t>(02</w:t>
            </w:r>
            <w:r w:rsidRPr="00A83F10">
              <w:rPr>
                <w:rFonts w:ascii="Tahoma" w:hAnsi="Tahoma" w:cs="Tahoma"/>
                <w:sz w:val="16"/>
              </w:rPr>
              <w:t>0) Caídas de personas al mismo nivel. Estado del suelo</w:t>
            </w:r>
            <w:r>
              <w:rPr>
                <w:rFonts w:ascii="Tahoma" w:hAnsi="Tahoma" w:cs="Tahoma"/>
                <w:sz w:val="16"/>
              </w:rPr>
              <w:t>, mangueras y cables, etc.</w:t>
            </w:r>
          </w:p>
        </w:tc>
        <w:tc>
          <w:tcPr>
            <w:tcW w:w="369" w:type="dxa"/>
            <w:tcBorders>
              <w:top w:val="single" w:sz="12" w:space="0" w:color="auto"/>
              <w:left w:val="single" w:sz="12" w:space="0" w:color="auto"/>
            </w:tcBorders>
            <w:vAlign w:val="center"/>
          </w:tcPr>
          <w:p w14:paraId="39BE6A71"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59063F6D"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5FBC1249"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4D16649E"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6F1EE307"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0EF87763"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6D08BD8B"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35C80A0"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0EBF28CF"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568D46E5"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04E593CA" w14:textId="77777777" w:rsidR="009B6C7E" w:rsidRPr="005932D4" w:rsidRDefault="009B6C7E" w:rsidP="009B6C7E">
            <w:pPr>
              <w:spacing w:after="0"/>
              <w:jc w:val="center"/>
              <w:rPr>
                <w:rFonts w:ascii="Tahoma" w:hAnsi="Tahoma" w:cs="Tahoma"/>
                <w:b/>
                <w:sz w:val="14"/>
                <w:szCs w:val="14"/>
              </w:rPr>
            </w:pPr>
          </w:p>
        </w:tc>
      </w:tr>
      <w:tr w:rsidR="009B6C7E" w:rsidRPr="00CA0DBD" w14:paraId="57F72F7D"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5DCBA7CF" w14:textId="77777777" w:rsidR="009B6C7E" w:rsidRPr="00A83F10" w:rsidRDefault="009B6C7E" w:rsidP="009B6C7E">
            <w:pPr>
              <w:spacing w:after="0"/>
              <w:rPr>
                <w:rFonts w:ascii="Tahoma" w:hAnsi="Tahoma" w:cs="Tahoma"/>
                <w:sz w:val="16"/>
              </w:rPr>
            </w:pPr>
            <w:r>
              <w:rPr>
                <w:rFonts w:ascii="Tahoma" w:hAnsi="Tahoma" w:cs="Tahoma"/>
                <w:sz w:val="16"/>
              </w:rPr>
              <w:t>(030) Caída de objetos por desplome o derrumbamiento estanterías y armarios.</w:t>
            </w:r>
          </w:p>
        </w:tc>
        <w:tc>
          <w:tcPr>
            <w:tcW w:w="369" w:type="dxa"/>
            <w:tcBorders>
              <w:top w:val="single" w:sz="12" w:space="0" w:color="auto"/>
              <w:left w:val="single" w:sz="12" w:space="0" w:color="auto"/>
            </w:tcBorders>
            <w:vAlign w:val="center"/>
          </w:tcPr>
          <w:p w14:paraId="68F18AA3"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15607246"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300C9FDA"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6F5D3F6A"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6756C1D0"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06562F98"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336C8454"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651D6780"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3418834D"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B71E6BC"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4BAD71E5" w14:textId="77777777" w:rsidR="009B6C7E" w:rsidRPr="005932D4" w:rsidRDefault="009B6C7E" w:rsidP="009B6C7E">
            <w:pPr>
              <w:spacing w:after="0"/>
              <w:jc w:val="center"/>
              <w:rPr>
                <w:rFonts w:ascii="Tahoma" w:hAnsi="Tahoma" w:cs="Tahoma"/>
                <w:b/>
                <w:sz w:val="14"/>
                <w:szCs w:val="14"/>
              </w:rPr>
            </w:pPr>
          </w:p>
        </w:tc>
      </w:tr>
      <w:tr w:rsidR="009B6C7E" w:rsidRPr="00CA0DBD" w14:paraId="5AEC75B1"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40E5AB52" w14:textId="77777777" w:rsidR="009B6C7E" w:rsidRPr="00A83F10" w:rsidRDefault="009B6C7E" w:rsidP="009B6C7E">
            <w:pPr>
              <w:spacing w:after="0"/>
              <w:rPr>
                <w:rFonts w:ascii="Tahoma" w:hAnsi="Tahoma" w:cs="Tahoma"/>
                <w:sz w:val="16"/>
              </w:rPr>
            </w:pPr>
            <w:r>
              <w:rPr>
                <w:rFonts w:ascii="Tahoma" w:hAnsi="Tahoma" w:cs="Tahoma"/>
                <w:sz w:val="16"/>
              </w:rPr>
              <w:t>(070) Choques contra objetos inmóviles: zonas estrechas, objetos salientes o en zonas de paso.</w:t>
            </w:r>
          </w:p>
        </w:tc>
        <w:tc>
          <w:tcPr>
            <w:tcW w:w="369" w:type="dxa"/>
            <w:tcBorders>
              <w:top w:val="single" w:sz="12" w:space="0" w:color="auto"/>
              <w:left w:val="single" w:sz="12" w:space="0" w:color="auto"/>
            </w:tcBorders>
            <w:vAlign w:val="center"/>
          </w:tcPr>
          <w:p w14:paraId="45EA4B9F"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4863DCA4"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3A145D2A"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3A46E914"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4D686F6B"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3A873CD4"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71356C80"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29906263"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31B3B6B"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66C34E56"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6DA12A9B" w14:textId="77777777" w:rsidR="009B6C7E" w:rsidRPr="005932D4" w:rsidRDefault="009B6C7E" w:rsidP="009B6C7E">
            <w:pPr>
              <w:spacing w:after="0"/>
              <w:jc w:val="center"/>
              <w:rPr>
                <w:rFonts w:ascii="Tahoma" w:hAnsi="Tahoma" w:cs="Tahoma"/>
                <w:b/>
                <w:sz w:val="14"/>
                <w:szCs w:val="14"/>
              </w:rPr>
            </w:pPr>
          </w:p>
        </w:tc>
      </w:tr>
      <w:tr w:rsidR="009B6C7E" w:rsidRPr="00CA0DBD" w14:paraId="5115F391" w14:textId="77777777" w:rsidTr="009B6C7E">
        <w:trPr>
          <w:trHeight w:val="284"/>
        </w:trPr>
        <w:tc>
          <w:tcPr>
            <w:tcW w:w="4919" w:type="dxa"/>
            <w:gridSpan w:val="2"/>
            <w:tcBorders>
              <w:top w:val="single" w:sz="12" w:space="0" w:color="auto"/>
              <w:left w:val="single" w:sz="12" w:space="0" w:color="auto"/>
              <w:right w:val="single" w:sz="12" w:space="0" w:color="auto"/>
            </w:tcBorders>
          </w:tcPr>
          <w:p w14:paraId="3C6BEB08" w14:textId="77777777" w:rsidR="009B6C7E" w:rsidRPr="00191002" w:rsidRDefault="009B6C7E" w:rsidP="009B6C7E">
            <w:pPr>
              <w:autoSpaceDE w:val="0"/>
              <w:autoSpaceDN w:val="0"/>
              <w:adjustRightInd w:val="0"/>
              <w:spacing w:after="0" w:line="240" w:lineRule="auto"/>
              <w:rPr>
                <w:rFonts w:ascii="Tahoma" w:hAnsi="Tahoma" w:cs="Tahoma"/>
                <w:sz w:val="16"/>
              </w:rPr>
            </w:pPr>
            <w:r w:rsidRPr="00191002">
              <w:rPr>
                <w:rFonts w:ascii="Tahoma" w:hAnsi="Tahoma" w:cs="Tahoma"/>
                <w:sz w:val="16"/>
              </w:rPr>
              <w:t xml:space="preserve">080 </w:t>
            </w:r>
            <w:proofErr w:type="gramStart"/>
            <w:r w:rsidRPr="00191002">
              <w:rPr>
                <w:rFonts w:ascii="Tahoma" w:hAnsi="Tahoma" w:cs="Tahoma"/>
                <w:sz w:val="16"/>
              </w:rPr>
              <w:t>Choques</w:t>
            </w:r>
            <w:proofErr w:type="gramEnd"/>
            <w:r w:rsidRPr="00191002">
              <w:rPr>
                <w:rFonts w:ascii="Tahoma" w:hAnsi="Tahoma" w:cs="Tahoma"/>
                <w:sz w:val="16"/>
              </w:rPr>
              <w:t xml:space="preserve"> contra objetos </w:t>
            </w:r>
            <w:proofErr w:type="gramStart"/>
            <w:r w:rsidRPr="00191002">
              <w:rPr>
                <w:rFonts w:ascii="Tahoma" w:hAnsi="Tahoma" w:cs="Tahoma"/>
                <w:sz w:val="16"/>
              </w:rPr>
              <w:t xml:space="preserve">móviles </w:t>
            </w:r>
            <w:r>
              <w:rPr>
                <w:rFonts w:ascii="Tahoma" w:hAnsi="Tahoma" w:cs="Tahoma"/>
                <w:sz w:val="16"/>
              </w:rPr>
              <w:t>;</w:t>
            </w:r>
            <w:proofErr w:type="gramEnd"/>
            <w:r>
              <w:rPr>
                <w:rFonts w:ascii="Tahoma" w:hAnsi="Tahoma" w:cs="Tahoma"/>
                <w:sz w:val="16"/>
              </w:rPr>
              <w:t xml:space="preserve"> equipos en funcionamiento.</w:t>
            </w:r>
          </w:p>
        </w:tc>
        <w:tc>
          <w:tcPr>
            <w:tcW w:w="369" w:type="dxa"/>
            <w:tcBorders>
              <w:top w:val="single" w:sz="12" w:space="0" w:color="auto"/>
              <w:left w:val="single" w:sz="12" w:space="0" w:color="auto"/>
            </w:tcBorders>
            <w:vAlign w:val="center"/>
          </w:tcPr>
          <w:p w14:paraId="132462AF"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75EA7FB4"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40321C12"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5D6BA5CB"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05C452FD"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57B05926"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2358EB36"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5443961"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455A1202"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B71B36A"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43FCB76F" w14:textId="77777777" w:rsidR="009B6C7E" w:rsidRPr="005932D4" w:rsidRDefault="009B6C7E" w:rsidP="009B6C7E">
            <w:pPr>
              <w:spacing w:after="0"/>
              <w:jc w:val="center"/>
              <w:rPr>
                <w:rFonts w:ascii="Tahoma" w:hAnsi="Tahoma" w:cs="Tahoma"/>
                <w:b/>
                <w:sz w:val="14"/>
                <w:szCs w:val="14"/>
              </w:rPr>
            </w:pPr>
          </w:p>
        </w:tc>
      </w:tr>
      <w:tr w:rsidR="009B6C7E" w:rsidRPr="00CA0DBD" w14:paraId="552B733E" w14:textId="77777777" w:rsidTr="009B6C7E">
        <w:trPr>
          <w:trHeight w:val="284"/>
        </w:trPr>
        <w:tc>
          <w:tcPr>
            <w:tcW w:w="4919" w:type="dxa"/>
            <w:gridSpan w:val="2"/>
            <w:tcBorders>
              <w:top w:val="single" w:sz="12" w:space="0" w:color="auto"/>
              <w:left w:val="single" w:sz="12" w:space="0" w:color="auto"/>
              <w:right w:val="single" w:sz="12" w:space="0" w:color="auto"/>
            </w:tcBorders>
          </w:tcPr>
          <w:p w14:paraId="522DDE23" w14:textId="77777777" w:rsidR="009B6C7E" w:rsidRPr="00191002" w:rsidRDefault="009B6C7E" w:rsidP="009B6C7E">
            <w:pPr>
              <w:autoSpaceDE w:val="0"/>
              <w:autoSpaceDN w:val="0"/>
              <w:adjustRightInd w:val="0"/>
              <w:spacing w:after="0" w:line="240" w:lineRule="auto"/>
              <w:rPr>
                <w:rFonts w:ascii="Tahoma" w:hAnsi="Tahoma" w:cs="Tahoma"/>
                <w:sz w:val="16"/>
              </w:rPr>
            </w:pPr>
            <w:r w:rsidRPr="00191002">
              <w:rPr>
                <w:rFonts w:ascii="Tahoma" w:hAnsi="Tahoma" w:cs="Tahoma"/>
                <w:sz w:val="16"/>
              </w:rPr>
              <w:t xml:space="preserve">090 </w:t>
            </w:r>
            <w:proofErr w:type="gramStart"/>
            <w:r w:rsidRPr="00191002">
              <w:rPr>
                <w:rFonts w:ascii="Tahoma" w:hAnsi="Tahoma" w:cs="Tahoma"/>
                <w:sz w:val="16"/>
              </w:rPr>
              <w:t>Golpes</w:t>
            </w:r>
            <w:proofErr w:type="gramEnd"/>
            <w:r w:rsidRPr="00191002">
              <w:rPr>
                <w:rFonts w:ascii="Tahoma" w:hAnsi="Tahoma" w:cs="Tahoma"/>
                <w:sz w:val="16"/>
              </w:rPr>
              <w:t xml:space="preserve">/cortes por objetos o </w:t>
            </w:r>
            <w:proofErr w:type="gramStart"/>
            <w:r w:rsidRPr="00191002">
              <w:rPr>
                <w:rFonts w:ascii="Tahoma" w:hAnsi="Tahoma" w:cs="Tahoma"/>
                <w:sz w:val="16"/>
              </w:rPr>
              <w:t>herramientas</w:t>
            </w:r>
            <w:r>
              <w:rPr>
                <w:rFonts w:ascii="Tahoma" w:hAnsi="Tahoma" w:cs="Tahoma"/>
                <w:sz w:val="16"/>
              </w:rPr>
              <w:t xml:space="preserve"> </w:t>
            </w:r>
            <w:r w:rsidRPr="00191002">
              <w:rPr>
                <w:rFonts w:ascii="Tahoma" w:hAnsi="Tahoma" w:cs="Tahoma"/>
                <w:sz w:val="16"/>
              </w:rPr>
              <w:t xml:space="preserve"> </w:t>
            </w:r>
            <w:r>
              <w:rPr>
                <w:rFonts w:ascii="Tahoma" w:hAnsi="Tahoma" w:cs="Tahoma"/>
                <w:sz w:val="16"/>
              </w:rPr>
              <w:t>.</w:t>
            </w:r>
            <w:proofErr w:type="gramEnd"/>
          </w:p>
        </w:tc>
        <w:tc>
          <w:tcPr>
            <w:tcW w:w="369" w:type="dxa"/>
            <w:tcBorders>
              <w:top w:val="single" w:sz="12" w:space="0" w:color="auto"/>
              <w:left w:val="single" w:sz="12" w:space="0" w:color="auto"/>
            </w:tcBorders>
            <w:vAlign w:val="center"/>
          </w:tcPr>
          <w:p w14:paraId="44AFC419"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2602D5B1"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55CC9C46"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25941361"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3CB843EF"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0412FD8C"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67958F8A"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6FB09D5D"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6591D8C4"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735CB45"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55C3D767" w14:textId="77777777" w:rsidR="009B6C7E" w:rsidRPr="005932D4" w:rsidRDefault="009B6C7E" w:rsidP="009B6C7E">
            <w:pPr>
              <w:spacing w:after="0"/>
              <w:jc w:val="center"/>
              <w:rPr>
                <w:rFonts w:ascii="Tahoma" w:hAnsi="Tahoma" w:cs="Tahoma"/>
                <w:b/>
                <w:sz w:val="14"/>
                <w:szCs w:val="14"/>
              </w:rPr>
            </w:pPr>
          </w:p>
        </w:tc>
      </w:tr>
      <w:tr w:rsidR="009B6C7E" w:rsidRPr="00CA0DBD" w14:paraId="7E789532" w14:textId="77777777" w:rsidTr="009B6C7E">
        <w:trPr>
          <w:trHeight w:val="284"/>
        </w:trPr>
        <w:tc>
          <w:tcPr>
            <w:tcW w:w="4919" w:type="dxa"/>
            <w:gridSpan w:val="2"/>
            <w:tcBorders>
              <w:top w:val="single" w:sz="12" w:space="0" w:color="auto"/>
              <w:left w:val="single" w:sz="12" w:space="0" w:color="auto"/>
              <w:right w:val="single" w:sz="12" w:space="0" w:color="auto"/>
            </w:tcBorders>
          </w:tcPr>
          <w:p w14:paraId="7EF0EFC8" w14:textId="77777777" w:rsidR="009B6C7E" w:rsidRPr="00191002" w:rsidRDefault="009B6C7E" w:rsidP="009B6C7E">
            <w:pPr>
              <w:rPr>
                <w:rFonts w:ascii="Tahoma" w:hAnsi="Tahoma" w:cs="Tahoma"/>
                <w:sz w:val="16"/>
              </w:rPr>
            </w:pPr>
            <w:r w:rsidRPr="00191002">
              <w:rPr>
                <w:rFonts w:ascii="Tahoma" w:hAnsi="Tahoma" w:cs="Tahoma"/>
                <w:sz w:val="16"/>
              </w:rPr>
              <w:t xml:space="preserve">100 </w:t>
            </w:r>
            <w:proofErr w:type="gramStart"/>
            <w:r w:rsidRPr="00191002">
              <w:rPr>
                <w:rFonts w:ascii="Tahoma" w:hAnsi="Tahoma" w:cs="Tahoma"/>
                <w:sz w:val="16"/>
              </w:rPr>
              <w:t>Proyección</w:t>
            </w:r>
            <w:proofErr w:type="gramEnd"/>
            <w:r w:rsidRPr="00191002">
              <w:rPr>
                <w:rFonts w:ascii="Tahoma" w:hAnsi="Tahoma" w:cs="Tahoma"/>
                <w:sz w:val="16"/>
              </w:rPr>
              <w:t xml:space="preserve"> de fragmentos o partículas</w:t>
            </w:r>
            <w:r w:rsidRPr="00B8526A">
              <w:rPr>
                <w:rFonts w:ascii="Tahoma" w:hAnsi="Tahoma" w:cs="Tahoma"/>
                <w:sz w:val="16"/>
              </w:rPr>
              <w:t xml:space="preserve"> durante la preparación y tratamiento de muestras o equipos de trabajo.</w:t>
            </w:r>
          </w:p>
        </w:tc>
        <w:tc>
          <w:tcPr>
            <w:tcW w:w="369" w:type="dxa"/>
            <w:tcBorders>
              <w:top w:val="single" w:sz="12" w:space="0" w:color="auto"/>
              <w:left w:val="single" w:sz="12" w:space="0" w:color="auto"/>
            </w:tcBorders>
            <w:vAlign w:val="center"/>
          </w:tcPr>
          <w:p w14:paraId="7C2BB8D3"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345E6985"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2502D854"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7931CD27"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06984BAE"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1B9C0517"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4B7C03A5"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6FA4A4EF"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1A58566B"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49F8086F"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4B6861B1" w14:textId="77777777" w:rsidR="009B6C7E" w:rsidRPr="005932D4" w:rsidRDefault="009B6C7E" w:rsidP="009B6C7E">
            <w:pPr>
              <w:spacing w:after="0"/>
              <w:jc w:val="center"/>
              <w:rPr>
                <w:rFonts w:ascii="Tahoma" w:hAnsi="Tahoma" w:cs="Tahoma"/>
                <w:b/>
                <w:sz w:val="14"/>
                <w:szCs w:val="14"/>
              </w:rPr>
            </w:pPr>
          </w:p>
        </w:tc>
      </w:tr>
      <w:tr w:rsidR="009B6C7E" w:rsidRPr="00CA0DBD" w14:paraId="7D4B81D2"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73008D75" w14:textId="77777777" w:rsidR="009B6C7E" w:rsidRPr="00A83F10" w:rsidRDefault="009B6C7E" w:rsidP="009B6C7E">
            <w:pPr>
              <w:spacing w:after="0"/>
              <w:rPr>
                <w:rFonts w:ascii="Tahoma" w:hAnsi="Tahoma" w:cs="Tahoma"/>
                <w:sz w:val="16"/>
              </w:rPr>
            </w:pPr>
            <w:r>
              <w:rPr>
                <w:rFonts w:ascii="Tahoma" w:hAnsi="Tahoma" w:cs="Tahoma"/>
                <w:sz w:val="16"/>
              </w:rPr>
              <w:t>(15</w:t>
            </w:r>
            <w:r w:rsidRPr="00A83F10">
              <w:rPr>
                <w:rFonts w:ascii="Tahoma" w:hAnsi="Tahoma" w:cs="Tahoma"/>
                <w:sz w:val="16"/>
              </w:rPr>
              <w:t xml:space="preserve">0) </w:t>
            </w:r>
            <w:r>
              <w:rPr>
                <w:rFonts w:ascii="Tahoma" w:hAnsi="Tahoma" w:cs="Tahoma"/>
                <w:sz w:val="16"/>
              </w:rPr>
              <w:t xml:space="preserve">Exposición a contactos térmicos por </w:t>
            </w:r>
            <w:proofErr w:type="gramStart"/>
            <w:r>
              <w:rPr>
                <w:rFonts w:ascii="Tahoma" w:hAnsi="Tahoma" w:cs="Tahoma"/>
                <w:sz w:val="16"/>
              </w:rPr>
              <w:t>frío  o</w:t>
            </w:r>
            <w:proofErr w:type="gramEnd"/>
            <w:r>
              <w:rPr>
                <w:rFonts w:ascii="Tahoma" w:hAnsi="Tahoma" w:cs="Tahoma"/>
                <w:sz w:val="16"/>
              </w:rPr>
              <w:t xml:space="preserve"> calor</w:t>
            </w:r>
            <w:r w:rsidRPr="00B8526A">
              <w:rPr>
                <w:rFonts w:ascii="Tahoma" w:hAnsi="Tahoma" w:cs="Tahoma"/>
                <w:sz w:val="16"/>
              </w:rPr>
              <w:t xml:space="preserve"> Utilización de</w:t>
            </w:r>
            <w:r>
              <w:rPr>
                <w:rFonts w:ascii="Tahoma" w:hAnsi="Tahoma" w:cs="Tahoma"/>
                <w:sz w:val="16"/>
              </w:rPr>
              <w:t xml:space="preserve"> productos </w:t>
            </w:r>
            <w:proofErr w:type="gramStart"/>
            <w:r>
              <w:rPr>
                <w:rFonts w:ascii="Tahoma" w:hAnsi="Tahoma" w:cs="Tahoma"/>
                <w:sz w:val="16"/>
              </w:rPr>
              <w:t>químicos ,</w:t>
            </w:r>
            <w:proofErr w:type="gramEnd"/>
            <w:r w:rsidRPr="00B8526A">
              <w:rPr>
                <w:rFonts w:ascii="Tahoma" w:hAnsi="Tahoma" w:cs="Tahoma"/>
                <w:sz w:val="16"/>
              </w:rPr>
              <w:t xml:space="preserve"> estufas, hornos, neveras, ... aparatos diversos.</w:t>
            </w:r>
          </w:p>
        </w:tc>
        <w:tc>
          <w:tcPr>
            <w:tcW w:w="369" w:type="dxa"/>
            <w:tcBorders>
              <w:top w:val="single" w:sz="12" w:space="0" w:color="auto"/>
              <w:left w:val="single" w:sz="12" w:space="0" w:color="auto"/>
            </w:tcBorders>
            <w:vAlign w:val="center"/>
          </w:tcPr>
          <w:p w14:paraId="773FA9BA"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605F37E2"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3FEFC7EC"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6CD57502"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53F6CA7B"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3DC2BB28"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7292CBA3"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049B31D1"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50D2CD4E"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421B13E2"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23D6AA2F" w14:textId="77777777" w:rsidR="009B6C7E" w:rsidRPr="005932D4" w:rsidRDefault="009B6C7E" w:rsidP="009B6C7E">
            <w:pPr>
              <w:spacing w:after="0"/>
              <w:jc w:val="center"/>
              <w:rPr>
                <w:rFonts w:ascii="Tahoma" w:hAnsi="Tahoma" w:cs="Tahoma"/>
                <w:b/>
                <w:sz w:val="14"/>
                <w:szCs w:val="14"/>
              </w:rPr>
            </w:pPr>
          </w:p>
        </w:tc>
      </w:tr>
      <w:tr w:rsidR="009B6C7E" w:rsidRPr="00CA0DBD" w14:paraId="4A655EAC"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54C050B2" w14:textId="77777777" w:rsidR="009B6C7E" w:rsidRPr="00A83F10" w:rsidRDefault="009B6C7E" w:rsidP="009B6C7E">
            <w:pPr>
              <w:spacing w:after="0"/>
              <w:rPr>
                <w:rFonts w:ascii="Tahoma" w:hAnsi="Tahoma" w:cs="Tahoma"/>
                <w:sz w:val="16"/>
              </w:rPr>
            </w:pPr>
            <w:r w:rsidRPr="00A83F10">
              <w:rPr>
                <w:rFonts w:ascii="Tahoma" w:hAnsi="Tahoma" w:cs="Tahoma"/>
                <w:sz w:val="16"/>
              </w:rPr>
              <w:t>(160) Contactos eléctricos</w:t>
            </w:r>
            <w:r>
              <w:rPr>
                <w:rFonts w:ascii="Tahoma" w:hAnsi="Tahoma" w:cs="Tahoma"/>
                <w:sz w:val="16"/>
              </w:rPr>
              <w:t>: instalaciones eléctricas.</w:t>
            </w:r>
          </w:p>
        </w:tc>
        <w:tc>
          <w:tcPr>
            <w:tcW w:w="369" w:type="dxa"/>
            <w:tcBorders>
              <w:top w:val="single" w:sz="12" w:space="0" w:color="auto"/>
              <w:left w:val="single" w:sz="12" w:space="0" w:color="auto"/>
            </w:tcBorders>
            <w:vAlign w:val="center"/>
          </w:tcPr>
          <w:p w14:paraId="70E49CCB"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0D6019AD"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3AC5B420"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4D9C04E5"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757493CA"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14569AFB"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5984468E"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42939857"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33482AE1"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72A1DB71"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466C78DC" w14:textId="77777777" w:rsidR="009B6C7E" w:rsidRPr="005932D4" w:rsidRDefault="009B6C7E" w:rsidP="009B6C7E">
            <w:pPr>
              <w:spacing w:after="0"/>
              <w:jc w:val="center"/>
              <w:rPr>
                <w:rFonts w:ascii="Tahoma" w:hAnsi="Tahoma" w:cs="Tahoma"/>
                <w:b/>
                <w:sz w:val="14"/>
                <w:szCs w:val="14"/>
              </w:rPr>
            </w:pPr>
          </w:p>
        </w:tc>
      </w:tr>
      <w:tr w:rsidR="009B6C7E" w:rsidRPr="00CA0DBD" w14:paraId="50DD477B"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2DEDC2A7" w14:textId="77777777" w:rsidR="009B6C7E" w:rsidRPr="00A83F10" w:rsidRDefault="009B6C7E" w:rsidP="009B6C7E">
            <w:pPr>
              <w:spacing w:after="0"/>
              <w:rPr>
                <w:rFonts w:ascii="Tahoma" w:hAnsi="Tahoma" w:cs="Tahoma"/>
                <w:sz w:val="16"/>
              </w:rPr>
            </w:pPr>
            <w:r>
              <w:rPr>
                <w:rFonts w:ascii="Tahoma" w:hAnsi="Tahoma" w:cs="Tahoma"/>
                <w:sz w:val="16"/>
              </w:rPr>
              <w:t>(17</w:t>
            </w:r>
            <w:r w:rsidRPr="00A83F10">
              <w:rPr>
                <w:rFonts w:ascii="Tahoma" w:hAnsi="Tahoma" w:cs="Tahoma"/>
                <w:sz w:val="16"/>
              </w:rPr>
              <w:t xml:space="preserve">0) </w:t>
            </w:r>
            <w:r>
              <w:rPr>
                <w:rFonts w:ascii="Tahoma" w:hAnsi="Tahoma" w:cs="Tahoma"/>
                <w:sz w:val="16"/>
              </w:rPr>
              <w:t xml:space="preserve">Exposición a sustancias nocivas o tóxicas </w:t>
            </w:r>
            <w:r w:rsidRPr="00CA0DBD">
              <w:rPr>
                <w:rFonts w:ascii="Tahoma" w:hAnsi="Tahoma" w:cs="Tahoma"/>
                <w:sz w:val="16"/>
              </w:rPr>
              <w:t xml:space="preserve">/ </w:t>
            </w:r>
            <w:r>
              <w:rPr>
                <w:rFonts w:ascii="Tahoma" w:hAnsi="Tahoma" w:cs="Tahoma"/>
                <w:sz w:val="16"/>
              </w:rPr>
              <w:t>Laboratorio.</w:t>
            </w:r>
          </w:p>
        </w:tc>
        <w:tc>
          <w:tcPr>
            <w:tcW w:w="369" w:type="dxa"/>
            <w:tcBorders>
              <w:top w:val="single" w:sz="12" w:space="0" w:color="auto"/>
              <w:left w:val="single" w:sz="12" w:space="0" w:color="auto"/>
            </w:tcBorders>
            <w:vAlign w:val="center"/>
          </w:tcPr>
          <w:p w14:paraId="1551562A"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6C634666"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37909949"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41556474"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03FB954E"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659B78AC"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18714630"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4C9E61E6"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731E92D0"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76F322BB"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688852CC" w14:textId="77777777" w:rsidR="009B6C7E" w:rsidRPr="005932D4" w:rsidRDefault="009B6C7E" w:rsidP="009B6C7E">
            <w:pPr>
              <w:spacing w:after="0"/>
              <w:jc w:val="center"/>
              <w:rPr>
                <w:rFonts w:ascii="Tahoma" w:hAnsi="Tahoma" w:cs="Tahoma"/>
                <w:b/>
                <w:sz w:val="14"/>
                <w:szCs w:val="14"/>
              </w:rPr>
            </w:pPr>
          </w:p>
        </w:tc>
      </w:tr>
      <w:tr w:rsidR="009B6C7E" w:rsidRPr="00CA0DBD" w14:paraId="550FD55B"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540C1EB0" w14:textId="77777777" w:rsidR="009B6C7E" w:rsidRPr="00A83F10" w:rsidRDefault="009B6C7E" w:rsidP="009B6C7E">
            <w:pPr>
              <w:spacing w:after="0"/>
              <w:rPr>
                <w:rFonts w:ascii="Tahoma" w:hAnsi="Tahoma" w:cs="Tahoma"/>
                <w:sz w:val="16"/>
              </w:rPr>
            </w:pPr>
            <w:r>
              <w:rPr>
                <w:rFonts w:ascii="Tahoma" w:hAnsi="Tahoma" w:cs="Tahoma"/>
                <w:sz w:val="16"/>
              </w:rPr>
              <w:t>(17</w:t>
            </w:r>
            <w:r w:rsidRPr="00A83F10">
              <w:rPr>
                <w:rFonts w:ascii="Tahoma" w:hAnsi="Tahoma" w:cs="Tahoma"/>
                <w:sz w:val="16"/>
              </w:rPr>
              <w:t xml:space="preserve">0) </w:t>
            </w:r>
            <w:r>
              <w:rPr>
                <w:rFonts w:ascii="Tahoma" w:hAnsi="Tahoma" w:cs="Tahoma"/>
                <w:sz w:val="16"/>
              </w:rPr>
              <w:t>Exposición a sustancias nocivas o tóxicas. Residuos peligrosos.</w:t>
            </w:r>
          </w:p>
        </w:tc>
        <w:tc>
          <w:tcPr>
            <w:tcW w:w="369" w:type="dxa"/>
            <w:tcBorders>
              <w:top w:val="single" w:sz="12" w:space="0" w:color="auto"/>
              <w:left w:val="single" w:sz="12" w:space="0" w:color="auto"/>
            </w:tcBorders>
            <w:vAlign w:val="center"/>
          </w:tcPr>
          <w:p w14:paraId="70021A14"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1BAF70CC"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3486FB95"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396E42D2"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560634E6"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472847C0"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6F5575AD"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3C906163"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9F4F067"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14B7664E"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5ADC6B5E" w14:textId="77777777" w:rsidR="009B6C7E" w:rsidRPr="005932D4" w:rsidRDefault="009B6C7E" w:rsidP="009B6C7E">
            <w:pPr>
              <w:spacing w:after="0"/>
              <w:jc w:val="center"/>
              <w:rPr>
                <w:rFonts w:ascii="Tahoma" w:hAnsi="Tahoma" w:cs="Tahoma"/>
                <w:b/>
                <w:sz w:val="14"/>
                <w:szCs w:val="14"/>
              </w:rPr>
            </w:pPr>
          </w:p>
        </w:tc>
      </w:tr>
      <w:tr w:rsidR="009B6C7E" w:rsidRPr="00CA0DBD" w14:paraId="761D7502" w14:textId="77777777" w:rsidTr="009B6C7E">
        <w:trPr>
          <w:trHeight w:val="434"/>
        </w:trPr>
        <w:tc>
          <w:tcPr>
            <w:tcW w:w="4919" w:type="dxa"/>
            <w:gridSpan w:val="2"/>
            <w:tcBorders>
              <w:top w:val="single" w:sz="12" w:space="0" w:color="auto"/>
              <w:left w:val="single" w:sz="12" w:space="0" w:color="auto"/>
              <w:right w:val="single" w:sz="12" w:space="0" w:color="auto"/>
            </w:tcBorders>
          </w:tcPr>
          <w:p w14:paraId="5B78E697" w14:textId="77777777" w:rsidR="009B6C7E" w:rsidRPr="00191002" w:rsidRDefault="009B6C7E" w:rsidP="009B6C7E">
            <w:pPr>
              <w:rPr>
                <w:rFonts w:ascii="Tahoma" w:hAnsi="Tahoma" w:cs="Tahoma"/>
                <w:sz w:val="16"/>
              </w:rPr>
            </w:pPr>
            <w:r>
              <w:rPr>
                <w:rFonts w:ascii="Tahoma" w:hAnsi="Tahoma" w:cs="Tahoma"/>
                <w:sz w:val="16"/>
              </w:rPr>
              <w:t>(</w:t>
            </w:r>
            <w:r w:rsidRPr="002A3491">
              <w:rPr>
                <w:rFonts w:ascii="Tahoma" w:hAnsi="Tahoma" w:cs="Tahoma"/>
                <w:sz w:val="16"/>
              </w:rPr>
              <w:t>180</w:t>
            </w:r>
            <w:r>
              <w:rPr>
                <w:rFonts w:ascii="Tahoma" w:hAnsi="Tahoma" w:cs="Tahoma"/>
                <w:sz w:val="16"/>
              </w:rPr>
              <w:t>)</w:t>
            </w:r>
            <w:r w:rsidRPr="002A3491">
              <w:rPr>
                <w:rFonts w:ascii="Tahoma" w:hAnsi="Tahoma" w:cs="Tahoma"/>
                <w:sz w:val="16"/>
              </w:rPr>
              <w:t xml:space="preserve"> Contactos con sustancias cáusticas y/o corrosivas</w:t>
            </w:r>
            <w:r w:rsidRPr="00191002">
              <w:rPr>
                <w:rFonts w:ascii="Tahoma" w:hAnsi="Tahoma" w:cs="Tahoma"/>
                <w:sz w:val="16"/>
              </w:rPr>
              <w:t>.</w:t>
            </w:r>
          </w:p>
        </w:tc>
        <w:tc>
          <w:tcPr>
            <w:tcW w:w="369" w:type="dxa"/>
            <w:tcBorders>
              <w:top w:val="single" w:sz="12" w:space="0" w:color="auto"/>
              <w:left w:val="single" w:sz="12" w:space="0" w:color="auto"/>
            </w:tcBorders>
            <w:vAlign w:val="center"/>
          </w:tcPr>
          <w:p w14:paraId="48330339"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680F8FC6"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380B989D"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2FEA9847"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55E09C15"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24D0A5A0"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736EB65A"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7956829E"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tcPr>
          <w:p w14:paraId="06DDE535" w14:textId="77777777" w:rsidR="009B6C7E" w:rsidRDefault="009B6C7E" w:rsidP="009B6C7E"/>
        </w:tc>
        <w:tc>
          <w:tcPr>
            <w:tcW w:w="368" w:type="dxa"/>
            <w:tcBorders>
              <w:top w:val="single" w:sz="12" w:space="0" w:color="auto"/>
            </w:tcBorders>
          </w:tcPr>
          <w:p w14:paraId="09AED4D6" w14:textId="77777777" w:rsidR="009B6C7E" w:rsidRDefault="009B6C7E" w:rsidP="009B6C7E"/>
        </w:tc>
        <w:tc>
          <w:tcPr>
            <w:tcW w:w="368" w:type="dxa"/>
            <w:tcBorders>
              <w:top w:val="single" w:sz="12" w:space="0" w:color="auto"/>
              <w:right w:val="single" w:sz="12" w:space="0" w:color="auto"/>
            </w:tcBorders>
          </w:tcPr>
          <w:p w14:paraId="1327BA29" w14:textId="77777777" w:rsidR="009B6C7E" w:rsidRDefault="009B6C7E" w:rsidP="009B6C7E"/>
        </w:tc>
      </w:tr>
      <w:tr w:rsidR="009B6C7E" w:rsidRPr="00CA0DBD" w14:paraId="2B414EF9" w14:textId="77777777" w:rsidTr="009B6C7E">
        <w:trPr>
          <w:trHeight w:val="434"/>
        </w:trPr>
        <w:tc>
          <w:tcPr>
            <w:tcW w:w="4919" w:type="dxa"/>
            <w:gridSpan w:val="2"/>
            <w:tcBorders>
              <w:top w:val="single" w:sz="12" w:space="0" w:color="auto"/>
              <w:left w:val="single" w:sz="12" w:space="0" w:color="auto"/>
              <w:right w:val="single" w:sz="12" w:space="0" w:color="auto"/>
            </w:tcBorders>
          </w:tcPr>
          <w:p w14:paraId="631EBDD1" w14:textId="77777777" w:rsidR="009B6C7E" w:rsidRDefault="009B6C7E" w:rsidP="009B6C7E">
            <w:pPr>
              <w:rPr>
                <w:rFonts w:ascii="Tahoma" w:hAnsi="Tahoma" w:cs="Tahoma"/>
                <w:sz w:val="16"/>
              </w:rPr>
            </w:pPr>
            <w:r w:rsidRPr="00191002">
              <w:rPr>
                <w:rFonts w:ascii="Tahoma" w:hAnsi="Tahoma" w:cs="Tahoma"/>
                <w:sz w:val="16"/>
              </w:rPr>
              <w:t>(190) Exposición a radiaciones</w:t>
            </w:r>
            <w:r>
              <w:rPr>
                <w:rFonts w:ascii="Tahoma" w:hAnsi="Tahoma" w:cs="Tahoma"/>
                <w:sz w:val="16"/>
              </w:rPr>
              <w:t xml:space="preserve"> UVA de campanas de </w:t>
            </w:r>
            <w:proofErr w:type="spellStart"/>
            <w:r>
              <w:rPr>
                <w:rFonts w:ascii="Tahoma" w:hAnsi="Tahoma" w:cs="Tahoma"/>
                <w:sz w:val="16"/>
              </w:rPr>
              <w:t>estirilización</w:t>
            </w:r>
            <w:proofErr w:type="spellEnd"/>
            <w:r>
              <w:rPr>
                <w:rFonts w:ascii="Tahoma" w:hAnsi="Tahoma" w:cs="Tahoma"/>
                <w:sz w:val="16"/>
              </w:rPr>
              <w:t>.</w:t>
            </w:r>
          </w:p>
        </w:tc>
        <w:tc>
          <w:tcPr>
            <w:tcW w:w="369" w:type="dxa"/>
            <w:tcBorders>
              <w:top w:val="single" w:sz="12" w:space="0" w:color="auto"/>
              <w:left w:val="single" w:sz="12" w:space="0" w:color="auto"/>
            </w:tcBorders>
            <w:vAlign w:val="center"/>
          </w:tcPr>
          <w:p w14:paraId="2D64F0F0"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147C0440"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74BBD5A7"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65004FAB"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57FD3174"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275F2348"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07D94977"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35E41892"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tcPr>
          <w:p w14:paraId="0A8F77AD" w14:textId="77777777" w:rsidR="009B6C7E" w:rsidRDefault="009B6C7E" w:rsidP="009B6C7E"/>
        </w:tc>
        <w:tc>
          <w:tcPr>
            <w:tcW w:w="368" w:type="dxa"/>
            <w:tcBorders>
              <w:top w:val="single" w:sz="12" w:space="0" w:color="auto"/>
            </w:tcBorders>
          </w:tcPr>
          <w:p w14:paraId="3CEEEB22" w14:textId="77777777" w:rsidR="009B6C7E" w:rsidRDefault="009B6C7E" w:rsidP="009B6C7E"/>
        </w:tc>
        <w:tc>
          <w:tcPr>
            <w:tcW w:w="368" w:type="dxa"/>
            <w:tcBorders>
              <w:top w:val="single" w:sz="12" w:space="0" w:color="auto"/>
              <w:right w:val="single" w:sz="12" w:space="0" w:color="auto"/>
            </w:tcBorders>
          </w:tcPr>
          <w:p w14:paraId="34BF558A" w14:textId="77777777" w:rsidR="009B6C7E" w:rsidRDefault="009B6C7E" w:rsidP="009B6C7E"/>
        </w:tc>
      </w:tr>
      <w:tr w:rsidR="009B6C7E" w:rsidRPr="00CA0DBD" w14:paraId="434BF8EF"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037F7702" w14:textId="77777777" w:rsidR="009B6C7E" w:rsidRPr="00A83F10" w:rsidRDefault="009B6C7E" w:rsidP="009B6C7E">
            <w:pPr>
              <w:spacing w:after="0"/>
              <w:rPr>
                <w:rFonts w:ascii="Tahoma" w:hAnsi="Tahoma" w:cs="Tahoma"/>
                <w:sz w:val="16"/>
              </w:rPr>
            </w:pPr>
            <w:r>
              <w:rPr>
                <w:rFonts w:ascii="Tahoma" w:hAnsi="Tahoma" w:cs="Tahoma"/>
                <w:sz w:val="16"/>
              </w:rPr>
              <w:t>(20</w:t>
            </w:r>
            <w:r w:rsidRPr="00A83F10">
              <w:rPr>
                <w:rFonts w:ascii="Tahoma" w:hAnsi="Tahoma" w:cs="Tahoma"/>
                <w:sz w:val="16"/>
              </w:rPr>
              <w:t xml:space="preserve">0) </w:t>
            </w:r>
            <w:r>
              <w:rPr>
                <w:rFonts w:ascii="Tahoma" w:hAnsi="Tahoma" w:cs="Tahoma"/>
                <w:sz w:val="16"/>
              </w:rPr>
              <w:t>Explosiones /Presencia de gases en botella y/o de suministro por tubería.</w:t>
            </w:r>
          </w:p>
        </w:tc>
        <w:tc>
          <w:tcPr>
            <w:tcW w:w="369" w:type="dxa"/>
            <w:tcBorders>
              <w:top w:val="single" w:sz="12" w:space="0" w:color="auto"/>
              <w:left w:val="single" w:sz="12" w:space="0" w:color="auto"/>
            </w:tcBorders>
            <w:vAlign w:val="center"/>
          </w:tcPr>
          <w:p w14:paraId="4C054551"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01411A1C"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399343F1"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61A24EFD"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ABD2E6E"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36AB08BB"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5A7AAE72"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F833451"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577AC64A"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1C15EDEF"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1055B6A1" w14:textId="77777777" w:rsidR="009B6C7E" w:rsidRPr="005932D4" w:rsidRDefault="009B6C7E" w:rsidP="009B6C7E">
            <w:pPr>
              <w:spacing w:after="0"/>
              <w:jc w:val="center"/>
              <w:rPr>
                <w:rFonts w:ascii="Tahoma" w:hAnsi="Tahoma" w:cs="Tahoma"/>
                <w:b/>
                <w:sz w:val="14"/>
                <w:szCs w:val="14"/>
              </w:rPr>
            </w:pPr>
          </w:p>
        </w:tc>
      </w:tr>
      <w:tr w:rsidR="009B6C7E" w:rsidRPr="00CA0DBD" w14:paraId="4986837C"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5499B660" w14:textId="77777777" w:rsidR="009B6C7E" w:rsidRPr="00A83F10" w:rsidRDefault="009B6C7E" w:rsidP="009B6C7E">
            <w:pPr>
              <w:spacing w:after="0"/>
              <w:rPr>
                <w:rFonts w:ascii="Tahoma" w:hAnsi="Tahoma" w:cs="Tahoma"/>
                <w:sz w:val="16"/>
              </w:rPr>
            </w:pPr>
            <w:r>
              <w:rPr>
                <w:rFonts w:ascii="Tahoma" w:hAnsi="Tahoma" w:cs="Tahoma"/>
                <w:sz w:val="16"/>
              </w:rPr>
              <w:t>(20</w:t>
            </w:r>
            <w:r w:rsidRPr="00A83F10">
              <w:rPr>
                <w:rFonts w:ascii="Tahoma" w:hAnsi="Tahoma" w:cs="Tahoma"/>
                <w:sz w:val="16"/>
              </w:rPr>
              <w:t xml:space="preserve">0) </w:t>
            </w:r>
            <w:r>
              <w:rPr>
                <w:rFonts w:ascii="Tahoma" w:hAnsi="Tahoma" w:cs="Tahoma"/>
                <w:sz w:val="16"/>
              </w:rPr>
              <w:t>Explosiones /caseta</w:t>
            </w:r>
            <w:r w:rsidRPr="00135C7D">
              <w:rPr>
                <w:rFonts w:ascii="Tahoma" w:hAnsi="Tahoma" w:cs="Tahoma"/>
                <w:sz w:val="16"/>
              </w:rPr>
              <w:t xml:space="preserve"> </w:t>
            </w:r>
            <w:r>
              <w:rPr>
                <w:rFonts w:ascii="Tahoma" w:hAnsi="Tahoma" w:cs="Tahoma"/>
                <w:sz w:val="16"/>
              </w:rPr>
              <w:t xml:space="preserve">instalación de </w:t>
            </w:r>
            <w:proofErr w:type="gramStart"/>
            <w:r>
              <w:rPr>
                <w:rFonts w:ascii="Tahoma" w:hAnsi="Tahoma" w:cs="Tahoma"/>
                <w:sz w:val="16"/>
              </w:rPr>
              <w:t>gases .</w:t>
            </w:r>
            <w:proofErr w:type="gramEnd"/>
            <w:r w:rsidRPr="00B8526A">
              <w:rPr>
                <w:rFonts w:ascii="Tahoma" w:hAnsi="Tahoma" w:cs="Tahoma"/>
                <w:sz w:val="16"/>
              </w:rPr>
              <w:t xml:space="preserve"> </w:t>
            </w:r>
          </w:p>
        </w:tc>
        <w:tc>
          <w:tcPr>
            <w:tcW w:w="369" w:type="dxa"/>
            <w:tcBorders>
              <w:top w:val="single" w:sz="12" w:space="0" w:color="auto"/>
              <w:left w:val="single" w:sz="12" w:space="0" w:color="auto"/>
            </w:tcBorders>
            <w:vAlign w:val="center"/>
          </w:tcPr>
          <w:p w14:paraId="27F65AA4"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31001048"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6A7D77AA"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6A64A8F8"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32B327BB"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1E081185"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3694D3F7"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06946A80"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6C653B8"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01867B8F"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1F3EDBE4" w14:textId="77777777" w:rsidR="009B6C7E" w:rsidRPr="005932D4" w:rsidRDefault="009B6C7E" w:rsidP="009B6C7E">
            <w:pPr>
              <w:spacing w:after="0"/>
              <w:jc w:val="center"/>
              <w:rPr>
                <w:rFonts w:ascii="Tahoma" w:hAnsi="Tahoma" w:cs="Tahoma"/>
                <w:b/>
                <w:sz w:val="14"/>
                <w:szCs w:val="14"/>
              </w:rPr>
            </w:pPr>
          </w:p>
        </w:tc>
      </w:tr>
      <w:tr w:rsidR="009B6C7E" w:rsidRPr="00CA0DBD" w14:paraId="478ABF95"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486F003B" w14:textId="77777777" w:rsidR="009B6C7E" w:rsidRPr="00A83F10" w:rsidRDefault="009B6C7E" w:rsidP="009B6C7E">
            <w:pPr>
              <w:spacing w:after="0"/>
              <w:rPr>
                <w:rFonts w:ascii="Tahoma" w:hAnsi="Tahoma" w:cs="Tahoma"/>
                <w:sz w:val="16"/>
              </w:rPr>
            </w:pPr>
            <w:r>
              <w:rPr>
                <w:rFonts w:ascii="Tahoma" w:hAnsi="Tahoma" w:cs="Tahoma"/>
                <w:sz w:val="16"/>
              </w:rPr>
              <w:t>(21</w:t>
            </w:r>
            <w:r w:rsidRPr="00A83F10">
              <w:rPr>
                <w:rFonts w:ascii="Tahoma" w:hAnsi="Tahoma" w:cs="Tahoma"/>
                <w:sz w:val="16"/>
              </w:rPr>
              <w:t xml:space="preserve">0) </w:t>
            </w:r>
            <w:r>
              <w:rPr>
                <w:rFonts w:ascii="Tahoma" w:hAnsi="Tahoma" w:cs="Tahoma"/>
                <w:sz w:val="16"/>
              </w:rPr>
              <w:t>Incendios</w:t>
            </w:r>
            <w:r w:rsidRPr="00A83F10">
              <w:rPr>
                <w:rFonts w:ascii="Tahoma" w:hAnsi="Tahoma" w:cs="Tahoma"/>
                <w:sz w:val="16"/>
              </w:rPr>
              <w:t xml:space="preserve"> </w:t>
            </w:r>
          </w:p>
        </w:tc>
        <w:tc>
          <w:tcPr>
            <w:tcW w:w="369" w:type="dxa"/>
            <w:tcBorders>
              <w:top w:val="single" w:sz="12" w:space="0" w:color="auto"/>
              <w:left w:val="single" w:sz="12" w:space="0" w:color="auto"/>
            </w:tcBorders>
            <w:vAlign w:val="center"/>
          </w:tcPr>
          <w:p w14:paraId="6568A0DD"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79F0186C"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0AE5D4C8"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2E20C5B6"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3A4DB4C7"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521D1214"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404B76A9"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A1412BA"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5F1F4189"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4D22080D"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2D9BA80D" w14:textId="77777777" w:rsidR="009B6C7E" w:rsidRPr="005932D4" w:rsidRDefault="009B6C7E" w:rsidP="009B6C7E">
            <w:pPr>
              <w:spacing w:after="0"/>
              <w:jc w:val="center"/>
              <w:rPr>
                <w:rFonts w:ascii="Tahoma" w:hAnsi="Tahoma" w:cs="Tahoma"/>
                <w:b/>
                <w:sz w:val="14"/>
                <w:szCs w:val="14"/>
              </w:rPr>
            </w:pPr>
          </w:p>
        </w:tc>
      </w:tr>
      <w:tr w:rsidR="009B6C7E" w:rsidRPr="00CA0DBD" w14:paraId="29B74D05"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30E48E32" w14:textId="77777777" w:rsidR="009B6C7E" w:rsidRPr="00A83F10" w:rsidRDefault="009B6C7E" w:rsidP="009B6C7E">
            <w:pPr>
              <w:spacing w:after="0"/>
              <w:rPr>
                <w:rFonts w:ascii="Tahoma" w:hAnsi="Tahoma" w:cs="Tahoma"/>
                <w:sz w:val="16"/>
              </w:rPr>
            </w:pPr>
            <w:r w:rsidRPr="00A83F10">
              <w:rPr>
                <w:rFonts w:ascii="Tahoma" w:hAnsi="Tahoma" w:cs="Tahoma"/>
                <w:sz w:val="16"/>
              </w:rPr>
              <w:t>(380) Niveles de iluminación.</w:t>
            </w:r>
          </w:p>
        </w:tc>
        <w:tc>
          <w:tcPr>
            <w:tcW w:w="369" w:type="dxa"/>
            <w:tcBorders>
              <w:top w:val="single" w:sz="12" w:space="0" w:color="auto"/>
              <w:left w:val="single" w:sz="12" w:space="0" w:color="auto"/>
            </w:tcBorders>
            <w:vAlign w:val="center"/>
          </w:tcPr>
          <w:p w14:paraId="4B2FF08D"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092C29A4"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7E4638F0"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67035083"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5349F37"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4ECCAA7D"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1CB56F61"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777E9A47"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4EF17EEB"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19ED138"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64CD0EA2" w14:textId="77777777" w:rsidR="009B6C7E" w:rsidRPr="005932D4" w:rsidRDefault="009B6C7E" w:rsidP="009B6C7E">
            <w:pPr>
              <w:spacing w:after="0"/>
              <w:jc w:val="center"/>
              <w:rPr>
                <w:rFonts w:ascii="Tahoma" w:hAnsi="Tahoma" w:cs="Tahoma"/>
                <w:b/>
                <w:sz w:val="14"/>
                <w:szCs w:val="14"/>
              </w:rPr>
            </w:pPr>
          </w:p>
        </w:tc>
      </w:tr>
      <w:tr w:rsidR="009B6C7E" w:rsidRPr="00CA0DBD" w14:paraId="542440B3"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78128F6E" w14:textId="77777777" w:rsidR="009B6C7E" w:rsidRPr="00A83F10" w:rsidRDefault="009B6C7E" w:rsidP="009B6C7E">
            <w:pPr>
              <w:spacing w:after="0"/>
              <w:rPr>
                <w:rFonts w:ascii="Tahoma" w:hAnsi="Tahoma" w:cs="Tahoma"/>
                <w:sz w:val="16"/>
              </w:rPr>
            </w:pPr>
            <w:r w:rsidRPr="00191002">
              <w:rPr>
                <w:rFonts w:ascii="Tahoma" w:hAnsi="Tahoma" w:cs="Tahoma"/>
                <w:sz w:val="16"/>
              </w:rPr>
              <w:t>(230) Atropellos o golpes con vehículos</w:t>
            </w:r>
          </w:p>
        </w:tc>
        <w:tc>
          <w:tcPr>
            <w:tcW w:w="369" w:type="dxa"/>
            <w:tcBorders>
              <w:top w:val="single" w:sz="12" w:space="0" w:color="auto"/>
              <w:left w:val="single" w:sz="12" w:space="0" w:color="auto"/>
            </w:tcBorders>
            <w:vAlign w:val="center"/>
          </w:tcPr>
          <w:p w14:paraId="7B156E43"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0033F190"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63C6C01B"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5AC4BEC0"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48D6A60A"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6DACA2C0"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12EC86C8"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16FB50D8"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42592C0F"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71FC2120"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708FB51E" w14:textId="77777777" w:rsidR="009B6C7E" w:rsidRPr="005932D4" w:rsidRDefault="009B6C7E" w:rsidP="009B6C7E">
            <w:pPr>
              <w:spacing w:after="0"/>
              <w:jc w:val="center"/>
              <w:rPr>
                <w:rFonts w:ascii="Tahoma" w:hAnsi="Tahoma" w:cs="Tahoma"/>
                <w:b/>
                <w:sz w:val="14"/>
                <w:szCs w:val="14"/>
              </w:rPr>
            </w:pPr>
          </w:p>
        </w:tc>
      </w:tr>
      <w:tr w:rsidR="009B6C7E" w:rsidRPr="00CA0DBD" w14:paraId="1FC88764"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0DD2F629" w14:textId="77777777" w:rsidR="009B6C7E" w:rsidRPr="00A83F10" w:rsidRDefault="009B6C7E" w:rsidP="009B6C7E">
            <w:pPr>
              <w:spacing w:after="0"/>
              <w:rPr>
                <w:rFonts w:ascii="Tahoma" w:hAnsi="Tahoma" w:cs="Tahoma"/>
                <w:sz w:val="16"/>
              </w:rPr>
            </w:pPr>
            <w:r w:rsidRPr="00A83F10">
              <w:rPr>
                <w:rFonts w:ascii="Tahoma" w:hAnsi="Tahoma" w:cs="Tahoma"/>
                <w:sz w:val="16"/>
              </w:rPr>
              <w:t>Uso de ascensores</w:t>
            </w:r>
          </w:p>
        </w:tc>
        <w:tc>
          <w:tcPr>
            <w:tcW w:w="369" w:type="dxa"/>
            <w:tcBorders>
              <w:top w:val="single" w:sz="12" w:space="0" w:color="auto"/>
              <w:left w:val="single" w:sz="12" w:space="0" w:color="auto"/>
              <w:bottom w:val="single" w:sz="12" w:space="0" w:color="auto"/>
            </w:tcBorders>
            <w:vAlign w:val="center"/>
          </w:tcPr>
          <w:p w14:paraId="713A4248"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bottom w:val="single" w:sz="12" w:space="0" w:color="auto"/>
            </w:tcBorders>
            <w:vAlign w:val="center"/>
          </w:tcPr>
          <w:p w14:paraId="630DB79E" w14:textId="77777777" w:rsidR="009B6C7E" w:rsidRPr="005E4C68" w:rsidRDefault="009B6C7E" w:rsidP="009B6C7E">
            <w:pPr>
              <w:spacing w:after="0"/>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204A2528"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bottom w:val="single" w:sz="12" w:space="0" w:color="auto"/>
            </w:tcBorders>
            <w:vAlign w:val="center"/>
          </w:tcPr>
          <w:p w14:paraId="57803391"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bottom w:val="single" w:sz="12" w:space="0" w:color="auto"/>
            </w:tcBorders>
            <w:vAlign w:val="center"/>
          </w:tcPr>
          <w:p w14:paraId="6C4718D1" w14:textId="77777777" w:rsidR="009B6C7E" w:rsidRPr="005E4C68" w:rsidRDefault="009B6C7E" w:rsidP="009B6C7E">
            <w:pPr>
              <w:spacing w:after="0"/>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7E8FED47"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bottom w:val="single" w:sz="12" w:space="0" w:color="auto"/>
            </w:tcBorders>
            <w:vAlign w:val="center"/>
          </w:tcPr>
          <w:p w14:paraId="728EB799"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bottom w:val="single" w:sz="12" w:space="0" w:color="auto"/>
            </w:tcBorders>
            <w:vAlign w:val="center"/>
          </w:tcPr>
          <w:p w14:paraId="68265DB1" w14:textId="77777777" w:rsidR="009B6C7E" w:rsidRPr="005E4C68" w:rsidRDefault="009B6C7E" w:rsidP="009B6C7E">
            <w:pPr>
              <w:spacing w:after="0"/>
              <w:jc w:val="center"/>
              <w:rPr>
                <w:rFonts w:cs="Tahoma"/>
                <w:sz w:val="16"/>
                <w:szCs w:val="18"/>
              </w:rPr>
            </w:pPr>
          </w:p>
        </w:tc>
        <w:tc>
          <w:tcPr>
            <w:tcW w:w="368" w:type="dxa"/>
            <w:tcBorders>
              <w:top w:val="single" w:sz="12" w:space="0" w:color="auto"/>
              <w:bottom w:val="single" w:sz="12" w:space="0" w:color="auto"/>
            </w:tcBorders>
            <w:vAlign w:val="center"/>
          </w:tcPr>
          <w:p w14:paraId="22E54BE9" w14:textId="77777777" w:rsidR="009B6C7E" w:rsidRPr="005E4C68" w:rsidRDefault="009B6C7E" w:rsidP="009B6C7E">
            <w:pPr>
              <w:spacing w:after="0"/>
              <w:jc w:val="center"/>
              <w:rPr>
                <w:rFonts w:cs="Tahoma"/>
                <w:sz w:val="16"/>
                <w:szCs w:val="18"/>
              </w:rPr>
            </w:pPr>
          </w:p>
        </w:tc>
        <w:tc>
          <w:tcPr>
            <w:tcW w:w="368" w:type="dxa"/>
            <w:tcBorders>
              <w:top w:val="single" w:sz="12" w:space="0" w:color="auto"/>
              <w:bottom w:val="single" w:sz="12" w:space="0" w:color="auto"/>
            </w:tcBorders>
            <w:vAlign w:val="center"/>
          </w:tcPr>
          <w:p w14:paraId="519DDFBE" w14:textId="77777777" w:rsidR="009B6C7E" w:rsidRPr="005E4C68" w:rsidRDefault="009B6C7E" w:rsidP="009B6C7E">
            <w:pPr>
              <w:spacing w:after="0"/>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309D5B69" w14:textId="77777777" w:rsidR="009B6C7E" w:rsidRPr="005932D4" w:rsidRDefault="009B6C7E" w:rsidP="009B6C7E">
            <w:pPr>
              <w:spacing w:after="0"/>
              <w:jc w:val="center"/>
              <w:rPr>
                <w:rFonts w:ascii="Tahoma" w:hAnsi="Tahoma" w:cs="Tahoma"/>
                <w:b/>
                <w:sz w:val="14"/>
                <w:szCs w:val="14"/>
              </w:rPr>
            </w:pPr>
          </w:p>
        </w:tc>
      </w:tr>
      <w:tr w:rsidR="009B6C7E" w:rsidRPr="004B4252" w14:paraId="6AF19494" w14:textId="77777777" w:rsidTr="009B6C7E">
        <w:trPr>
          <w:trHeight w:val="170"/>
        </w:trPr>
        <w:tc>
          <w:tcPr>
            <w:tcW w:w="2448" w:type="dxa"/>
            <w:tcBorders>
              <w:top w:val="single" w:sz="12" w:space="0" w:color="auto"/>
              <w:left w:val="single" w:sz="12" w:space="0" w:color="auto"/>
              <w:bottom w:val="single" w:sz="4" w:space="0" w:color="auto"/>
              <w:right w:val="single" w:sz="4" w:space="0" w:color="auto"/>
            </w:tcBorders>
            <w:vAlign w:val="center"/>
          </w:tcPr>
          <w:p w14:paraId="6AFEBC4D" w14:textId="77777777" w:rsidR="009B6C7E" w:rsidRPr="009443C9" w:rsidRDefault="009B6C7E" w:rsidP="009B6C7E">
            <w:pPr>
              <w:spacing w:after="0"/>
              <w:rPr>
                <w:rFonts w:ascii="Tahoma" w:hAnsi="Tahoma" w:cs="Tahoma"/>
                <w:sz w:val="14"/>
              </w:rPr>
            </w:pPr>
            <w:r w:rsidRPr="009443C9">
              <w:rPr>
                <w:rFonts w:ascii="Tahoma" w:hAnsi="Tahoma" w:cs="Tahoma"/>
                <w:sz w:val="14"/>
              </w:rPr>
              <w:t>PROBABILIDAD</w:t>
            </w:r>
          </w:p>
        </w:tc>
        <w:tc>
          <w:tcPr>
            <w:tcW w:w="6521" w:type="dxa"/>
            <w:gridSpan w:val="12"/>
            <w:tcBorders>
              <w:top w:val="single" w:sz="12" w:space="0" w:color="auto"/>
              <w:left w:val="single" w:sz="4" w:space="0" w:color="auto"/>
              <w:bottom w:val="single" w:sz="4" w:space="0" w:color="auto"/>
              <w:right w:val="single" w:sz="12" w:space="0" w:color="auto"/>
            </w:tcBorders>
            <w:vAlign w:val="center"/>
          </w:tcPr>
          <w:p w14:paraId="498ABFEC" w14:textId="77777777" w:rsidR="009B6C7E" w:rsidRPr="009443C9" w:rsidRDefault="009B6C7E" w:rsidP="009B6C7E">
            <w:pPr>
              <w:spacing w:after="0"/>
              <w:rPr>
                <w:rFonts w:ascii="Tahoma" w:hAnsi="Tahoma" w:cs="Tahoma"/>
                <w:sz w:val="14"/>
              </w:rPr>
            </w:pPr>
            <w:r w:rsidRPr="009443C9">
              <w:rPr>
                <w:rFonts w:ascii="Tahoma" w:hAnsi="Tahoma" w:cs="Tahoma"/>
                <w:sz w:val="14"/>
              </w:rPr>
              <w:t>B: baja    M: media    A: alta</w:t>
            </w:r>
          </w:p>
        </w:tc>
      </w:tr>
      <w:tr w:rsidR="009B6C7E" w:rsidRPr="004B4252" w14:paraId="70FDC7FD" w14:textId="77777777" w:rsidTr="009B6C7E">
        <w:trPr>
          <w:trHeight w:val="170"/>
        </w:trPr>
        <w:tc>
          <w:tcPr>
            <w:tcW w:w="2448" w:type="dxa"/>
            <w:tcBorders>
              <w:top w:val="single" w:sz="4" w:space="0" w:color="auto"/>
              <w:left w:val="single" w:sz="12" w:space="0" w:color="auto"/>
              <w:bottom w:val="single" w:sz="4" w:space="0" w:color="auto"/>
              <w:right w:val="single" w:sz="4" w:space="0" w:color="auto"/>
            </w:tcBorders>
            <w:vAlign w:val="center"/>
          </w:tcPr>
          <w:p w14:paraId="50DDD56B" w14:textId="77777777" w:rsidR="009B6C7E" w:rsidRPr="009443C9" w:rsidRDefault="009B6C7E" w:rsidP="009B6C7E">
            <w:pPr>
              <w:spacing w:after="0"/>
              <w:rPr>
                <w:rFonts w:ascii="Tahoma" w:hAnsi="Tahoma" w:cs="Tahoma"/>
                <w:sz w:val="14"/>
              </w:rPr>
            </w:pPr>
            <w:r w:rsidRPr="009443C9">
              <w:rPr>
                <w:rFonts w:ascii="Tahoma" w:hAnsi="Tahoma" w:cs="Tahoma"/>
                <w:sz w:val="14"/>
              </w:rPr>
              <w:t>CONSECUENCIA</w:t>
            </w:r>
          </w:p>
        </w:tc>
        <w:tc>
          <w:tcPr>
            <w:tcW w:w="6521" w:type="dxa"/>
            <w:gridSpan w:val="12"/>
            <w:tcBorders>
              <w:top w:val="single" w:sz="4" w:space="0" w:color="auto"/>
              <w:left w:val="single" w:sz="4" w:space="0" w:color="auto"/>
              <w:bottom w:val="single" w:sz="4" w:space="0" w:color="auto"/>
              <w:right w:val="single" w:sz="12" w:space="0" w:color="auto"/>
            </w:tcBorders>
            <w:vAlign w:val="center"/>
          </w:tcPr>
          <w:p w14:paraId="69515A30" w14:textId="77777777" w:rsidR="009B6C7E" w:rsidRPr="009443C9" w:rsidRDefault="009B6C7E" w:rsidP="009B6C7E">
            <w:pPr>
              <w:spacing w:after="0"/>
              <w:rPr>
                <w:rFonts w:ascii="Tahoma" w:hAnsi="Tahoma" w:cs="Tahoma"/>
                <w:sz w:val="14"/>
              </w:rPr>
            </w:pPr>
            <w:r w:rsidRPr="009443C9">
              <w:rPr>
                <w:rFonts w:ascii="Tahoma" w:hAnsi="Tahoma" w:cs="Tahoma"/>
                <w:sz w:val="14"/>
              </w:rPr>
              <w:t>LD: ligeramente dañino    D: dañino    ED: extremadamente dañino</w:t>
            </w:r>
          </w:p>
        </w:tc>
      </w:tr>
      <w:tr w:rsidR="009B6C7E" w:rsidRPr="004B4252" w14:paraId="742A12DA" w14:textId="77777777" w:rsidTr="009B6C7E">
        <w:trPr>
          <w:trHeight w:val="170"/>
        </w:trPr>
        <w:tc>
          <w:tcPr>
            <w:tcW w:w="2448" w:type="dxa"/>
            <w:tcBorders>
              <w:top w:val="single" w:sz="4" w:space="0" w:color="auto"/>
              <w:left w:val="single" w:sz="12" w:space="0" w:color="auto"/>
              <w:bottom w:val="single" w:sz="12" w:space="0" w:color="auto"/>
              <w:right w:val="single" w:sz="4" w:space="0" w:color="auto"/>
            </w:tcBorders>
            <w:vAlign w:val="center"/>
          </w:tcPr>
          <w:p w14:paraId="52EE2BF8" w14:textId="77777777" w:rsidR="009B6C7E" w:rsidRPr="009443C9" w:rsidRDefault="009B6C7E" w:rsidP="009B6C7E">
            <w:pPr>
              <w:spacing w:after="0"/>
              <w:rPr>
                <w:rFonts w:ascii="Tahoma" w:hAnsi="Tahoma" w:cs="Tahoma"/>
                <w:sz w:val="14"/>
              </w:rPr>
            </w:pPr>
            <w:r w:rsidRPr="009443C9">
              <w:rPr>
                <w:rFonts w:ascii="Tahoma" w:hAnsi="Tahoma" w:cs="Tahoma"/>
                <w:sz w:val="14"/>
              </w:rPr>
              <w:t>VALORACIÓN DEL RIESGO</w:t>
            </w:r>
          </w:p>
        </w:tc>
        <w:tc>
          <w:tcPr>
            <w:tcW w:w="6521" w:type="dxa"/>
            <w:gridSpan w:val="12"/>
            <w:tcBorders>
              <w:top w:val="single" w:sz="4" w:space="0" w:color="auto"/>
              <w:left w:val="single" w:sz="4" w:space="0" w:color="auto"/>
              <w:bottom w:val="single" w:sz="12" w:space="0" w:color="auto"/>
              <w:right w:val="single" w:sz="12" w:space="0" w:color="auto"/>
            </w:tcBorders>
            <w:vAlign w:val="center"/>
          </w:tcPr>
          <w:p w14:paraId="1619BB10" w14:textId="77777777" w:rsidR="009B6C7E" w:rsidRPr="009443C9" w:rsidRDefault="009B6C7E" w:rsidP="009B6C7E">
            <w:pPr>
              <w:spacing w:after="0"/>
              <w:rPr>
                <w:rFonts w:ascii="Tahoma" w:hAnsi="Tahoma" w:cs="Tahoma"/>
                <w:sz w:val="14"/>
              </w:rPr>
            </w:pPr>
            <w:r w:rsidRPr="009443C9">
              <w:rPr>
                <w:rFonts w:ascii="Tahoma" w:hAnsi="Tahoma" w:cs="Tahoma"/>
                <w:sz w:val="14"/>
              </w:rPr>
              <w:t>T: trivial    TO: tolerable    M: moderado    I: importante    IN: intolerable</w:t>
            </w:r>
          </w:p>
        </w:tc>
      </w:tr>
    </w:tbl>
    <w:p w14:paraId="0D221E53" w14:textId="77777777" w:rsidR="009B6C7E" w:rsidRDefault="009B6C7E" w:rsidP="009B6C7E"/>
    <w:p w14:paraId="70F203A2" w14:textId="77777777" w:rsidR="0062608D" w:rsidRDefault="0062608D" w:rsidP="009B6C7E"/>
    <w:p w14:paraId="0F824182" w14:textId="77777777" w:rsidR="009B6C7E" w:rsidRDefault="009B6C7E" w:rsidP="009B6C7E"/>
    <w:tbl>
      <w:tblPr>
        <w:tblStyle w:val="Tablaconcuadrcula"/>
        <w:tblW w:w="0" w:type="auto"/>
        <w:shd w:val="clear" w:color="auto" w:fill="365F91" w:themeFill="accent1" w:themeFillShade="BF"/>
        <w:tblLook w:val="04A0" w:firstRow="1" w:lastRow="0" w:firstColumn="1" w:lastColumn="0" w:noHBand="0" w:noVBand="1"/>
      </w:tblPr>
      <w:tblGrid>
        <w:gridCol w:w="9071"/>
      </w:tblGrid>
      <w:tr w:rsidR="009B6C7E" w14:paraId="164CE344" w14:textId="77777777" w:rsidTr="009B6C7E">
        <w:tc>
          <w:tcPr>
            <w:tcW w:w="9071" w:type="dxa"/>
            <w:shd w:val="clear" w:color="auto" w:fill="365F91" w:themeFill="accent1" w:themeFillShade="BF"/>
          </w:tcPr>
          <w:p w14:paraId="1317E22F" w14:textId="77777777" w:rsidR="009B6C7E" w:rsidRPr="005E4C68" w:rsidRDefault="009B6C7E" w:rsidP="00BC6890">
            <w:pPr>
              <w:pStyle w:val="Prrafodelista"/>
              <w:numPr>
                <w:ilvl w:val="0"/>
                <w:numId w:val="27"/>
              </w:numPr>
              <w:rPr>
                <w:b/>
              </w:rPr>
            </w:pPr>
            <w:r>
              <w:rPr>
                <w:b/>
                <w:color w:val="FFFFFF" w:themeColor="background1"/>
                <w:sz w:val="24"/>
              </w:rPr>
              <w:lastRenderedPageBreak/>
              <w:t>Planos</w:t>
            </w:r>
          </w:p>
        </w:tc>
      </w:tr>
    </w:tbl>
    <w:p w14:paraId="1EB77867" w14:textId="77777777" w:rsidR="009B6C7E" w:rsidRDefault="009B6C7E" w:rsidP="009B6C7E">
      <w:pPr>
        <w:spacing w:after="0" w:line="240" w:lineRule="auto"/>
      </w:pPr>
    </w:p>
    <w:p w14:paraId="7F92D2F1" w14:textId="77777777" w:rsidR="009B6C7E" w:rsidRPr="001372D1" w:rsidRDefault="009B6C7E" w:rsidP="009B6C7E">
      <w:pPr>
        <w:rPr>
          <w:rFonts w:cs="Arial"/>
          <w:b/>
          <w:u w:val="single"/>
        </w:rPr>
      </w:pPr>
      <w:r w:rsidRPr="001372D1">
        <w:rPr>
          <w:rFonts w:cs="Arial"/>
          <w:b/>
          <w:u w:val="single"/>
        </w:rPr>
        <w:t>El punto de Reunión se encuentra en:</w:t>
      </w:r>
    </w:p>
    <w:p w14:paraId="3EB36B5A" w14:textId="77777777" w:rsidR="009B6C7E" w:rsidRDefault="009B6C7E" w:rsidP="009B6C7E">
      <w:pPr>
        <w:ind w:left="709"/>
        <w:rPr>
          <w:rFonts w:cs="Arial"/>
        </w:rPr>
      </w:pPr>
      <w:r>
        <w:rPr>
          <w:rFonts w:cs="Arial"/>
        </w:rPr>
        <w:t>Ala Sur de ARQUIDE. entre la misma y el Aulario B</w:t>
      </w:r>
    </w:p>
    <w:p w14:paraId="042A22A8" w14:textId="77777777" w:rsidR="009B6C7E" w:rsidRDefault="009B6C7E" w:rsidP="009B6C7E">
      <w:pPr>
        <w:ind w:left="709"/>
      </w:pPr>
      <w:r>
        <w:object w:dxaOrig="15086" w:dyaOrig="4829" w14:anchorId="32D766BD">
          <v:shape id="_x0000_i1028" type="#_x0000_t75" style="width:426pt;height:2in" o:ole="">
            <v:imagedata r:id="rId45" o:title=""/>
          </v:shape>
          <o:OLEObject Type="Embed" ProgID="Visio.Drawing.11" ShapeID="_x0000_i1028" DrawAspect="Content" ObjectID="_1841825744" r:id="rId46"/>
        </w:object>
      </w:r>
      <w:r w:rsidRPr="000854E0">
        <w:t xml:space="preserve"> </w:t>
      </w:r>
    </w:p>
    <w:p w14:paraId="5F803B08" w14:textId="77777777" w:rsidR="009B6C7E" w:rsidRDefault="009B6C7E" w:rsidP="009B6C7E">
      <w:pPr>
        <w:ind w:left="709"/>
      </w:pPr>
    </w:p>
    <w:p w14:paraId="55657DFE" w14:textId="77777777" w:rsidR="009B6C7E" w:rsidRDefault="009B6C7E" w:rsidP="009B6C7E">
      <w:pPr>
        <w:ind w:left="709"/>
      </w:pPr>
    </w:p>
    <w:p w14:paraId="319F5C2E" w14:textId="77777777" w:rsidR="009B6C7E" w:rsidRDefault="009B6C7E" w:rsidP="009B6C7E">
      <w:pPr>
        <w:ind w:left="709"/>
      </w:pPr>
    </w:p>
    <w:p w14:paraId="49A0218F" w14:textId="77777777" w:rsidR="009B6C7E" w:rsidRDefault="009B6C7E" w:rsidP="009B6C7E">
      <w:pPr>
        <w:ind w:left="709"/>
      </w:pPr>
    </w:p>
    <w:p w14:paraId="1F34446A" w14:textId="77777777" w:rsidR="009B6C7E" w:rsidRDefault="009B6C7E" w:rsidP="009B6C7E">
      <w:pPr>
        <w:ind w:left="709"/>
      </w:pPr>
    </w:p>
    <w:p w14:paraId="33316BB4" w14:textId="77777777" w:rsidR="009B6C7E" w:rsidRDefault="009B6C7E" w:rsidP="009B6C7E">
      <w:pPr>
        <w:ind w:left="709"/>
      </w:pPr>
    </w:p>
    <w:p w14:paraId="09FDA007" w14:textId="77777777" w:rsidR="009B6C7E" w:rsidRDefault="009B6C7E" w:rsidP="009B6C7E">
      <w:pPr>
        <w:ind w:left="709"/>
      </w:pPr>
    </w:p>
    <w:p w14:paraId="61F0D288" w14:textId="77777777" w:rsidR="009B6C7E" w:rsidRDefault="009B6C7E" w:rsidP="009B6C7E">
      <w:pPr>
        <w:ind w:left="709"/>
      </w:pPr>
    </w:p>
    <w:p w14:paraId="6EC988C4" w14:textId="77777777" w:rsidR="009B6C7E" w:rsidRDefault="009B6C7E" w:rsidP="009B6C7E">
      <w:pPr>
        <w:ind w:left="709"/>
      </w:pPr>
    </w:p>
    <w:p w14:paraId="4490AD7B" w14:textId="77777777" w:rsidR="009B6C7E" w:rsidRDefault="009B6C7E" w:rsidP="009B6C7E">
      <w:pPr>
        <w:ind w:left="709"/>
      </w:pPr>
    </w:p>
    <w:p w14:paraId="7D5C1F45" w14:textId="77777777" w:rsidR="009B6C7E" w:rsidRDefault="009B6C7E" w:rsidP="009B6C7E">
      <w:pPr>
        <w:ind w:left="709"/>
      </w:pPr>
    </w:p>
    <w:p w14:paraId="5228A73B" w14:textId="77777777" w:rsidR="009B6C7E" w:rsidRDefault="009B6C7E" w:rsidP="009B6C7E">
      <w:pPr>
        <w:ind w:left="709"/>
      </w:pPr>
    </w:p>
    <w:p w14:paraId="7CA4645D" w14:textId="77777777" w:rsidR="009B6C7E" w:rsidRDefault="009B6C7E" w:rsidP="009B6C7E">
      <w:pPr>
        <w:ind w:left="709"/>
      </w:pPr>
    </w:p>
    <w:p w14:paraId="49AB2D22" w14:textId="77777777" w:rsidR="009B6C7E" w:rsidRDefault="009B6C7E" w:rsidP="009B6C7E">
      <w:pPr>
        <w:ind w:left="709"/>
      </w:pPr>
    </w:p>
    <w:p w14:paraId="46EF5A2D" w14:textId="77777777" w:rsidR="009B6C7E" w:rsidRDefault="009B6C7E" w:rsidP="009B6C7E">
      <w:pPr>
        <w:ind w:left="709"/>
      </w:pPr>
    </w:p>
    <w:p w14:paraId="67634E9B" w14:textId="77777777" w:rsidR="009B6C7E" w:rsidRDefault="009B6C7E" w:rsidP="009B6C7E">
      <w:pPr>
        <w:ind w:left="709"/>
      </w:pPr>
    </w:p>
    <w:p w14:paraId="67CB7D7A" w14:textId="77777777" w:rsidR="009B6C7E" w:rsidRDefault="009B6C7E" w:rsidP="009B6C7E">
      <w:pPr>
        <w:ind w:left="709"/>
      </w:pPr>
    </w:p>
    <w:p w14:paraId="433500AA" w14:textId="77777777" w:rsidR="000D6A70" w:rsidRDefault="000D6A70" w:rsidP="009B6C7E">
      <w:pPr>
        <w:ind w:left="709"/>
        <w:rPr>
          <w:rFonts w:ascii="Arial" w:hAnsi="Arial" w:cs="Arial"/>
          <w:b/>
          <w:color w:val="4B4B4B"/>
          <w:sz w:val="16"/>
          <w:szCs w:val="17"/>
        </w:rPr>
      </w:pPr>
    </w:p>
    <w:p w14:paraId="0499A41D" w14:textId="46443F16" w:rsidR="009B6C7E" w:rsidRPr="00114303" w:rsidRDefault="009B6C7E" w:rsidP="009B6C7E">
      <w:pPr>
        <w:ind w:left="709"/>
        <w:rPr>
          <w:rFonts w:ascii="Arial" w:hAnsi="Arial" w:cs="Arial"/>
          <w:b/>
          <w:color w:val="4B4B4B"/>
          <w:sz w:val="16"/>
          <w:szCs w:val="17"/>
        </w:rPr>
      </w:pPr>
      <w:r>
        <w:rPr>
          <w:rFonts w:ascii="Arial" w:hAnsi="Arial" w:cs="Arial"/>
          <w:b/>
          <w:color w:val="4B4B4B"/>
          <w:sz w:val="16"/>
          <w:szCs w:val="17"/>
        </w:rPr>
        <w:lastRenderedPageBreak/>
        <w:t>PLANOS DE NAVALES.</w:t>
      </w:r>
    </w:p>
    <w:p w14:paraId="1539AA81" w14:textId="77777777" w:rsidR="009B6C7E" w:rsidRDefault="009B6C7E" w:rsidP="009B6C7E">
      <w:r>
        <w:rPr>
          <w:noProof/>
          <w:lang w:eastAsia="es-ES"/>
        </w:rPr>
        <w:drawing>
          <wp:anchor distT="0" distB="0" distL="114300" distR="114300" simplePos="0" relativeHeight="251698176" behindDoc="0" locked="0" layoutInCell="1" allowOverlap="1" wp14:anchorId="0C8D23A6" wp14:editId="1D9D599E">
            <wp:simplePos x="0" y="0"/>
            <wp:positionH relativeFrom="column">
              <wp:posOffset>20320</wp:posOffset>
            </wp:positionH>
            <wp:positionV relativeFrom="paragraph">
              <wp:posOffset>5494020</wp:posOffset>
            </wp:positionV>
            <wp:extent cx="5642610" cy="1600200"/>
            <wp:effectExtent l="19050" t="0" r="0" b="0"/>
            <wp:wrapThrough wrapText="bothSides">
              <wp:wrapPolygon edited="0">
                <wp:start x="-73" y="0"/>
                <wp:lineTo x="-73" y="21343"/>
                <wp:lineTo x="21585" y="21343"/>
                <wp:lineTo x="21585" y="0"/>
                <wp:lineTo x="-73" y="0"/>
              </wp:wrapPolygon>
            </wp:wrapThrough>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cstate="print"/>
                    <a:srcRect l="12847" t="25064" r="6815" b="54542"/>
                    <a:stretch>
                      <a:fillRect/>
                    </a:stretch>
                  </pic:blipFill>
                  <pic:spPr bwMode="auto">
                    <a:xfrm>
                      <a:off x="0" y="0"/>
                      <a:ext cx="5642610" cy="1600200"/>
                    </a:xfrm>
                    <a:prstGeom prst="rect">
                      <a:avLst/>
                    </a:prstGeom>
                    <a:noFill/>
                    <a:ln w="9525">
                      <a:noFill/>
                      <a:miter lim="800000"/>
                      <a:headEnd/>
                      <a:tailEnd/>
                    </a:ln>
                  </pic:spPr>
                </pic:pic>
              </a:graphicData>
            </a:graphic>
          </wp:anchor>
        </w:drawing>
      </w:r>
      <w:r>
        <w:rPr>
          <w:noProof/>
          <w:lang w:eastAsia="es-ES"/>
        </w:rPr>
        <w:drawing>
          <wp:inline distT="0" distB="0" distL="0" distR="0" wp14:anchorId="3883D2B9" wp14:editId="3437D242">
            <wp:extent cx="5938324" cy="5389685"/>
            <wp:effectExtent l="19050" t="0" r="5276" b="0"/>
            <wp:docPr id="4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srcRect l="17813" t="12410" r="27429" b="20521"/>
                    <a:stretch>
                      <a:fillRect/>
                    </a:stretch>
                  </pic:blipFill>
                  <pic:spPr bwMode="auto">
                    <a:xfrm>
                      <a:off x="0" y="0"/>
                      <a:ext cx="5947005" cy="5397564"/>
                    </a:xfrm>
                    <a:prstGeom prst="rect">
                      <a:avLst/>
                    </a:prstGeom>
                    <a:noFill/>
                    <a:ln w="9525">
                      <a:noFill/>
                      <a:miter lim="800000"/>
                      <a:headEnd/>
                      <a:tailEnd/>
                    </a:ln>
                  </pic:spPr>
                </pic:pic>
              </a:graphicData>
            </a:graphic>
          </wp:inline>
        </w:drawing>
      </w:r>
    </w:p>
    <w:p w14:paraId="604ED2A8" w14:textId="77777777" w:rsidR="009B6C7E" w:rsidRPr="00C27BD7" w:rsidRDefault="009B6C7E" w:rsidP="009B6C7E"/>
    <w:p w14:paraId="4AF44EEC" w14:textId="77777777" w:rsidR="009B6C7E" w:rsidRDefault="009B6C7E" w:rsidP="009B6C7E"/>
    <w:p w14:paraId="1984900C" w14:textId="77777777" w:rsidR="009B6C7E" w:rsidRDefault="009B6C7E" w:rsidP="009B6C7E"/>
    <w:p w14:paraId="0D96EDCF" w14:textId="77777777" w:rsidR="009B6C7E" w:rsidRDefault="009B6C7E" w:rsidP="009B6C7E"/>
    <w:p w14:paraId="722DE2AE" w14:textId="77777777" w:rsidR="009B6C7E" w:rsidRDefault="009B6C7E" w:rsidP="009B6C7E">
      <w:r>
        <w:rPr>
          <w:noProof/>
          <w:lang w:eastAsia="es-ES"/>
        </w:rPr>
        <w:lastRenderedPageBreak/>
        <w:drawing>
          <wp:inline distT="0" distB="0" distL="0" distR="0" wp14:anchorId="5C89F9A7" wp14:editId="343B670B">
            <wp:extent cx="6135564" cy="5750169"/>
            <wp:effectExtent l="1905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srcRect l="19818" t="14640" r="25569" b="19832"/>
                    <a:stretch>
                      <a:fillRect/>
                    </a:stretch>
                  </pic:blipFill>
                  <pic:spPr bwMode="auto">
                    <a:xfrm>
                      <a:off x="0" y="0"/>
                      <a:ext cx="6140988" cy="5755252"/>
                    </a:xfrm>
                    <a:prstGeom prst="rect">
                      <a:avLst/>
                    </a:prstGeom>
                    <a:noFill/>
                    <a:ln w="9525">
                      <a:noFill/>
                      <a:miter lim="800000"/>
                      <a:headEnd/>
                      <a:tailEnd/>
                    </a:ln>
                  </pic:spPr>
                </pic:pic>
              </a:graphicData>
            </a:graphic>
          </wp:inline>
        </w:drawing>
      </w:r>
    </w:p>
    <w:p w14:paraId="655E2E29" w14:textId="77777777" w:rsidR="009B6C7E" w:rsidRDefault="009B6C7E" w:rsidP="009B6C7E">
      <w:pPr>
        <w:tabs>
          <w:tab w:val="left" w:pos="2437"/>
        </w:tabs>
      </w:pPr>
      <w:r>
        <w:tab/>
        <w:t>Plano planta primera vías de evacuación.</w:t>
      </w:r>
    </w:p>
    <w:p w14:paraId="691DCBF6" w14:textId="77777777" w:rsidR="009B6C7E" w:rsidRDefault="009B6C7E" w:rsidP="009B6C7E">
      <w:pPr>
        <w:tabs>
          <w:tab w:val="left" w:pos="2437"/>
        </w:tabs>
      </w:pPr>
    </w:p>
    <w:p w14:paraId="372679E1" w14:textId="77777777" w:rsidR="009B6C7E" w:rsidRDefault="009B6C7E" w:rsidP="009B6C7E">
      <w:pPr>
        <w:tabs>
          <w:tab w:val="left" w:pos="2437"/>
        </w:tabs>
      </w:pPr>
    </w:p>
    <w:p w14:paraId="5A1E7A96" w14:textId="77777777" w:rsidR="009B6C7E" w:rsidRDefault="009B6C7E" w:rsidP="009B6C7E">
      <w:pPr>
        <w:tabs>
          <w:tab w:val="left" w:pos="2437"/>
        </w:tabs>
      </w:pPr>
    </w:p>
    <w:p w14:paraId="5E51C221" w14:textId="77777777" w:rsidR="009B6C7E" w:rsidRDefault="009B6C7E" w:rsidP="009B6C7E">
      <w:pPr>
        <w:tabs>
          <w:tab w:val="left" w:pos="2437"/>
        </w:tabs>
      </w:pPr>
    </w:p>
    <w:p w14:paraId="01914C93" w14:textId="77777777" w:rsidR="009B6C7E" w:rsidRDefault="009B6C7E" w:rsidP="009B6C7E">
      <w:pPr>
        <w:tabs>
          <w:tab w:val="left" w:pos="2437"/>
        </w:tabs>
      </w:pPr>
    </w:p>
    <w:p w14:paraId="3E335C0C" w14:textId="77777777" w:rsidR="009B6C7E" w:rsidRDefault="009B6C7E" w:rsidP="009B6C7E">
      <w:pPr>
        <w:tabs>
          <w:tab w:val="left" w:pos="2437"/>
        </w:tabs>
      </w:pPr>
    </w:p>
    <w:p w14:paraId="535F1E7D" w14:textId="77777777" w:rsidR="009B6C7E" w:rsidRDefault="009B6C7E" w:rsidP="009B6C7E">
      <w:pPr>
        <w:tabs>
          <w:tab w:val="left" w:pos="2437"/>
        </w:tabs>
      </w:pPr>
    </w:p>
    <w:p w14:paraId="03217675" w14:textId="77777777" w:rsidR="009B6C7E" w:rsidRDefault="009B6C7E" w:rsidP="009B6C7E">
      <w:pPr>
        <w:tabs>
          <w:tab w:val="left" w:pos="2437"/>
        </w:tabs>
      </w:pPr>
    </w:p>
    <w:p w14:paraId="35CA2033" w14:textId="77777777" w:rsidR="009B6C7E" w:rsidRDefault="009B6C7E" w:rsidP="009B6C7E">
      <w:pPr>
        <w:tabs>
          <w:tab w:val="left" w:pos="2437"/>
        </w:tabs>
      </w:pPr>
      <w:r>
        <w:rPr>
          <w:noProof/>
          <w:lang w:eastAsia="es-ES"/>
        </w:rPr>
        <w:lastRenderedPageBreak/>
        <w:drawing>
          <wp:inline distT="0" distB="0" distL="0" distR="0" wp14:anchorId="65ECCFA2" wp14:editId="48E6745C">
            <wp:extent cx="5625611" cy="5750169"/>
            <wp:effectExtent l="1905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0" cstate="print"/>
                    <a:srcRect l="20294" t="13648" r="22314" b="18114"/>
                    <a:stretch>
                      <a:fillRect/>
                    </a:stretch>
                  </pic:blipFill>
                  <pic:spPr bwMode="auto">
                    <a:xfrm>
                      <a:off x="0" y="0"/>
                      <a:ext cx="5625611" cy="5750169"/>
                    </a:xfrm>
                    <a:prstGeom prst="rect">
                      <a:avLst/>
                    </a:prstGeom>
                    <a:noFill/>
                    <a:ln w="9525">
                      <a:noFill/>
                      <a:miter lim="800000"/>
                      <a:headEnd/>
                      <a:tailEnd/>
                    </a:ln>
                  </pic:spPr>
                </pic:pic>
              </a:graphicData>
            </a:graphic>
          </wp:inline>
        </w:drawing>
      </w:r>
    </w:p>
    <w:p w14:paraId="26421920" w14:textId="77777777" w:rsidR="009B6C7E" w:rsidRDefault="009B6C7E" w:rsidP="009B6C7E"/>
    <w:p w14:paraId="50CAADE0" w14:textId="77777777" w:rsidR="009B6C7E" w:rsidRDefault="009B6C7E" w:rsidP="009B6C7E">
      <w:pPr>
        <w:tabs>
          <w:tab w:val="left" w:pos="2063"/>
        </w:tabs>
      </w:pPr>
      <w:r>
        <w:tab/>
        <w:t>Planta segunda vía de evacuación en rojo.</w:t>
      </w:r>
    </w:p>
    <w:p w14:paraId="0A7D4EA2" w14:textId="77777777" w:rsidR="009B6C7E" w:rsidRDefault="009B6C7E" w:rsidP="009B6C7E">
      <w:pPr>
        <w:tabs>
          <w:tab w:val="left" w:pos="2063"/>
        </w:tabs>
      </w:pPr>
    </w:p>
    <w:p w14:paraId="043E51AE" w14:textId="77777777" w:rsidR="009B6C7E" w:rsidRDefault="009B6C7E" w:rsidP="009B6C7E">
      <w:pPr>
        <w:tabs>
          <w:tab w:val="left" w:pos="2063"/>
        </w:tabs>
      </w:pPr>
    </w:p>
    <w:p w14:paraId="65D035DC" w14:textId="77777777" w:rsidR="0062608D" w:rsidRDefault="0062608D" w:rsidP="009B6C7E">
      <w:pPr>
        <w:tabs>
          <w:tab w:val="left" w:pos="2063"/>
        </w:tabs>
      </w:pPr>
    </w:p>
    <w:p w14:paraId="7FAF14DB" w14:textId="77777777" w:rsidR="009B6C7E" w:rsidRDefault="009B6C7E" w:rsidP="009B6C7E">
      <w:pPr>
        <w:tabs>
          <w:tab w:val="left" w:pos="2063"/>
        </w:tabs>
      </w:pPr>
    </w:p>
    <w:p w14:paraId="7AC010E3" w14:textId="77777777" w:rsidR="009B6C7E" w:rsidRDefault="009B6C7E" w:rsidP="009B6C7E">
      <w:pPr>
        <w:tabs>
          <w:tab w:val="left" w:pos="2063"/>
        </w:tabs>
      </w:pPr>
    </w:p>
    <w:p w14:paraId="3554D412" w14:textId="77777777" w:rsidR="009B6C7E" w:rsidRDefault="009B6C7E" w:rsidP="009B6C7E">
      <w:pPr>
        <w:tabs>
          <w:tab w:val="left" w:pos="2063"/>
        </w:tabs>
      </w:pPr>
    </w:p>
    <w:p w14:paraId="125876E8" w14:textId="77777777" w:rsidR="009B6C7E" w:rsidRDefault="009B6C7E" w:rsidP="009B6C7E">
      <w:pPr>
        <w:tabs>
          <w:tab w:val="left" w:pos="2063"/>
        </w:tabs>
      </w:pPr>
    </w:p>
    <w:p w14:paraId="66D656E1" w14:textId="77777777" w:rsidR="009B6C7E" w:rsidRPr="004F340B" w:rsidRDefault="009B6C7E" w:rsidP="009B6C7E">
      <w:pPr>
        <w:tabs>
          <w:tab w:val="left" w:pos="2063"/>
        </w:tabs>
        <w:rPr>
          <w:b/>
        </w:rPr>
      </w:pPr>
      <w:r w:rsidRPr="004F340B">
        <w:rPr>
          <w:b/>
        </w:rPr>
        <w:lastRenderedPageBreak/>
        <w:t>PLANOS ANEXO A MINAS.</w:t>
      </w:r>
    </w:p>
    <w:p w14:paraId="47CFE335" w14:textId="77777777" w:rsidR="009B6C7E" w:rsidRDefault="009B6C7E" w:rsidP="009B6C7E">
      <w:pPr>
        <w:tabs>
          <w:tab w:val="left" w:pos="2063"/>
        </w:tabs>
      </w:pPr>
      <w:r>
        <w:rPr>
          <w:noProof/>
          <w:lang w:eastAsia="es-ES"/>
        </w:rPr>
        <w:drawing>
          <wp:inline distT="0" distB="0" distL="0" distR="0" wp14:anchorId="4C0AC696" wp14:editId="5471482D">
            <wp:extent cx="5625611" cy="5284177"/>
            <wp:effectExtent l="1905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srcRect l="11443" t="18859" r="11774" b="18858"/>
                    <a:stretch>
                      <a:fillRect/>
                    </a:stretch>
                  </pic:blipFill>
                  <pic:spPr bwMode="auto">
                    <a:xfrm>
                      <a:off x="0" y="0"/>
                      <a:ext cx="5629147" cy="5287498"/>
                    </a:xfrm>
                    <a:prstGeom prst="rect">
                      <a:avLst/>
                    </a:prstGeom>
                    <a:noFill/>
                    <a:ln w="9525">
                      <a:noFill/>
                      <a:miter lim="800000"/>
                      <a:headEnd/>
                      <a:tailEnd/>
                    </a:ln>
                  </pic:spPr>
                </pic:pic>
              </a:graphicData>
            </a:graphic>
          </wp:inline>
        </w:drawing>
      </w:r>
    </w:p>
    <w:p w14:paraId="0D4C508F" w14:textId="77777777" w:rsidR="009B6C7E" w:rsidRDefault="009B6C7E" w:rsidP="009B6C7E">
      <w:pPr>
        <w:tabs>
          <w:tab w:val="left" w:pos="2063"/>
        </w:tabs>
      </w:pPr>
      <w:r>
        <w:rPr>
          <w:noProof/>
          <w:lang w:eastAsia="es-ES"/>
        </w:rPr>
        <w:drawing>
          <wp:anchor distT="0" distB="0" distL="114300" distR="114300" simplePos="0" relativeHeight="251699200" behindDoc="0" locked="0" layoutInCell="1" allowOverlap="1" wp14:anchorId="18EABE77" wp14:editId="0099A617">
            <wp:simplePos x="0" y="0"/>
            <wp:positionH relativeFrom="column">
              <wp:posOffset>-113030</wp:posOffset>
            </wp:positionH>
            <wp:positionV relativeFrom="paragraph">
              <wp:posOffset>30480</wp:posOffset>
            </wp:positionV>
            <wp:extent cx="6003290" cy="1468120"/>
            <wp:effectExtent l="19050" t="0" r="0" b="0"/>
            <wp:wrapThrough wrapText="bothSides">
              <wp:wrapPolygon edited="0">
                <wp:start x="-69" y="0"/>
                <wp:lineTo x="-69" y="21301"/>
                <wp:lineTo x="21591" y="21301"/>
                <wp:lineTo x="21591" y="0"/>
                <wp:lineTo x="-69" y="0"/>
              </wp:wrapPolygon>
            </wp:wrapThrough>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srcRect l="4007" t="16873" r="4800" b="59784"/>
                    <a:stretch>
                      <a:fillRect/>
                    </a:stretch>
                  </pic:blipFill>
                  <pic:spPr bwMode="auto">
                    <a:xfrm>
                      <a:off x="0" y="0"/>
                      <a:ext cx="6003290" cy="1468120"/>
                    </a:xfrm>
                    <a:prstGeom prst="rect">
                      <a:avLst/>
                    </a:prstGeom>
                    <a:noFill/>
                    <a:ln w="9525">
                      <a:noFill/>
                      <a:miter lim="800000"/>
                      <a:headEnd/>
                      <a:tailEnd/>
                    </a:ln>
                  </pic:spPr>
                </pic:pic>
              </a:graphicData>
            </a:graphic>
          </wp:anchor>
        </w:drawing>
      </w:r>
    </w:p>
    <w:p w14:paraId="43BB2B6E" w14:textId="77777777" w:rsidR="009B6C7E" w:rsidRDefault="009B6C7E" w:rsidP="009B6C7E">
      <w:pPr>
        <w:tabs>
          <w:tab w:val="left" w:pos="2063"/>
        </w:tabs>
      </w:pPr>
    </w:p>
    <w:p w14:paraId="7E7DFE9D" w14:textId="77777777" w:rsidR="009B6C7E" w:rsidRDefault="009B6C7E" w:rsidP="009B6C7E">
      <w:pPr>
        <w:tabs>
          <w:tab w:val="left" w:pos="2063"/>
        </w:tabs>
      </w:pPr>
    </w:p>
    <w:p w14:paraId="429DBD34" w14:textId="77777777" w:rsidR="009B6C7E" w:rsidRDefault="009B6C7E" w:rsidP="009B6C7E">
      <w:pPr>
        <w:tabs>
          <w:tab w:val="left" w:pos="2063"/>
        </w:tabs>
      </w:pPr>
    </w:p>
    <w:p w14:paraId="38704A95" w14:textId="77777777" w:rsidR="009B6C7E" w:rsidRDefault="009B6C7E" w:rsidP="009B6C7E">
      <w:pPr>
        <w:tabs>
          <w:tab w:val="left" w:pos="2063"/>
        </w:tabs>
      </w:pPr>
    </w:p>
    <w:p w14:paraId="46EA1609" w14:textId="77777777" w:rsidR="009B6C7E" w:rsidRDefault="009B6C7E" w:rsidP="009B6C7E">
      <w:pPr>
        <w:tabs>
          <w:tab w:val="left" w:pos="2063"/>
        </w:tabs>
      </w:pPr>
      <w:r>
        <w:rPr>
          <w:noProof/>
          <w:lang w:eastAsia="es-ES"/>
        </w:rPr>
        <w:lastRenderedPageBreak/>
        <w:drawing>
          <wp:anchor distT="0" distB="0" distL="114300" distR="114300" simplePos="0" relativeHeight="251700224" behindDoc="0" locked="0" layoutInCell="1" allowOverlap="1" wp14:anchorId="21855F14" wp14:editId="149D47E1">
            <wp:simplePos x="0" y="0"/>
            <wp:positionH relativeFrom="column">
              <wp:posOffset>-269875</wp:posOffset>
            </wp:positionH>
            <wp:positionV relativeFrom="paragraph">
              <wp:posOffset>5386070</wp:posOffset>
            </wp:positionV>
            <wp:extent cx="6320790" cy="1749425"/>
            <wp:effectExtent l="19050" t="0" r="3810" b="0"/>
            <wp:wrapThrough wrapText="bothSides">
              <wp:wrapPolygon edited="0">
                <wp:start x="-65" y="0"/>
                <wp:lineTo x="-65" y="21404"/>
                <wp:lineTo x="21613" y="21404"/>
                <wp:lineTo x="21613" y="0"/>
                <wp:lineTo x="-65" y="0"/>
              </wp:wrapPolygon>
            </wp:wrapThrough>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cstate="print"/>
                    <a:srcRect l="4007" t="35236" r="5575" b="41646"/>
                    <a:stretch>
                      <a:fillRect/>
                    </a:stretch>
                  </pic:blipFill>
                  <pic:spPr bwMode="auto">
                    <a:xfrm>
                      <a:off x="0" y="0"/>
                      <a:ext cx="6320790" cy="1749425"/>
                    </a:xfrm>
                    <a:prstGeom prst="rect">
                      <a:avLst/>
                    </a:prstGeom>
                    <a:noFill/>
                    <a:ln w="9525">
                      <a:noFill/>
                      <a:miter lim="800000"/>
                      <a:headEnd/>
                      <a:tailEnd/>
                    </a:ln>
                  </pic:spPr>
                </pic:pic>
              </a:graphicData>
            </a:graphic>
          </wp:anchor>
        </w:drawing>
      </w:r>
      <w:r>
        <w:rPr>
          <w:noProof/>
          <w:lang w:eastAsia="es-ES"/>
        </w:rPr>
        <w:drawing>
          <wp:inline distT="0" distB="0" distL="0" distR="0" wp14:anchorId="70DB37E6" wp14:editId="24FC5ABF">
            <wp:extent cx="5625611" cy="5046784"/>
            <wp:effectExtent l="1905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cstate="print"/>
                    <a:srcRect l="9744" t="13399" r="7125" b="30227"/>
                    <a:stretch>
                      <a:fillRect/>
                    </a:stretch>
                  </pic:blipFill>
                  <pic:spPr bwMode="auto">
                    <a:xfrm>
                      <a:off x="0" y="0"/>
                      <a:ext cx="5630262" cy="5050957"/>
                    </a:xfrm>
                    <a:prstGeom prst="rect">
                      <a:avLst/>
                    </a:prstGeom>
                    <a:noFill/>
                    <a:ln w="9525">
                      <a:noFill/>
                      <a:miter lim="800000"/>
                      <a:headEnd/>
                      <a:tailEnd/>
                    </a:ln>
                  </pic:spPr>
                </pic:pic>
              </a:graphicData>
            </a:graphic>
          </wp:inline>
        </w:drawing>
      </w:r>
    </w:p>
    <w:p w14:paraId="1D5C444B" w14:textId="77777777" w:rsidR="009B6C7E" w:rsidRDefault="009B6C7E" w:rsidP="009B6C7E"/>
    <w:p w14:paraId="77B4AFBC" w14:textId="77777777" w:rsidR="009B6C7E" w:rsidRDefault="009B6C7E" w:rsidP="009B6C7E"/>
    <w:p w14:paraId="69C6ABDE" w14:textId="77777777" w:rsidR="009B6C7E" w:rsidRDefault="009B6C7E" w:rsidP="009B6C7E"/>
    <w:p w14:paraId="05BC4522" w14:textId="77777777" w:rsidR="009B6C7E" w:rsidRDefault="009B6C7E" w:rsidP="009B6C7E"/>
    <w:p w14:paraId="22B4E8E5" w14:textId="77777777" w:rsidR="009B6C7E" w:rsidRDefault="009B6C7E" w:rsidP="009B6C7E"/>
    <w:p w14:paraId="11574DDF" w14:textId="77777777" w:rsidR="009B6C7E" w:rsidRDefault="009B6C7E" w:rsidP="009B6C7E"/>
    <w:p w14:paraId="5D530BB9" w14:textId="77777777" w:rsidR="009B6C7E" w:rsidRDefault="009B6C7E" w:rsidP="009B6C7E">
      <w:r>
        <w:rPr>
          <w:noProof/>
          <w:lang w:eastAsia="es-ES"/>
        </w:rPr>
        <w:lastRenderedPageBreak/>
        <w:drawing>
          <wp:inline distT="0" distB="0" distL="0" distR="0" wp14:anchorId="003207B7" wp14:editId="1A5E9F0C">
            <wp:extent cx="5757496" cy="4914900"/>
            <wp:effectExtent l="1905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cstate="print"/>
                    <a:srcRect l="3849" t="12655" r="5730" b="24070"/>
                    <a:stretch>
                      <a:fillRect/>
                    </a:stretch>
                  </pic:blipFill>
                  <pic:spPr bwMode="auto">
                    <a:xfrm>
                      <a:off x="0" y="0"/>
                      <a:ext cx="5757496" cy="4914900"/>
                    </a:xfrm>
                    <a:prstGeom prst="rect">
                      <a:avLst/>
                    </a:prstGeom>
                    <a:noFill/>
                    <a:ln w="9525">
                      <a:noFill/>
                      <a:miter lim="800000"/>
                      <a:headEnd/>
                      <a:tailEnd/>
                    </a:ln>
                  </pic:spPr>
                </pic:pic>
              </a:graphicData>
            </a:graphic>
          </wp:inline>
        </w:drawing>
      </w:r>
    </w:p>
    <w:p w14:paraId="55F59C63" w14:textId="77777777" w:rsidR="009B6C7E" w:rsidRDefault="009B6C7E" w:rsidP="009B6C7E"/>
    <w:p w14:paraId="4A7D562F" w14:textId="77777777" w:rsidR="008578EF" w:rsidRDefault="008578EF"/>
    <w:p w14:paraId="45602935" w14:textId="77777777" w:rsidR="008578EF" w:rsidRDefault="008578EF"/>
    <w:p w14:paraId="1519B1D2" w14:textId="77777777" w:rsidR="008578EF" w:rsidRDefault="008578EF"/>
    <w:p w14:paraId="15C7776B" w14:textId="77777777" w:rsidR="008578EF" w:rsidRDefault="008578EF"/>
    <w:p w14:paraId="203D0B35" w14:textId="77777777" w:rsidR="009B6C7E" w:rsidRDefault="009B6C7E"/>
    <w:p w14:paraId="60E3A0BB" w14:textId="77777777" w:rsidR="009B6C7E" w:rsidRDefault="009B6C7E"/>
    <w:p w14:paraId="179A13C8" w14:textId="77777777" w:rsidR="009B6C7E" w:rsidRDefault="009B6C7E"/>
    <w:p w14:paraId="0CF59E13" w14:textId="1D32928A" w:rsidR="009B6C7E" w:rsidRDefault="009B6C7E"/>
    <w:p w14:paraId="382C77E6" w14:textId="77777777" w:rsidR="007145D1" w:rsidRDefault="007145D1"/>
    <w:p w14:paraId="45BDFE24" w14:textId="77777777" w:rsidR="009B6C7E" w:rsidRDefault="009B6C7E"/>
    <w:tbl>
      <w:tblPr>
        <w:tblStyle w:val="Tablaconcuadrcula"/>
        <w:tblW w:w="9180" w:type="dxa"/>
        <w:tblLook w:val="04A0" w:firstRow="1" w:lastRow="0" w:firstColumn="1" w:lastColumn="0" w:noHBand="0" w:noVBand="1"/>
      </w:tblPr>
      <w:tblGrid>
        <w:gridCol w:w="9180"/>
      </w:tblGrid>
      <w:tr w:rsidR="009B6C7E" w:rsidRPr="002170C4" w14:paraId="307768DF" w14:textId="77777777" w:rsidTr="009B6C7E">
        <w:tc>
          <w:tcPr>
            <w:tcW w:w="9180" w:type="dxa"/>
            <w:shd w:val="clear" w:color="auto" w:fill="365F91" w:themeFill="accent1" w:themeFillShade="BF"/>
          </w:tcPr>
          <w:p w14:paraId="24CB909C" w14:textId="77777777" w:rsidR="009B6C7E" w:rsidRPr="002170C4" w:rsidRDefault="009B6C7E" w:rsidP="009B6C7E">
            <w:pPr>
              <w:jc w:val="center"/>
              <w:rPr>
                <w:b/>
                <w:color w:val="FFFFFF" w:themeColor="background1"/>
              </w:rPr>
            </w:pPr>
            <w:r w:rsidRPr="002170C4">
              <w:rPr>
                <w:b/>
                <w:color w:val="FFFFFF" w:themeColor="background1"/>
                <w:sz w:val="32"/>
              </w:rPr>
              <w:lastRenderedPageBreak/>
              <w:t>BIBLIOTECA Y TALLERES ALFONSO XIII</w:t>
            </w:r>
          </w:p>
        </w:tc>
      </w:tr>
    </w:tbl>
    <w:p w14:paraId="6FFEEF54" w14:textId="77777777" w:rsidR="009B6C7E" w:rsidRPr="002170C4" w:rsidRDefault="009B6C7E" w:rsidP="009B6C7E">
      <w:pPr>
        <w:rPr>
          <w:color w:val="00B0F0"/>
          <w:sz w:val="4"/>
        </w:rPr>
      </w:pPr>
    </w:p>
    <w:tbl>
      <w:tblPr>
        <w:tblStyle w:val="Tablaconcuadrcula"/>
        <w:tblW w:w="9180" w:type="dxa"/>
        <w:tblLook w:val="04A0" w:firstRow="1" w:lastRow="0" w:firstColumn="1" w:lastColumn="0" w:noHBand="0" w:noVBand="1"/>
      </w:tblPr>
      <w:tblGrid>
        <w:gridCol w:w="1384"/>
        <w:gridCol w:w="7796"/>
      </w:tblGrid>
      <w:tr w:rsidR="009B6C7E" w:rsidRPr="00F16BBA" w14:paraId="726E0B4A" w14:textId="77777777" w:rsidTr="009B6C7E">
        <w:trPr>
          <w:trHeight w:val="717"/>
        </w:trPr>
        <w:tc>
          <w:tcPr>
            <w:tcW w:w="1384" w:type="dxa"/>
            <w:vAlign w:val="center"/>
          </w:tcPr>
          <w:p w14:paraId="22304BD3" w14:textId="77777777" w:rsidR="009B6C7E" w:rsidRPr="00F16BBA" w:rsidRDefault="009B6C7E" w:rsidP="009B6C7E">
            <w:r w:rsidRPr="00F16BBA">
              <w:t>Dirección</w:t>
            </w:r>
          </w:p>
        </w:tc>
        <w:tc>
          <w:tcPr>
            <w:tcW w:w="7796" w:type="dxa"/>
            <w:vAlign w:val="center"/>
          </w:tcPr>
          <w:p w14:paraId="31D99D1E" w14:textId="77777777" w:rsidR="009B6C7E" w:rsidRPr="00F16BBA" w:rsidRDefault="009B6C7E" w:rsidP="009B6C7E">
            <w:r w:rsidRPr="00F16BBA">
              <w:t>TALLERES Y BIBILIOTECA</w:t>
            </w:r>
          </w:p>
          <w:p w14:paraId="046D5BF9" w14:textId="77777777" w:rsidR="009B6C7E" w:rsidRPr="00F16BBA" w:rsidRDefault="009B6C7E" w:rsidP="009B6C7E">
            <w:proofErr w:type="spellStart"/>
            <w:r w:rsidRPr="00F16BBA">
              <w:t>Pº</w:t>
            </w:r>
            <w:proofErr w:type="spellEnd"/>
            <w:r w:rsidRPr="00F16BBA">
              <w:t xml:space="preserve"> Alfonso XIII, 48. CP30203, Cartagena.</w:t>
            </w:r>
          </w:p>
        </w:tc>
      </w:tr>
      <w:tr w:rsidR="009B6C7E" w:rsidRPr="00F16BBA" w14:paraId="0FB35D97" w14:textId="77777777" w:rsidTr="009B6C7E">
        <w:trPr>
          <w:trHeight w:val="340"/>
        </w:trPr>
        <w:tc>
          <w:tcPr>
            <w:tcW w:w="1384" w:type="dxa"/>
            <w:vAlign w:val="center"/>
          </w:tcPr>
          <w:p w14:paraId="02B3F9B1" w14:textId="77777777" w:rsidR="009B6C7E" w:rsidRPr="00F16BBA" w:rsidRDefault="009B6C7E" w:rsidP="009B6C7E">
            <w:r w:rsidRPr="00F16BBA">
              <w:t>Tel.</w:t>
            </w:r>
          </w:p>
        </w:tc>
        <w:tc>
          <w:tcPr>
            <w:tcW w:w="7796" w:type="dxa"/>
            <w:vAlign w:val="center"/>
          </w:tcPr>
          <w:p w14:paraId="4D7EACAE" w14:textId="77777777" w:rsidR="009B6C7E" w:rsidRPr="00F16BBA" w:rsidRDefault="009B6C7E" w:rsidP="009B6C7E">
            <w:r>
              <w:t>968 325 505</w:t>
            </w:r>
          </w:p>
        </w:tc>
      </w:tr>
      <w:tr w:rsidR="009B6C7E" w:rsidRPr="00F16BBA" w14:paraId="464C7E57" w14:textId="77777777" w:rsidTr="009B6C7E">
        <w:trPr>
          <w:trHeight w:val="340"/>
        </w:trPr>
        <w:tc>
          <w:tcPr>
            <w:tcW w:w="1384" w:type="dxa"/>
            <w:vAlign w:val="center"/>
          </w:tcPr>
          <w:p w14:paraId="6F1A342F" w14:textId="77777777" w:rsidR="009B6C7E" w:rsidRPr="00F16BBA" w:rsidRDefault="009B6C7E" w:rsidP="009B6C7E">
            <w:r w:rsidRPr="00F16BBA">
              <w:t>Fax</w:t>
            </w:r>
          </w:p>
        </w:tc>
        <w:tc>
          <w:tcPr>
            <w:tcW w:w="7796" w:type="dxa"/>
            <w:vAlign w:val="center"/>
          </w:tcPr>
          <w:p w14:paraId="5B50D01B" w14:textId="77777777" w:rsidR="009B6C7E" w:rsidRPr="00F16BBA" w:rsidRDefault="009B6C7E" w:rsidP="009B6C7E">
            <w:r>
              <w:t>968 325 471</w:t>
            </w:r>
          </w:p>
        </w:tc>
      </w:tr>
      <w:tr w:rsidR="009B6C7E" w:rsidRPr="00F16BBA" w14:paraId="60BA9BF8" w14:textId="77777777" w:rsidTr="009B6C7E">
        <w:trPr>
          <w:trHeight w:val="340"/>
        </w:trPr>
        <w:tc>
          <w:tcPr>
            <w:tcW w:w="1384" w:type="dxa"/>
            <w:vAlign w:val="center"/>
          </w:tcPr>
          <w:p w14:paraId="7F97A3F9" w14:textId="77777777" w:rsidR="009B6C7E" w:rsidRPr="00F16BBA" w:rsidRDefault="009B6C7E" w:rsidP="009B6C7E">
            <w:r w:rsidRPr="00F16BBA">
              <w:t>E-mail</w:t>
            </w:r>
          </w:p>
        </w:tc>
        <w:tc>
          <w:tcPr>
            <w:tcW w:w="7796" w:type="dxa"/>
            <w:vAlign w:val="center"/>
          </w:tcPr>
          <w:p w14:paraId="777A7586" w14:textId="77777777" w:rsidR="009B6C7E" w:rsidRPr="00F16BBA" w:rsidRDefault="009B6C7E" w:rsidP="009B6C7E">
            <w:hyperlink r:id="rId56" w:history="1">
              <w:r w:rsidRPr="00F16BBA">
                <w:rPr>
                  <w:rStyle w:val="Hipervnculo"/>
                </w:rPr>
                <w:t>biblio@bib.up</w:t>
              </w:r>
            </w:hyperlink>
            <w:r w:rsidRPr="00F16BBA">
              <w:t>ct.es</w:t>
            </w:r>
          </w:p>
          <w:p w14:paraId="2FFB8F71" w14:textId="77777777" w:rsidR="009B6C7E" w:rsidRPr="00F16BBA" w:rsidRDefault="009B6C7E" w:rsidP="009B6C7E">
            <w:pPr>
              <w:pStyle w:val="Default"/>
              <w:rPr>
                <w:color w:val="auto"/>
              </w:rPr>
            </w:pPr>
          </w:p>
        </w:tc>
      </w:tr>
    </w:tbl>
    <w:p w14:paraId="71FE6297" w14:textId="77777777" w:rsidR="009B6C7E" w:rsidRPr="00F16BBA" w:rsidRDefault="009B6C7E" w:rsidP="009B6C7E"/>
    <w:tbl>
      <w:tblPr>
        <w:tblStyle w:val="Tablaconcuadrcula"/>
        <w:tblW w:w="0" w:type="auto"/>
        <w:shd w:val="clear" w:color="auto" w:fill="365F91" w:themeFill="accent1" w:themeFillShade="BF"/>
        <w:tblLook w:val="04A0" w:firstRow="1" w:lastRow="0" w:firstColumn="1" w:lastColumn="0" w:noHBand="0" w:noVBand="1"/>
      </w:tblPr>
      <w:tblGrid>
        <w:gridCol w:w="9071"/>
      </w:tblGrid>
      <w:tr w:rsidR="009B6C7E" w:rsidRPr="002170C4" w14:paraId="2C8B90C0" w14:textId="77777777" w:rsidTr="009B6C7E">
        <w:tc>
          <w:tcPr>
            <w:tcW w:w="9071" w:type="dxa"/>
            <w:shd w:val="clear" w:color="auto" w:fill="365F91" w:themeFill="accent1" w:themeFillShade="BF"/>
          </w:tcPr>
          <w:p w14:paraId="47193178" w14:textId="77777777" w:rsidR="009B6C7E" w:rsidRPr="00F60819" w:rsidRDefault="009B6C7E" w:rsidP="00BC6890">
            <w:pPr>
              <w:pStyle w:val="Prrafodelista"/>
              <w:numPr>
                <w:ilvl w:val="0"/>
                <w:numId w:val="28"/>
              </w:numPr>
              <w:rPr>
                <w:b/>
                <w:color w:val="FFFFFF" w:themeColor="background1"/>
              </w:rPr>
            </w:pPr>
            <w:r w:rsidRPr="00F60819">
              <w:rPr>
                <w:b/>
                <w:color w:val="FFFFFF" w:themeColor="background1"/>
                <w:sz w:val="24"/>
              </w:rPr>
              <w:t>Descripción de las actividades</w:t>
            </w:r>
          </w:p>
        </w:tc>
      </w:tr>
    </w:tbl>
    <w:p w14:paraId="013CEC85" w14:textId="77777777" w:rsidR="009B6C7E" w:rsidRPr="007A7381" w:rsidRDefault="009B6C7E" w:rsidP="009B6C7E">
      <w:pPr>
        <w:spacing w:after="120" w:line="240" w:lineRule="auto"/>
        <w:jc w:val="both"/>
        <w:rPr>
          <w:b/>
        </w:rPr>
      </w:pPr>
    </w:p>
    <w:p w14:paraId="194A6AD5" w14:textId="77777777" w:rsidR="009B6C7E" w:rsidRPr="007A7381" w:rsidRDefault="009B6C7E" w:rsidP="009B6C7E">
      <w:pPr>
        <w:spacing w:after="120" w:line="240" w:lineRule="auto"/>
        <w:jc w:val="both"/>
      </w:pPr>
      <w:r w:rsidRPr="002170C4">
        <w:rPr>
          <w:b/>
        </w:rPr>
        <w:t xml:space="preserve">Actividad </w:t>
      </w:r>
      <w:r w:rsidRPr="007A7381">
        <w:rPr>
          <w:b/>
        </w:rPr>
        <w:t>Principal</w:t>
      </w:r>
      <w:r w:rsidRPr="007A7381">
        <w:t>: Uso Docente</w:t>
      </w:r>
    </w:p>
    <w:p w14:paraId="56F12FEA" w14:textId="77777777" w:rsidR="009B6C7E" w:rsidRPr="005A009C" w:rsidRDefault="009B6C7E" w:rsidP="009B6C7E">
      <w:pPr>
        <w:spacing w:after="120" w:line="240" w:lineRule="auto"/>
        <w:ind w:left="708"/>
        <w:jc w:val="both"/>
        <w:rPr>
          <w:i/>
        </w:rPr>
      </w:pPr>
      <w:r w:rsidRPr="005A009C">
        <w:rPr>
          <w:i/>
        </w:rPr>
        <w:t>Edificio, establecimiento o zona destinada a docencia, en especial en materia práctica.</w:t>
      </w:r>
    </w:p>
    <w:p w14:paraId="7DC814BC" w14:textId="77777777" w:rsidR="009B6C7E" w:rsidRPr="004C3A68" w:rsidRDefault="009B6C7E" w:rsidP="009B6C7E">
      <w:pPr>
        <w:spacing w:after="120" w:line="240" w:lineRule="auto"/>
        <w:jc w:val="both"/>
        <w:rPr>
          <w:i/>
        </w:rPr>
      </w:pPr>
      <w:r w:rsidRPr="002170C4">
        <w:rPr>
          <w:b/>
        </w:rPr>
        <w:t>Actividades complementarias</w:t>
      </w:r>
      <w:r w:rsidRPr="00670A4E">
        <w:t>: Uso Administrativo</w:t>
      </w:r>
    </w:p>
    <w:p w14:paraId="7FD06807" w14:textId="77777777" w:rsidR="009B6C7E" w:rsidRDefault="009B6C7E" w:rsidP="009B6C7E">
      <w:pPr>
        <w:pStyle w:val="Prrafodelista"/>
        <w:jc w:val="both"/>
        <w:rPr>
          <w:b/>
        </w:rPr>
      </w:pPr>
    </w:p>
    <w:p w14:paraId="7933DEEF" w14:textId="77777777" w:rsidR="009B6C7E" w:rsidRPr="004C3A68" w:rsidRDefault="009B6C7E" w:rsidP="009B6C7E">
      <w:pPr>
        <w:pStyle w:val="Prrafodelista"/>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9B6C7E" w:rsidRPr="002170C4" w14:paraId="4E83BAEA" w14:textId="77777777" w:rsidTr="009B6C7E">
        <w:tc>
          <w:tcPr>
            <w:tcW w:w="9071" w:type="dxa"/>
            <w:shd w:val="clear" w:color="auto" w:fill="365F91" w:themeFill="accent1" w:themeFillShade="BF"/>
          </w:tcPr>
          <w:p w14:paraId="55FC638B" w14:textId="77777777" w:rsidR="009B6C7E" w:rsidRPr="002170C4" w:rsidRDefault="009B6C7E" w:rsidP="00BC6890">
            <w:pPr>
              <w:pStyle w:val="Prrafodelista"/>
              <w:numPr>
                <w:ilvl w:val="0"/>
                <w:numId w:val="28"/>
              </w:numPr>
              <w:rPr>
                <w:b/>
                <w:color w:val="FFFFFF" w:themeColor="background1"/>
              </w:rPr>
            </w:pPr>
            <w:r w:rsidRPr="002170C4">
              <w:rPr>
                <w:b/>
                <w:color w:val="FFFFFF" w:themeColor="background1"/>
                <w:sz w:val="24"/>
              </w:rPr>
              <w:t>Descripción del centro</w:t>
            </w:r>
          </w:p>
        </w:tc>
      </w:tr>
    </w:tbl>
    <w:p w14:paraId="2EA680AB" w14:textId="77777777" w:rsidR="009B6C7E" w:rsidRDefault="009B6C7E" w:rsidP="009B6C7E">
      <w:pPr>
        <w:spacing w:after="0" w:line="240" w:lineRule="auto"/>
        <w:jc w:val="both"/>
      </w:pPr>
    </w:p>
    <w:p w14:paraId="44A2FBE9" w14:textId="77777777" w:rsidR="009B6C7E" w:rsidRDefault="009B6C7E" w:rsidP="009B6C7E">
      <w:pPr>
        <w:spacing w:after="0" w:line="240" w:lineRule="auto"/>
        <w:jc w:val="both"/>
      </w:pPr>
      <w:r>
        <w:t>Se trata de un edificio de forma rectangular de planta única, diferenciado en tres zonas independientes entre sí, formando cada una un sector único de incendios:</w:t>
      </w:r>
    </w:p>
    <w:p w14:paraId="3BA6E0AD" w14:textId="77777777" w:rsidR="009B6C7E" w:rsidRDefault="009B6C7E" w:rsidP="009B6C7E">
      <w:pPr>
        <w:spacing w:after="0" w:line="240" w:lineRule="auto"/>
        <w:jc w:val="both"/>
      </w:pPr>
    </w:p>
    <w:p w14:paraId="0C062E2F" w14:textId="77777777" w:rsidR="009B6C7E" w:rsidRDefault="009B6C7E" w:rsidP="009B6C7E">
      <w:pPr>
        <w:spacing w:after="0" w:line="240" w:lineRule="auto"/>
        <w:jc w:val="center"/>
      </w:pPr>
      <w:r>
        <w:t>taller 1 / biblioteca / taller 2</w:t>
      </w:r>
    </w:p>
    <w:p w14:paraId="642672AD" w14:textId="77777777" w:rsidR="009B6C7E" w:rsidRDefault="009B6C7E" w:rsidP="009B6C7E">
      <w:pPr>
        <w:spacing w:after="0" w:line="240" w:lineRule="auto"/>
        <w:jc w:val="center"/>
      </w:pPr>
    </w:p>
    <w:p w14:paraId="320A3A21" w14:textId="77777777" w:rsidR="009B6C7E" w:rsidRDefault="009B6C7E" w:rsidP="009B6C7E">
      <w:pPr>
        <w:spacing w:after="0" w:line="240" w:lineRule="auto"/>
        <w:jc w:val="both"/>
      </w:pPr>
      <w:r>
        <w:t xml:space="preserve">La estructura del edificio es de cerchas hormigón y acero con cerramientos en ladrillo visto y ventanales en aluminio con cierres metálicos en las mismas; La zona de biblioteca dispone de falsos techos </w:t>
      </w:r>
    </w:p>
    <w:p w14:paraId="4D64D150" w14:textId="77777777" w:rsidR="009B6C7E" w:rsidRDefault="009B6C7E" w:rsidP="009B6C7E">
      <w:pPr>
        <w:spacing w:after="0" w:line="240" w:lineRule="auto"/>
        <w:jc w:val="both"/>
      </w:pPr>
    </w:p>
    <w:p w14:paraId="2FBED549" w14:textId="77777777" w:rsidR="009B6C7E" w:rsidRPr="005364D5" w:rsidRDefault="009B6C7E" w:rsidP="009B6C7E">
      <w:pPr>
        <w:spacing w:after="0" w:line="240" w:lineRule="auto"/>
        <w:jc w:val="both"/>
      </w:pPr>
      <w:r>
        <w:t>Cuenta con una superficie total de 1750 m</w:t>
      </w:r>
      <w:proofErr w:type="gramStart"/>
      <w:r>
        <w:rPr>
          <w:vertAlign w:val="superscript"/>
        </w:rPr>
        <w:t xml:space="preserve">2 </w:t>
      </w:r>
      <w:r>
        <w:t>,</w:t>
      </w:r>
      <w:proofErr w:type="gramEnd"/>
      <w:r>
        <w:t xml:space="preserve"> distribuidos de la siguiente manera</w:t>
      </w:r>
    </w:p>
    <w:p w14:paraId="47092896" w14:textId="77777777" w:rsidR="009B6C7E" w:rsidRDefault="009B6C7E" w:rsidP="009B6C7E">
      <w:pPr>
        <w:spacing w:after="0" w:line="240" w:lineRule="auto"/>
        <w:jc w:val="both"/>
      </w:pPr>
    </w:p>
    <w:p w14:paraId="4566DEE1" w14:textId="77777777" w:rsidR="009B6C7E" w:rsidRDefault="009B6C7E" w:rsidP="009B6C7E">
      <w:pPr>
        <w:spacing w:after="0" w:line="240" w:lineRule="auto"/>
        <w:ind w:left="567"/>
        <w:jc w:val="both"/>
        <w:rPr>
          <w:vertAlign w:val="superscript"/>
        </w:rPr>
      </w:pPr>
      <w:r w:rsidRPr="00733FFF">
        <w:t>Taller 1</w:t>
      </w:r>
      <w:r>
        <w:tab/>
      </w:r>
      <w:r>
        <w:tab/>
        <w:t>625 m</w:t>
      </w:r>
      <w:r>
        <w:rPr>
          <w:vertAlign w:val="superscript"/>
        </w:rPr>
        <w:t>2</w:t>
      </w:r>
    </w:p>
    <w:p w14:paraId="16813628" w14:textId="77777777" w:rsidR="009B6C7E" w:rsidRDefault="009B6C7E" w:rsidP="009B6C7E">
      <w:pPr>
        <w:spacing w:after="0" w:line="240" w:lineRule="auto"/>
        <w:ind w:left="567"/>
        <w:jc w:val="both"/>
      </w:pPr>
    </w:p>
    <w:p w14:paraId="76075CE4" w14:textId="77777777" w:rsidR="009B6C7E" w:rsidRDefault="009B6C7E" w:rsidP="009B6C7E">
      <w:pPr>
        <w:spacing w:after="0" w:line="240" w:lineRule="auto"/>
        <w:ind w:left="567"/>
        <w:jc w:val="both"/>
      </w:pPr>
      <w:r>
        <w:t>Taller 2</w:t>
      </w:r>
      <w:r>
        <w:tab/>
      </w:r>
      <w:r>
        <w:tab/>
        <w:t>725 m</w:t>
      </w:r>
      <w:r>
        <w:rPr>
          <w:vertAlign w:val="superscript"/>
        </w:rPr>
        <w:t>2</w:t>
      </w:r>
    </w:p>
    <w:p w14:paraId="13839828" w14:textId="77777777" w:rsidR="009B6C7E" w:rsidRDefault="009B6C7E" w:rsidP="009B6C7E">
      <w:pPr>
        <w:spacing w:after="0" w:line="240" w:lineRule="auto"/>
        <w:ind w:left="567"/>
        <w:jc w:val="both"/>
      </w:pPr>
    </w:p>
    <w:p w14:paraId="3A70FDCA" w14:textId="77777777" w:rsidR="009B6C7E" w:rsidRDefault="009B6C7E" w:rsidP="009B6C7E">
      <w:pPr>
        <w:spacing w:after="0" w:line="240" w:lineRule="auto"/>
        <w:ind w:left="567"/>
        <w:jc w:val="both"/>
        <w:rPr>
          <w:vertAlign w:val="superscript"/>
        </w:rPr>
      </w:pPr>
      <w:r>
        <w:t>Biblioteca</w:t>
      </w:r>
      <w:r>
        <w:tab/>
        <w:t>400 m</w:t>
      </w:r>
      <w:r>
        <w:rPr>
          <w:vertAlign w:val="superscript"/>
        </w:rPr>
        <w:t>2</w:t>
      </w:r>
    </w:p>
    <w:p w14:paraId="1BC4FE42" w14:textId="77777777" w:rsidR="009B6C7E" w:rsidRPr="005364D5" w:rsidRDefault="009B6C7E" w:rsidP="009B6C7E">
      <w:pPr>
        <w:spacing w:after="0" w:line="240" w:lineRule="auto"/>
        <w:ind w:left="567"/>
        <w:jc w:val="both"/>
      </w:pPr>
    </w:p>
    <w:p w14:paraId="6F5AF594" w14:textId="77777777" w:rsidR="009B6C7E" w:rsidRDefault="009B6C7E" w:rsidP="009B6C7E">
      <w:pPr>
        <w:spacing w:after="0" w:line="240" w:lineRule="auto"/>
        <w:ind w:left="567"/>
        <w:jc w:val="both"/>
      </w:pPr>
      <w:r>
        <w:t>Los talleres, disponen de altillos</w:t>
      </w:r>
    </w:p>
    <w:p w14:paraId="0F8C132C" w14:textId="77777777" w:rsidR="009B6C7E" w:rsidRDefault="009B6C7E" w:rsidP="009B6C7E">
      <w:pPr>
        <w:spacing w:after="0" w:line="240" w:lineRule="auto"/>
        <w:ind w:left="567"/>
        <w:jc w:val="both"/>
      </w:pPr>
    </w:p>
    <w:p w14:paraId="0BC841C0" w14:textId="77777777" w:rsidR="009B6C7E" w:rsidRDefault="009B6C7E" w:rsidP="009B6C7E">
      <w:pPr>
        <w:spacing w:after="0" w:line="240" w:lineRule="auto"/>
        <w:ind w:left="567"/>
        <w:jc w:val="both"/>
      </w:pPr>
    </w:p>
    <w:p w14:paraId="1C8F1029" w14:textId="77777777" w:rsidR="009B6C7E" w:rsidRDefault="009B6C7E" w:rsidP="009B6C7E">
      <w:pPr>
        <w:pBdr>
          <w:bottom w:val="single" w:sz="4" w:space="1" w:color="auto"/>
        </w:pBdr>
        <w:spacing w:after="0" w:line="240" w:lineRule="auto"/>
        <w:jc w:val="both"/>
        <w:rPr>
          <w:b/>
          <w:color w:val="0070C0"/>
        </w:rPr>
      </w:pPr>
      <w:r>
        <w:rPr>
          <w:b/>
          <w:color w:val="0070C0"/>
        </w:rPr>
        <w:t>Taller 1</w:t>
      </w:r>
    </w:p>
    <w:p w14:paraId="376BAB38" w14:textId="77777777" w:rsidR="009B6C7E" w:rsidRDefault="009B6C7E" w:rsidP="009B6C7E">
      <w:pPr>
        <w:spacing w:after="0" w:line="240" w:lineRule="auto"/>
        <w:jc w:val="both"/>
      </w:pPr>
    </w:p>
    <w:p w14:paraId="38945145" w14:textId="77777777" w:rsidR="009B6C7E" w:rsidRDefault="009B6C7E" w:rsidP="009B6C7E">
      <w:pPr>
        <w:spacing w:after="0" w:line="240" w:lineRule="auto"/>
        <w:jc w:val="both"/>
      </w:pPr>
      <w:r>
        <w:t xml:space="preserve">Es la zona de laboratorios para prácticas (Calor y frio Industrial, Construcción mecánica de fluidos. </w:t>
      </w:r>
      <w:proofErr w:type="spellStart"/>
      <w:r>
        <w:t>Maquinas</w:t>
      </w:r>
      <w:proofErr w:type="spellEnd"/>
      <w:r>
        <w:t xml:space="preserve"> y robótica, </w:t>
      </w:r>
      <w:proofErr w:type="spellStart"/>
      <w:r>
        <w:t>maquinas</w:t>
      </w:r>
      <w:proofErr w:type="spellEnd"/>
      <w:r>
        <w:t xml:space="preserve"> y Motores térmicos, Instrumentación, Electrotecnia etc.).</w:t>
      </w:r>
    </w:p>
    <w:p w14:paraId="2CFE9A4F" w14:textId="77777777" w:rsidR="009B6C7E" w:rsidRDefault="009B6C7E" w:rsidP="009B6C7E">
      <w:pPr>
        <w:spacing w:after="0" w:line="240" w:lineRule="auto"/>
        <w:jc w:val="both"/>
        <w:rPr>
          <w:sz w:val="14"/>
          <w:szCs w:val="14"/>
        </w:rPr>
      </w:pPr>
      <w:r>
        <w:t xml:space="preserve">Dispone de un altillo de 111 m2 el que se ubica </w:t>
      </w:r>
      <w:proofErr w:type="gramStart"/>
      <w:r>
        <w:t>una aula</w:t>
      </w:r>
      <w:proofErr w:type="gramEnd"/>
      <w:r>
        <w:t xml:space="preserve"> de 27 m</w:t>
      </w:r>
      <w:r>
        <w:rPr>
          <w:vertAlign w:val="superscript"/>
        </w:rPr>
        <w:t>2</w:t>
      </w:r>
      <w:r>
        <w:rPr>
          <w:sz w:val="14"/>
          <w:szCs w:val="14"/>
        </w:rPr>
        <w:t xml:space="preserve"> </w:t>
      </w:r>
    </w:p>
    <w:p w14:paraId="3E72A529" w14:textId="77777777" w:rsidR="009B6C7E" w:rsidRDefault="009B6C7E" w:rsidP="009B6C7E">
      <w:pPr>
        <w:spacing w:after="0" w:line="240" w:lineRule="auto"/>
        <w:jc w:val="both"/>
        <w:rPr>
          <w:sz w:val="14"/>
          <w:szCs w:val="14"/>
        </w:rPr>
      </w:pPr>
    </w:p>
    <w:p w14:paraId="4F36F547" w14:textId="77777777" w:rsidR="009B6C7E" w:rsidRPr="00E22018" w:rsidRDefault="009B6C7E" w:rsidP="009B6C7E">
      <w:pPr>
        <w:spacing w:after="0" w:line="240" w:lineRule="auto"/>
        <w:jc w:val="both"/>
        <w:rPr>
          <w:sz w:val="14"/>
          <w:szCs w:val="14"/>
        </w:rPr>
      </w:pPr>
    </w:p>
    <w:p w14:paraId="0A6C8767" w14:textId="77777777" w:rsidR="009B6C7E" w:rsidRPr="00E22018" w:rsidRDefault="009B6C7E" w:rsidP="009B6C7E">
      <w:pPr>
        <w:spacing w:after="0" w:line="240" w:lineRule="auto"/>
        <w:jc w:val="both"/>
      </w:pPr>
    </w:p>
    <w:p w14:paraId="00932F65" w14:textId="77777777" w:rsidR="009B6C7E" w:rsidRDefault="009B6C7E" w:rsidP="009B6C7E">
      <w:pPr>
        <w:pBdr>
          <w:bottom w:val="single" w:sz="4" w:space="1" w:color="auto"/>
        </w:pBdr>
        <w:spacing w:after="0" w:line="240" w:lineRule="auto"/>
        <w:jc w:val="both"/>
        <w:rPr>
          <w:b/>
          <w:color w:val="0070C0"/>
        </w:rPr>
      </w:pPr>
      <w:r>
        <w:rPr>
          <w:b/>
          <w:color w:val="0070C0"/>
        </w:rPr>
        <w:t>Taller 2</w:t>
      </w:r>
    </w:p>
    <w:p w14:paraId="298DF947" w14:textId="77777777" w:rsidR="009B6C7E" w:rsidRDefault="009B6C7E" w:rsidP="009B6C7E">
      <w:pPr>
        <w:spacing w:after="0" w:line="240" w:lineRule="auto"/>
        <w:jc w:val="both"/>
      </w:pPr>
    </w:p>
    <w:p w14:paraId="46A0EC7D" w14:textId="77777777" w:rsidR="009B6C7E" w:rsidRDefault="009B6C7E" w:rsidP="009B6C7E">
      <w:pPr>
        <w:spacing w:after="0" w:line="240" w:lineRule="auto"/>
        <w:jc w:val="both"/>
        <w:rPr>
          <w:color w:val="00B0F0"/>
        </w:rPr>
      </w:pPr>
      <w:r>
        <w:t>Zona de laboratorios para prácticas (Materiales y fabricación). Así mismo sirve como centro-almacenamiento al personal de mantenimiento del Campus Dispone de un altillo de 58 m2.</w:t>
      </w:r>
    </w:p>
    <w:p w14:paraId="269D58A2" w14:textId="77777777" w:rsidR="009B6C7E" w:rsidRDefault="009B6C7E" w:rsidP="009B6C7E">
      <w:pPr>
        <w:spacing w:after="0" w:line="240" w:lineRule="auto"/>
        <w:jc w:val="both"/>
      </w:pPr>
    </w:p>
    <w:p w14:paraId="7D5DF924" w14:textId="77777777" w:rsidR="009B6C7E" w:rsidRPr="008C2825" w:rsidRDefault="009B6C7E" w:rsidP="009B6C7E">
      <w:pPr>
        <w:spacing w:after="0" w:line="240" w:lineRule="auto"/>
        <w:jc w:val="both"/>
      </w:pPr>
    </w:p>
    <w:p w14:paraId="192BE66C" w14:textId="77777777" w:rsidR="009B6C7E" w:rsidRPr="002170C4" w:rsidRDefault="009B6C7E" w:rsidP="009B6C7E">
      <w:pPr>
        <w:pBdr>
          <w:bottom w:val="single" w:sz="4" w:space="1" w:color="auto"/>
        </w:pBdr>
        <w:spacing w:after="0" w:line="240" w:lineRule="auto"/>
        <w:jc w:val="both"/>
        <w:rPr>
          <w:b/>
          <w:color w:val="0070C0"/>
        </w:rPr>
      </w:pPr>
      <w:r>
        <w:rPr>
          <w:b/>
          <w:color w:val="0070C0"/>
        </w:rPr>
        <w:t>Biblioteca</w:t>
      </w:r>
    </w:p>
    <w:p w14:paraId="443378F4" w14:textId="77777777" w:rsidR="009B6C7E" w:rsidRPr="008C2825" w:rsidRDefault="009B6C7E" w:rsidP="009B6C7E">
      <w:pPr>
        <w:pStyle w:val="Prrafodelista"/>
        <w:ind w:left="0"/>
        <w:jc w:val="both"/>
      </w:pPr>
      <w:r w:rsidRPr="008C2825">
        <w:t>Situada en la zona central del edificio</w:t>
      </w:r>
      <w:r>
        <w:t>, destinada a almacenamiento, tratamiento y consulta de fondos documentales por parte del colectivo de la UPCT, así como zonas destinadas al estudio individual o en grupo.</w:t>
      </w:r>
    </w:p>
    <w:p w14:paraId="05B3F991" w14:textId="77777777" w:rsidR="009B6C7E" w:rsidRDefault="009B6C7E" w:rsidP="009B6C7E">
      <w:pPr>
        <w:pStyle w:val="Prrafodelista"/>
        <w:jc w:val="both"/>
        <w:rPr>
          <w:b/>
        </w:rPr>
      </w:pPr>
    </w:p>
    <w:p w14:paraId="6479E9BE" w14:textId="77777777" w:rsidR="009B6C7E" w:rsidRPr="00A3142C" w:rsidRDefault="009B6C7E" w:rsidP="009B6C7E">
      <w:pPr>
        <w:pStyle w:val="Prrafodelista"/>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9B6C7E" w:rsidRPr="002170C4" w14:paraId="5B8917DF" w14:textId="77777777" w:rsidTr="009B6C7E">
        <w:tc>
          <w:tcPr>
            <w:tcW w:w="9071" w:type="dxa"/>
            <w:shd w:val="clear" w:color="auto" w:fill="365F91" w:themeFill="accent1" w:themeFillShade="BF"/>
          </w:tcPr>
          <w:p w14:paraId="34091576" w14:textId="77777777" w:rsidR="009B6C7E" w:rsidRPr="002170C4" w:rsidRDefault="009B6C7E" w:rsidP="00BC6890">
            <w:pPr>
              <w:pStyle w:val="Prrafodelista"/>
              <w:numPr>
                <w:ilvl w:val="0"/>
                <w:numId w:val="28"/>
              </w:numPr>
              <w:rPr>
                <w:b/>
                <w:color w:val="FFFFFF" w:themeColor="background1"/>
              </w:rPr>
            </w:pPr>
            <w:r w:rsidRPr="002170C4">
              <w:rPr>
                <w:b/>
                <w:color w:val="FFFFFF" w:themeColor="background1"/>
                <w:sz w:val="24"/>
              </w:rPr>
              <w:t>Instalaciones peligrosas</w:t>
            </w:r>
          </w:p>
        </w:tc>
      </w:tr>
    </w:tbl>
    <w:p w14:paraId="3565B535" w14:textId="77777777" w:rsidR="009B6C7E" w:rsidRPr="00A3142C" w:rsidRDefault="009B6C7E" w:rsidP="009B6C7E">
      <w:pPr>
        <w:spacing w:after="0" w:line="240" w:lineRule="auto"/>
      </w:pPr>
    </w:p>
    <w:p w14:paraId="19E57B03" w14:textId="77777777" w:rsidR="009B6C7E" w:rsidRPr="00716D3E" w:rsidRDefault="009B6C7E" w:rsidP="00BC6890">
      <w:pPr>
        <w:pStyle w:val="Prrafodelista"/>
        <w:numPr>
          <w:ilvl w:val="0"/>
          <w:numId w:val="41"/>
        </w:numPr>
        <w:rPr>
          <w:b/>
        </w:rPr>
      </w:pPr>
      <w:r w:rsidRPr="00A3142C">
        <w:rPr>
          <w:b/>
        </w:rPr>
        <w:t xml:space="preserve">Instalación eléctrica de Baja Tensión. </w:t>
      </w:r>
      <w:r w:rsidRPr="00A3142C">
        <w:t>En todo el edificio.</w:t>
      </w:r>
    </w:p>
    <w:p w14:paraId="13ACE3E1" w14:textId="77777777" w:rsidR="009B6C7E" w:rsidRPr="00E112DF" w:rsidRDefault="009B6C7E" w:rsidP="0062608D">
      <w:pPr>
        <w:pStyle w:val="Prrafodelista"/>
        <w:rPr>
          <w:b/>
          <w:u w:val="single"/>
        </w:rPr>
      </w:pPr>
      <w:r w:rsidRPr="00E112DF">
        <w:rPr>
          <w:b/>
          <w:u w:val="single"/>
        </w:rPr>
        <w:t>Taller 1</w:t>
      </w:r>
    </w:p>
    <w:p w14:paraId="6AAEF4A5" w14:textId="77777777" w:rsidR="009B6C7E" w:rsidRPr="00716D3E" w:rsidRDefault="009B6C7E" w:rsidP="00BC6890">
      <w:pPr>
        <w:pStyle w:val="Prrafodelista"/>
        <w:numPr>
          <w:ilvl w:val="0"/>
          <w:numId w:val="41"/>
        </w:numPr>
        <w:rPr>
          <w:b/>
        </w:rPr>
      </w:pPr>
      <w:r w:rsidRPr="00716D3E">
        <w:rPr>
          <w:b/>
        </w:rPr>
        <w:t xml:space="preserve">Bombonas de gas </w:t>
      </w:r>
      <w:r>
        <w:t>en los laboratorios de máquinas y robótica</w:t>
      </w:r>
    </w:p>
    <w:p w14:paraId="54EC49D6" w14:textId="77777777" w:rsidR="009B6C7E" w:rsidRPr="00716D3E" w:rsidRDefault="009B6C7E" w:rsidP="00BC6890">
      <w:pPr>
        <w:pStyle w:val="Prrafodelista"/>
        <w:numPr>
          <w:ilvl w:val="0"/>
          <w:numId w:val="41"/>
        </w:numPr>
        <w:rPr>
          <w:b/>
        </w:rPr>
      </w:pPr>
      <w:r w:rsidRPr="00716D3E">
        <w:rPr>
          <w:b/>
        </w:rPr>
        <w:t>Aire comprimido</w:t>
      </w:r>
    </w:p>
    <w:p w14:paraId="07D9862A" w14:textId="77777777" w:rsidR="009B6C7E" w:rsidRPr="00716D3E" w:rsidRDefault="009B6C7E" w:rsidP="00BC6890">
      <w:pPr>
        <w:pStyle w:val="Prrafodelista"/>
        <w:numPr>
          <w:ilvl w:val="0"/>
          <w:numId w:val="41"/>
        </w:numPr>
        <w:rPr>
          <w:b/>
        </w:rPr>
      </w:pPr>
      <w:r w:rsidRPr="00716D3E">
        <w:rPr>
          <w:b/>
        </w:rPr>
        <w:t>Equipos portátiles de oxicorte</w:t>
      </w:r>
    </w:p>
    <w:p w14:paraId="3EFCB08E" w14:textId="77777777" w:rsidR="009B6C7E" w:rsidRPr="00E112DF" w:rsidRDefault="009B6C7E" w:rsidP="0062608D">
      <w:pPr>
        <w:pStyle w:val="Prrafodelista"/>
        <w:rPr>
          <w:b/>
          <w:u w:val="single"/>
        </w:rPr>
      </w:pPr>
      <w:r w:rsidRPr="00E112DF">
        <w:rPr>
          <w:b/>
          <w:u w:val="single"/>
        </w:rPr>
        <w:t>Taller 2</w:t>
      </w:r>
    </w:p>
    <w:p w14:paraId="7F0E135F" w14:textId="77777777" w:rsidR="009B6C7E" w:rsidRPr="00716D3E" w:rsidRDefault="009B6C7E" w:rsidP="00BC6890">
      <w:pPr>
        <w:pStyle w:val="Prrafodelista"/>
        <w:numPr>
          <w:ilvl w:val="0"/>
          <w:numId w:val="41"/>
        </w:numPr>
        <w:rPr>
          <w:b/>
        </w:rPr>
      </w:pPr>
      <w:r w:rsidRPr="00716D3E">
        <w:rPr>
          <w:b/>
        </w:rPr>
        <w:t>Equipos portátiles de oxicorte</w:t>
      </w:r>
    </w:p>
    <w:p w14:paraId="5A0A10E8" w14:textId="77777777" w:rsidR="009B6C7E" w:rsidRPr="00716D3E" w:rsidRDefault="009B6C7E" w:rsidP="00BC6890">
      <w:pPr>
        <w:pStyle w:val="Prrafodelista"/>
        <w:numPr>
          <w:ilvl w:val="0"/>
          <w:numId w:val="41"/>
        </w:numPr>
        <w:rPr>
          <w:b/>
        </w:rPr>
      </w:pPr>
      <w:r w:rsidRPr="00716D3E">
        <w:rPr>
          <w:b/>
        </w:rPr>
        <w:t xml:space="preserve">Bombonas de gas </w:t>
      </w:r>
      <w:r>
        <w:t>en los laboratorios de máquinas y robótica</w:t>
      </w:r>
    </w:p>
    <w:p w14:paraId="4F37759D" w14:textId="77777777" w:rsidR="009B6C7E" w:rsidRPr="00716D3E" w:rsidRDefault="009B6C7E" w:rsidP="00BC6890">
      <w:pPr>
        <w:pStyle w:val="Prrafodelista"/>
        <w:numPr>
          <w:ilvl w:val="0"/>
          <w:numId w:val="41"/>
        </w:numPr>
        <w:rPr>
          <w:b/>
        </w:rPr>
      </w:pPr>
      <w:r>
        <w:rPr>
          <w:b/>
        </w:rPr>
        <w:t>Equipos portátiles de oxicorte</w:t>
      </w:r>
    </w:p>
    <w:p w14:paraId="1DA7E001" w14:textId="77777777" w:rsidR="009B6C7E" w:rsidRDefault="009B6C7E" w:rsidP="009B6C7E">
      <w:pPr>
        <w:pStyle w:val="Prrafodelista"/>
        <w:jc w:val="both"/>
        <w:rPr>
          <w:b/>
        </w:rPr>
      </w:pPr>
    </w:p>
    <w:p w14:paraId="4C494348" w14:textId="77777777" w:rsidR="009B6C7E" w:rsidRPr="00A3142C" w:rsidRDefault="009B6C7E" w:rsidP="009B6C7E">
      <w:pPr>
        <w:pStyle w:val="Prrafodelista"/>
        <w:jc w:val="both"/>
        <w:rPr>
          <w:b/>
        </w:rPr>
      </w:pPr>
    </w:p>
    <w:p w14:paraId="31A6EE7C" w14:textId="77777777" w:rsidR="009B6C7E" w:rsidRDefault="009B6C7E" w:rsidP="009B6C7E">
      <w:pPr>
        <w:rPr>
          <w:b/>
        </w:rPr>
      </w:pPr>
      <w:r>
        <w:rPr>
          <w:b/>
        </w:rPr>
        <w:br w:type="page"/>
      </w: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9B6C7E" w:rsidRPr="002170C4" w14:paraId="688FCE59" w14:textId="77777777" w:rsidTr="009B6C7E">
        <w:tc>
          <w:tcPr>
            <w:tcW w:w="9071" w:type="dxa"/>
            <w:shd w:val="clear" w:color="auto" w:fill="365F91" w:themeFill="accent1" w:themeFillShade="BF"/>
          </w:tcPr>
          <w:p w14:paraId="6C17CFE7" w14:textId="77777777" w:rsidR="009B6C7E" w:rsidRPr="00F60819" w:rsidRDefault="009B6C7E" w:rsidP="00BC6890">
            <w:pPr>
              <w:pStyle w:val="Prrafodelista"/>
              <w:numPr>
                <w:ilvl w:val="0"/>
                <w:numId w:val="28"/>
              </w:numPr>
              <w:rPr>
                <w:b/>
                <w:color w:val="FFFFFF" w:themeColor="background1"/>
                <w:sz w:val="24"/>
              </w:rPr>
            </w:pPr>
            <w:r w:rsidRPr="002170C4">
              <w:rPr>
                <w:b/>
                <w:color w:val="FFFFFF" w:themeColor="background1"/>
                <w:sz w:val="24"/>
              </w:rPr>
              <w:lastRenderedPageBreak/>
              <w:t>Evaluación de riesgos</w:t>
            </w:r>
          </w:p>
        </w:tc>
      </w:tr>
    </w:tbl>
    <w:p w14:paraId="6FEC08DE" w14:textId="77777777" w:rsidR="009B6C7E" w:rsidRDefault="009B6C7E" w:rsidP="009B6C7E">
      <w:pPr>
        <w:spacing w:after="0" w:line="240" w:lineRule="auto"/>
      </w:pPr>
    </w:p>
    <w:p w14:paraId="4D1D1300" w14:textId="77777777" w:rsidR="009B6C7E" w:rsidRPr="00C104A0" w:rsidRDefault="009B6C7E" w:rsidP="009B6C7E">
      <w:pPr>
        <w:pStyle w:val="Default"/>
        <w:jc w:val="both"/>
        <w:rPr>
          <w:rFonts w:asciiTheme="minorHAnsi" w:hAnsiTheme="minorHAnsi"/>
          <w:sz w:val="22"/>
          <w:szCs w:val="22"/>
        </w:rPr>
      </w:pPr>
      <w:r w:rsidRPr="00C104A0">
        <w:rPr>
          <w:rFonts w:asciiTheme="minorHAnsi" w:hAnsiTheme="minorHAnsi"/>
          <w:sz w:val="22"/>
          <w:szCs w:val="22"/>
        </w:rPr>
        <w:t xml:space="preserve">Tanto el Taller 1 como el Taller 2 almacenan productos peligrosos/tóxicos, y mantienen sistemas y herramientas que pueden producir situaciones de emergencia (incendios, explosiones, daños físicos </w:t>
      </w:r>
      <w:proofErr w:type="spellStart"/>
      <w:r w:rsidRPr="00C104A0">
        <w:rPr>
          <w:rFonts w:asciiTheme="minorHAnsi" w:hAnsiTheme="minorHAnsi"/>
          <w:sz w:val="22"/>
          <w:szCs w:val="22"/>
        </w:rPr>
        <w:t>etc</w:t>
      </w:r>
      <w:proofErr w:type="spellEnd"/>
      <w:r w:rsidRPr="00C104A0">
        <w:rPr>
          <w:rFonts w:asciiTheme="minorHAnsi" w:hAnsiTheme="minorHAnsi"/>
          <w:sz w:val="22"/>
          <w:szCs w:val="22"/>
        </w:rPr>
        <w:t xml:space="preserve">) </w:t>
      </w:r>
    </w:p>
    <w:p w14:paraId="6F6EC5A2" w14:textId="77777777" w:rsidR="009B6C7E" w:rsidRDefault="009B6C7E" w:rsidP="009B6C7E">
      <w:pPr>
        <w:spacing w:after="0" w:line="240" w:lineRule="auto"/>
      </w:pPr>
    </w:p>
    <w:p w14:paraId="07A0C181" w14:textId="77777777" w:rsidR="009B6C7E" w:rsidRPr="00A3142C" w:rsidRDefault="009B6C7E" w:rsidP="009B6C7E">
      <w:pPr>
        <w:spacing w:after="0" w:line="240" w:lineRule="auto"/>
      </w:pPr>
    </w:p>
    <w:tbl>
      <w:tblPr>
        <w:tblW w:w="8970" w:type="dxa"/>
        <w:tblInd w:w="70"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ayout w:type="fixed"/>
        <w:tblLook w:val="04A0" w:firstRow="1" w:lastRow="0" w:firstColumn="1" w:lastColumn="0" w:noHBand="0" w:noVBand="1"/>
      </w:tblPr>
      <w:tblGrid>
        <w:gridCol w:w="2449"/>
        <w:gridCol w:w="2471"/>
        <w:gridCol w:w="369"/>
        <w:gridCol w:w="369"/>
        <w:gridCol w:w="368"/>
        <w:gridCol w:w="368"/>
        <w:gridCol w:w="368"/>
        <w:gridCol w:w="368"/>
        <w:gridCol w:w="368"/>
        <w:gridCol w:w="368"/>
        <w:gridCol w:w="368"/>
        <w:gridCol w:w="368"/>
        <w:gridCol w:w="368"/>
      </w:tblGrid>
      <w:tr w:rsidR="009B6C7E" w14:paraId="5C78EA9F" w14:textId="77777777" w:rsidTr="009B6C7E">
        <w:trPr>
          <w:trHeight w:val="348"/>
          <w:tblHeader/>
        </w:trPr>
        <w:tc>
          <w:tcPr>
            <w:tcW w:w="4920" w:type="dxa"/>
            <w:gridSpan w:val="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3D2C29D6" w14:textId="77777777" w:rsidR="009B6C7E" w:rsidRDefault="009B6C7E" w:rsidP="009B6C7E">
            <w:pPr>
              <w:widowControl w:val="0"/>
              <w:spacing w:after="0" w:line="240" w:lineRule="auto"/>
              <w:rPr>
                <w:rFonts w:ascii="Tahoma" w:eastAsia="Times New Roman" w:hAnsi="Tahoma" w:cs="Tahoma"/>
                <w:sz w:val="18"/>
                <w:szCs w:val="24"/>
                <w:lang w:eastAsia="es-ES"/>
              </w:rPr>
            </w:pPr>
            <w:r>
              <w:rPr>
                <w:rFonts w:ascii="Tahoma" w:eastAsia="Times New Roman" w:hAnsi="Tahoma" w:cs="Tahoma"/>
                <w:sz w:val="18"/>
                <w:szCs w:val="24"/>
                <w:lang w:eastAsia="es-ES"/>
              </w:rPr>
              <w:t>Fecha evaluación inicial:  01/03/2013</w:t>
            </w:r>
          </w:p>
        </w:tc>
        <w:tc>
          <w:tcPr>
            <w:tcW w:w="4050" w:type="dxa"/>
            <w:gridSpan w:val="11"/>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624DC484" w14:textId="77777777" w:rsidR="009B6C7E" w:rsidRDefault="009B6C7E" w:rsidP="009B6C7E">
            <w:pPr>
              <w:widowControl w:val="0"/>
              <w:spacing w:after="0" w:line="240" w:lineRule="auto"/>
              <w:rPr>
                <w:rFonts w:ascii="Tahoma" w:eastAsia="Times New Roman" w:hAnsi="Tahoma" w:cs="Tahoma"/>
                <w:sz w:val="18"/>
                <w:szCs w:val="24"/>
                <w:lang w:eastAsia="es-ES"/>
              </w:rPr>
            </w:pPr>
            <w:r>
              <w:rPr>
                <w:rFonts w:ascii="Tahoma" w:eastAsia="Times New Roman" w:hAnsi="Tahoma" w:cs="Tahoma"/>
                <w:sz w:val="18"/>
                <w:szCs w:val="24"/>
                <w:lang w:eastAsia="es-ES"/>
              </w:rPr>
              <w:t xml:space="preserve">Fecha evaluación periódica:  </w:t>
            </w:r>
          </w:p>
        </w:tc>
      </w:tr>
      <w:tr w:rsidR="009B6C7E" w14:paraId="607745DD" w14:textId="77777777" w:rsidTr="009B6C7E">
        <w:trPr>
          <w:trHeight w:val="166"/>
          <w:tblHeader/>
        </w:trPr>
        <w:tc>
          <w:tcPr>
            <w:tcW w:w="8970" w:type="dxa"/>
            <w:gridSpan w:val="13"/>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B8CCE4"/>
            <w:vAlign w:val="center"/>
          </w:tcPr>
          <w:p w14:paraId="25CDBA78" w14:textId="77777777" w:rsidR="009B6C7E" w:rsidRDefault="009B6C7E" w:rsidP="009B6C7E">
            <w:pPr>
              <w:widowControl w:val="0"/>
              <w:spacing w:after="0" w:line="240" w:lineRule="auto"/>
              <w:rPr>
                <w:rFonts w:ascii="Tahoma" w:eastAsia="Times New Roman" w:hAnsi="Tahoma" w:cs="Tahoma"/>
                <w:sz w:val="10"/>
                <w:szCs w:val="24"/>
                <w:lang w:eastAsia="es-ES"/>
              </w:rPr>
            </w:pPr>
          </w:p>
        </w:tc>
      </w:tr>
      <w:tr w:rsidR="009B6C7E" w14:paraId="255924AF" w14:textId="77777777" w:rsidTr="009B6C7E">
        <w:trPr>
          <w:trHeight w:val="199"/>
          <w:tblHeader/>
        </w:trPr>
        <w:tc>
          <w:tcPr>
            <w:tcW w:w="4920" w:type="dxa"/>
            <w:gridSpan w:val="2"/>
            <w:vMerge w:val="restart"/>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5AC018EF" w14:textId="77777777" w:rsidR="009B6C7E" w:rsidRDefault="009B6C7E" w:rsidP="009B6C7E">
            <w:pPr>
              <w:widowControl w:val="0"/>
              <w:spacing w:after="0" w:line="240" w:lineRule="auto"/>
              <w:jc w:val="center"/>
              <w:rPr>
                <w:rFonts w:ascii="Tahoma" w:hAnsi="Tahoma" w:cs="Tahoma"/>
                <w:sz w:val="18"/>
              </w:rPr>
            </w:pPr>
            <w:r>
              <w:rPr>
                <w:rFonts w:ascii="Tahoma" w:eastAsia="Times New Roman" w:hAnsi="Tahoma" w:cs="Tahoma"/>
                <w:sz w:val="18"/>
                <w:szCs w:val="20"/>
                <w:lang w:eastAsia="es-ES"/>
              </w:rPr>
              <w:t>RIESGOS IDENTIFICADOS / CAUSAS</w:t>
            </w:r>
          </w:p>
        </w:tc>
        <w:tc>
          <w:tcPr>
            <w:tcW w:w="1106" w:type="dxa"/>
            <w:gridSpan w:val="3"/>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16896703" w14:textId="77777777" w:rsidR="009B6C7E" w:rsidRDefault="009B6C7E" w:rsidP="009B6C7E">
            <w:pPr>
              <w:widowControl w:val="0"/>
              <w:spacing w:after="0" w:line="240" w:lineRule="auto"/>
              <w:jc w:val="center"/>
              <w:rPr>
                <w:rFonts w:ascii="Tahoma" w:eastAsia="Times New Roman" w:hAnsi="Tahoma" w:cs="Tahoma"/>
                <w:sz w:val="14"/>
                <w:szCs w:val="14"/>
                <w:lang w:eastAsia="es-ES"/>
              </w:rPr>
            </w:pPr>
            <w:r>
              <w:rPr>
                <w:rFonts w:ascii="Tahoma" w:eastAsia="Times New Roman" w:hAnsi="Tahoma" w:cs="Tahoma"/>
                <w:sz w:val="14"/>
                <w:szCs w:val="14"/>
                <w:lang w:eastAsia="es-ES"/>
              </w:rPr>
              <w:t>PROBAB.</w:t>
            </w:r>
          </w:p>
        </w:tc>
        <w:tc>
          <w:tcPr>
            <w:tcW w:w="1104" w:type="dxa"/>
            <w:gridSpan w:val="3"/>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30419DEE" w14:textId="77777777" w:rsidR="009B6C7E" w:rsidRDefault="009B6C7E" w:rsidP="009B6C7E">
            <w:pPr>
              <w:widowControl w:val="0"/>
              <w:spacing w:after="0" w:line="240" w:lineRule="auto"/>
              <w:jc w:val="center"/>
              <w:rPr>
                <w:rFonts w:ascii="Tahoma" w:eastAsia="Times New Roman" w:hAnsi="Tahoma" w:cs="Tahoma"/>
                <w:sz w:val="14"/>
                <w:szCs w:val="14"/>
                <w:lang w:eastAsia="es-ES"/>
              </w:rPr>
            </w:pPr>
            <w:r>
              <w:rPr>
                <w:rFonts w:ascii="Tahoma" w:eastAsia="Times New Roman" w:hAnsi="Tahoma" w:cs="Tahoma"/>
                <w:sz w:val="14"/>
                <w:szCs w:val="14"/>
                <w:lang w:eastAsia="es-ES"/>
              </w:rPr>
              <w:t>CONSEC.</w:t>
            </w:r>
          </w:p>
        </w:tc>
        <w:tc>
          <w:tcPr>
            <w:tcW w:w="1840" w:type="dxa"/>
            <w:gridSpan w:val="5"/>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60548402" w14:textId="77777777" w:rsidR="009B6C7E" w:rsidRDefault="009B6C7E" w:rsidP="009B6C7E">
            <w:pPr>
              <w:widowControl w:val="0"/>
              <w:spacing w:after="0" w:line="240" w:lineRule="auto"/>
              <w:jc w:val="center"/>
              <w:rPr>
                <w:rFonts w:ascii="Tahoma" w:eastAsia="Times New Roman" w:hAnsi="Tahoma" w:cs="Tahoma"/>
                <w:sz w:val="14"/>
                <w:szCs w:val="14"/>
                <w:lang w:eastAsia="es-ES"/>
              </w:rPr>
            </w:pPr>
            <w:r>
              <w:rPr>
                <w:rFonts w:ascii="Tahoma" w:eastAsia="Times New Roman" w:hAnsi="Tahoma" w:cs="Tahoma"/>
                <w:sz w:val="14"/>
                <w:szCs w:val="14"/>
                <w:lang w:eastAsia="es-ES"/>
              </w:rPr>
              <w:t>VALORACIÓN RIESGO</w:t>
            </w:r>
          </w:p>
        </w:tc>
      </w:tr>
      <w:tr w:rsidR="009B6C7E" w14:paraId="112AEC77" w14:textId="77777777" w:rsidTr="009B6C7E">
        <w:trPr>
          <w:trHeight w:val="102"/>
          <w:tblHeader/>
        </w:trPr>
        <w:tc>
          <w:tcPr>
            <w:tcW w:w="4920" w:type="dxa"/>
            <w:gridSpan w:val="2"/>
            <w:vMerge/>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67E10CE3" w14:textId="77777777" w:rsidR="009B6C7E" w:rsidRDefault="009B6C7E" w:rsidP="009B6C7E">
            <w:pPr>
              <w:spacing w:after="0" w:line="240" w:lineRule="auto"/>
              <w:rPr>
                <w:rFonts w:ascii="Tahoma" w:hAnsi="Tahoma" w:cs="Tahoma"/>
                <w:sz w:val="18"/>
              </w:rPr>
            </w:pP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3FB84CF6" w14:textId="77777777" w:rsidR="009B6C7E" w:rsidRDefault="009B6C7E" w:rsidP="009B6C7E">
            <w:pPr>
              <w:widowControl w:val="0"/>
              <w:spacing w:after="0" w:line="240" w:lineRule="auto"/>
              <w:jc w:val="center"/>
              <w:rPr>
                <w:rFonts w:ascii="Tahoma" w:eastAsia="Times New Roman" w:hAnsi="Tahoma" w:cs="Tahoma"/>
                <w:sz w:val="12"/>
                <w:szCs w:val="14"/>
                <w:lang w:eastAsia="es-ES"/>
              </w:rPr>
            </w:pPr>
            <w:r>
              <w:rPr>
                <w:rFonts w:ascii="Tahoma" w:eastAsia="Times New Roman" w:hAnsi="Tahoma" w:cs="Tahoma"/>
                <w:sz w:val="12"/>
                <w:szCs w:val="14"/>
                <w:lang w:eastAsia="es-ES"/>
              </w:rPr>
              <w:t>B</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1C6D53CF" w14:textId="77777777" w:rsidR="009B6C7E" w:rsidRDefault="009B6C7E" w:rsidP="009B6C7E">
            <w:pPr>
              <w:widowControl w:val="0"/>
              <w:spacing w:after="0" w:line="240" w:lineRule="auto"/>
              <w:jc w:val="center"/>
              <w:rPr>
                <w:rFonts w:ascii="Tahoma" w:eastAsia="Times New Roman" w:hAnsi="Tahoma" w:cs="Tahoma"/>
                <w:sz w:val="12"/>
                <w:szCs w:val="14"/>
                <w:lang w:eastAsia="es-ES"/>
              </w:rPr>
            </w:pPr>
            <w:r>
              <w:rPr>
                <w:rFonts w:ascii="Tahoma" w:eastAsia="Times New Roman" w:hAnsi="Tahoma" w:cs="Tahoma"/>
                <w:sz w:val="12"/>
                <w:szCs w:val="14"/>
                <w:lang w:eastAsia="es-ES"/>
              </w:rPr>
              <w:t>M</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2934E8E5" w14:textId="77777777" w:rsidR="009B6C7E" w:rsidRDefault="009B6C7E" w:rsidP="009B6C7E">
            <w:pPr>
              <w:widowControl w:val="0"/>
              <w:spacing w:after="0" w:line="240" w:lineRule="auto"/>
              <w:jc w:val="center"/>
              <w:rPr>
                <w:rFonts w:ascii="Tahoma" w:eastAsia="Times New Roman" w:hAnsi="Tahoma" w:cs="Tahoma"/>
                <w:sz w:val="12"/>
                <w:szCs w:val="14"/>
                <w:lang w:eastAsia="es-ES"/>
              </w:rPr>
            </w:pPr>
            <w:r>
              <w:rPr>
                <w:rFonts w:ascii="Tahoma" w:eastAsia="Times New Roman" w:hAnsi="Tahoma" w:cs="Tahoma"/>
                <w:sz w:val="12"/>
                <w:szCs w:val="14"/>
                <w:lang w:eastAsia="es-ES"/>
              </w:rPr>
              <w:t>A</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6DD7519C" w14:textId="77777777" w:rsidR="009B6C7E" w:rsidRDefault="009B6C7E" w:rsidP="009B6C7E">
            <w:pPr>
              <w:widowControl w:val="0"/>
              <w:spacing w:after="0" w:line="240" w:lineRule="auto"/>
              <w:jc w:val="center"/>
              <w:rPr>
                <w:rFonts w:ascii="Tahoma" w:eastAsia="Times New Roman" w:hAnsi="Tahoma" w:cs="Tahoma"/>
                <w:sz w:val="12"/>
                <w:szCs w:val="14"/>
                <w:lang w:eastAsia="es-ES"/>
              </w:rPr>
            </w:pPr>
            <w:r>
              <w:rPr>
                <w:rFonts w:ascii="Tahoma" w:eastAsia="Times New Roman" w:hAnsi="Tahoma" w:cs="Tahoma"/>
                <w:sz w:val="12"/>
                <w:szCs w:val="14"/>
                <w:lang w:eastAsia="es-ES"/>
              </w:rPr>
              <w:t>LD</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7862C541" w14:textId="77777777" w:rsidR="009B6C7E" w:rsidRDefault="009B6C7E" w:rsidP="009B6C7E">
            <w:pPr>
              <w:widowControl w:val="0"/>
              <w:spacing w:after="0" w:line="240" w:lineRule="auto"/>
              <w:jc w:val="center"/>
              <w:rPr>
                <w:rFonts w:ascii="Tahoma" w:eastAsia="Times New Roman" w:hAnsi="Tahoma" w:cs="Tahoma"/>
                <w:sz w:val="12"/>
                <w:szCs w:val="14"/>
                <w:lang w:eastAsia="es-ES"/>
              </w:rPr>
            </w:pPr>
            <w:r>
              <w:rPr>
                <w:rFonts w:ascii="Tahoma" w:eastAsia="Times New Roman" w:hAnsi="Tahoma" w:cs="Tahoma"/>
                <w:sz w:val="12"/>
                <w:szCs w:val="14"/>
                <w:lang w:eastAsia="es-ES"/>
              </w:rPr>
              <w:t>D</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00364AEC" w14:textId="77777777" w:rsidR="009B6C7E" w:rsidRDefault="009B6C7E" w:rsidP="009B6C7E">
            <w:pPr>
              <w:widowControl w:val="0"/>
              <w:spacing w:after="0" w:line="240" w:lineRule="auto"/>
              <w:jc w:val="center"/>
              <w:rPr>
                <w:rFonts w:ascii="Tahoma" w:eastAsia="Times New Roman" w:hAnsi="Tahoma" w:cs="Tahoma"/>
                <w:sz w:val="12"/>
                <w:szCs w:val="14"/>
                <w:lang w:eastAsia="es-ES"/>
              </w:rPr>
            </w:pPr>
            <w:r>
              <w:rPr>
                <w:rFonts w:ascii="Tahoma" w:eastAsia="Times New Roman" w:hAnsi="Tahoma" w:cs="Tahoma"/>
                <w:sz w:val="12"/>
                <w:szCs w:val="14"/>
                <w:lang w:eastAsia="es-ES"/>
              </w:rPr>
              <w:t>ED</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3DE50066" w14:textId="77777777" w:rsidR="009B6C7E" w:rsidRDefault="009B6C7E" w:rsidP="009B6C7E">
            <w:pPr>
              <w:widowControl w:val="0"/>
              <w:spacing w:after="0" w:line="240" w:lineRule="auto"/>
              <w:jc w:val="center"/>
              <w:rPr>
                <w:rFonts w:ascii="Tahoma" w:eastAsia="Times New Roman" w:hAnsi="Tahoma" w:cs="Tahoma"/>
                <w:sz w:val="12"/>
                <w:szCs w:val="14"/>
                <w:lang w:eastAsia="es-ES"/>
              </w:rPr>
            </w:pPr>
            <w:r>
              <w:rPr>
                <w:rFonts w:ascii="Tahoma" w:eastAsia="Times New Roman" w:hAnsi="Tahoma" w:cs="Tahoma"/>
                <w:sz w:val="12"/>
                <w:szCs w:val="14"/>
                <w:lang w:eastAsia="es-ES"/>
              </w:rPr>
              <w:t>T</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154D1988" w14:textId="77777777" w:rsidR="009B6C7E" w:rsidRDefault="009B6C7E" w:rsidP="009B6C7E">
            <w:pPr>
              <w:widowControl w:val="0"/>
              <w:spacing w:after="0" w:line="240" w:lineRule="auto"/>
              <w:jc w:val="center"/>
              <w:rPr>
                <w:rFonts w:ascii="Tahoma" w:eastAsia="Times New Roman" w:hAnsi="Tahoma" w:cs="Tahoma"/>
                <w:sz w:val="12"/>
                <w:szCs w:val="14"/>
                <w:lang w:eastAsia="es-ES"/>
              </w:rPr>
            </w:pPr>
            <w:r>
              <w:rPr>
                <w:rFonts w:ascii="Tahoma" w:eastAsia="Times New Roman" w:hAnsi="Tahoma" w:cs="Tahoma"/>
                <w:sz w:val="12"/>
                <w:szCs w:val="14"/>
                <w:lang w:eastAsia="es-ES"/>
              </w:rPr>
              <w:t>T</w:t>
            </w:r>
            <w:r>
              <w:rPr>
                <w:rFonts w:ascii="Tahoma" w:eastAsia="Times New Roman" w:hAnsi="Tahoma" w:cs="Tahoma"/>
                <w:sz w:val="10"/>
                <w:szCs w:val="14"/>
                <w:lang w:eastAsia="es-ES"/>
              </w:rPr>
              <w:t>O</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49D93B6A" w14:textId="77777777" w:rsidR="009B6C7E" w:rsidRDefault="009B6C7E" w:rsidP="009B6C7E">
            <w:pPr>
              <w:widowControl w:val="0"/>
              <w:spacing w:after="0" w:line="240" w:lineRule="auto"/>
              <w:jc w:val="center"/>
              <w:rPr>
                <w:rFonts w:ascii="Tahoma" w:eastAsia="Times New Roman" w:hAnsi="Tahoma" w:cs="Tahoma"/>
                <w:sz w:val="12"/>
                <w:szCs w:val="14"/>
                <w:lang w:eastAsia="es-ES"/>
              </w:rPr>
            </w:pPr>
            <w:r>
              <w:rPr>
                <w:rFonts w:ascii="Tahoma" w:eastAsia="Times New Roman" w:hAnsi="Tahoma" w:cs="Tahoma"/>
                <w:sz w:val="12"/>
                <w:szCs w:val="14"/>
                <w:lang w:eastAsia="es-ES"/>
              </w:rPr>
              <w:t>M</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2DC93683" w14:textId="77777777" w:rsidR="009B6C7E" w:rsidRDefault="009B6C7E" w:rsidP="009B6C7E">
            <w:pPr>
              <w:widowControl w:val="0"/>
              <w:spacing w:after="0" w:line="240" w:lineRule="auto"/>
              <w:jc w:val="center"/>
              <w:rPr>
                <w:rFonts w:ascii="Tahoma" w:eastAsia="Times New Roman" w:hAnsi="Tahoma" w:cs="Tahoma"/>
                <w:sz w:val="12"/>
                <w:szCs w:val="14"/>
                <w:lang w:eastAsia="es-ES"/>
              </w:rPr>
            </w:pPr>
            <w:r>
              <w:rPr>
                <w:rFonts w:ascii="Tahoma" w:eastAsia="Times New Roman" w:hAnsi="Tahoma" w:cs="Tahoma"/>
                <w:sz w:val="12"/>
                <w:szCs w:val="14"/>
                <w:lang w:eastAsia="es-ES"/>
              </w:rPr>
              <w:t>I</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1B3D13BD" w14:textId="77777777" w:rsidR="009B6C7E" w:rsidRDefault="009B6C7E" w:rsidP="009B6C7E">
            <w:pPr>
              <w:widowControl w:val="0"/>
              <w:spacing w:after="0" w:line="240" w:lineRule="auto"/>
              <w:jc w:val="center"/>
              <w:rPr>
                <w:rFonts w:ascii="Tahoma" w:eastAsia="Times New Roman" w:hAnsi="Tahoma" w:cs="Tahoma"/>
                <w:sz w:val="12"/>
                <w:szCs w:val="14"/>
                <w:lang w:eastAsia="es-ES"/>
              </w:rPr>
            </w:pPr>
            <w:r>
              <w:rPr>
                <w:rFonts w:ascii="Tahoma" w:eastAsia="Times New Roman" w:hAnsi="Tahoma" w:cs="Tahoma"/>
                <w:sz w:val="12"/>
                <w:szCs w:val="14"/>
                <w:lang w:eastAsia="es-ES"/>
              </w:rPr>
              <w:t>IN</w:t>
            </w:r>
          </w:p>
        </w:tc>
      </w:tr>
      <w:tr w:rsidR="009B6C7E" w14:paraId="1BC62B46" w14:textId="77777777" w:rsidTr="009B6C7E">
        <w:trPr>
          <w:trHeight w:val="444"/>
          <w:tblHeader/>
        </w:trPr>
        <w:tc>
          <w:tcPr>
            <w:tcW w:w="4920" w:type="dxa"/>
            <w:gridSpan w:val="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36BE4A8D" w14:textId="77777777" w:rsidR="009B6C7E" w:rsidRDefault="009B6C7E" w:rsidP="009B6C7E">
            <w:pPr>
              <w:spacing w:after="0"/>
              <w:rPr>
                <w:rFonts w:ascii="Tahoma" w:hAnsi="Tahoma" w:cs="Tahoma"/>
                <w:sz w:val="16"/>
              </w:rPr>
            </w:pPr>
            <w:r>
              <w:rPr>
                <w:rFonts w:ascii="Tahoma" w:hAnsi="Tahoma" w:cs="Tahoma"/>
                <w:sz w:val="16"/>
              </w:rPr>
              <w:t xml:space="preserve">(010) Caídas a distinto nivel. </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3D3EDB57" w14:textId="77777777" w:rsidR="009B6C7E" w:rsidRDefault="009B6C7E" w:rsidP="009B6C7E">
            <w:pPr>
              <w:spacing w:after="0"/>
              <w:jc w:val="center"/>
              <w:rPr>
                <w:rFonts w:cs="Tahoma"/>
                <w:b/>
                <w:sz w:val="16"/>
                <w:szCs w:val="18"/>
              </w:rPr>
            </w:pPr>
            <w:r>
              <w:rPr>
                <w:rFonts w:cs="Tahoma"/>
                <w:b/>
                <w:sz w:val="16"/>
                <w:szCs w:val="18"/>
              </w:rPr>
              <w:t>X</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2F716376"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2C016AF4"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4D70D840"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7D24DF45"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A9659F9"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45065B55"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1FEA965C"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5971008"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F4EB6C3" w14:textId="77777777" w:rsidR="009B6C7E" w:rsidRDefault="009B6C7E" w:rsidP="009B6C7E">
            <w:pPr>
              <w:spacing w:after="0"/>
              <w:jc w:val="center"/>
              <w:rPr>
                <w:rFonts w:cs="Tahoma"/>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59C5FEA0" w14:textId="77777777" w:rsidR="009B6C7E" w:rsidRDefault="009B6C7E" w:rsidP="009B6C7E">
            <w:pPr>
              <w:spacing w:after="0"/>
              <w:jc w:val="center"/>
              <w:rPr>
                <w:rFonts w:ascii="Tahoma" w:hAnsi="Tahoma" w:cs="Tahoma"/>
                <w:b/>
                <w:sz w:val="14"/>
                <w:szCs w:val="14"/>
              </w:rPr>
            </w:pPr>
          </w:p>
        </w:tc>
      </w:tr>
      <w:tr w:rsidR="009B6C7E" w14:paraId="55CF7F74" w14:textId="77777777" w:rsidTr="009B6C7E">
        <w:trPr>
          <w:trHeight w:val="444"/>
          <w:tblHeader/>
        </w:trPr>
        <w:tc>
          <w:tcPr>
            <w:tcW w:w="4920" w:type="dxa"/>
            <w:gridSpan w:val="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1C76EC88" w14:textId="77777777" w:rsidR="009B6C7E" w:rsidRDefault="009B6C7E" w:rsidP="009B6C7E">
            <w:pPr>
              <w:spacing w:after="0"/>
              <w:rPr>
                <w:rFonts w:ascii="Tahoma" w:hAnsi="Tahoma" w:cs="Tahoma"/>
                <w:sz w:val="16"/>
              </w:rPr>
            </w:pPr>
            <w:r>
              <w:rPr>
                <w:rFonts w:ascii="Tahoma" w:hAnsi="Tahoma" w:cs="Tahoma"/>
                <w:sz w:val="16"/>
              </w:rPr>
              <w:t>(020) Caídas de personas al mismo nivel. Estado del suelo</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195CD78E" w14:textId="77777777" w:rsidR="009B6C7E" w:rsidRDefault="009B6C7E" w:rsidP="009B6C7E">
            <w:pPr>
              <w:spacing w:after="0"/>
              <w:jc w:val="center"/>
              <w:rPr>
                <w:rFonts w:cs="Tahoma"/>
                <w:b/>
                <w:sz w:val="16"/>
                <w:szCs w:val="18"/>
              </w:rPr>
            </w:pPr>
            <w:r>
              <w:rPr>
                <w:rFonts w:cs="Tahoma"/>
                <w:b/>
                <w:sz w:val="16"/>
                <w:szCs w:val="18"/>
              </w:rPr>
              <w:t>X</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19C61444"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5F043896"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3FFBC210"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3850A50C"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8D890E8"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773BDC0F"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4E762C1A"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2686B6A4"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19197936" w14:textId="77777777" w:rsidR="009B6C7E" w:rsidRDefault="009B6C7E" w:rsidP="009B6C7E">
            <w:pPr>
              <w:spacing w:after="0"/>
              <w:jc w:val="center"/>
              <w:rPr>
                <w:rFonts w:cs="Tahoma"/>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14BD8F9" w14:textId="77777777" w:rsidR="009B6C7E" w:rsidRDefault="009B6C7E" w:rsidP="009B6C7E">
            <w:pPr>
              <w:spacing w:after="0"/>
              <w:jc w:val="center"/>
              <w:rPr>
                <w:rFonts w:ascii="Tahoma" w:hAnsi="Tahoma" w:cs="Tahoma"/>
                <w:b/>
                <w:sz w:val="14"/>
                <w:szCs w:val="14"/>
              </w:rPr>
            </w:pPr>
          </w:p>
        </w:tc>
      </w:tr>
      <w:tr w:rsidR="009B6C7E" w14:paraId="70A1355C" w14:textId="77777777" w:rsidTr="009B6C7E">
        <w:trPr>
          <w:trHeight w:val="444"/>
          <w:tblHeader/>
        </w:trPr>
        <w:tc>
          <w:tcPr>
            <w:tcW w:w="4920" w:type="dxa"/>
            <w:gridSpan w:val="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14596B6C" w14:textId="77777777" w:rsidR="009B6C7E" w:rsidRDefault="009B6C7E" w:rsidP="009B6C7E">
            <w:pPr>
              <w:spacing w:after="0"/>
              <w:rPr>
                <w:rFonts w:ascii="Tahoma" w:hAnsi="Tahoma" w:cs="Tahoma"/>
                <w:sz w:val="16"/>
              </w:rPr>
            </w:pPr>
            <w:r>
              <w:rPr>
                <w:rFonts w:ascii="Tahoma" w:hAnsi="Tahoma" w:cs="Tahoma"/>
                <w:sz w:val="16"/>
              </w:rPr>
              <w:t>(030) Caída de objetos por desplome o derrumbamiento</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457ACADA" w14:textId="77777777" w:rsidR="009B6C7E" w:rsidRDefault="009B6C7E" w:rsidP="009B6C7E">
            <w:pPr>
              <w:spacing w:after="0"/>
              <w:jc w:val="center"/>
              <w:rPr>
                <w:rFonts w:cs="Tahoma"/>
                <w:b/>
                <w:sz w:val="16"/>
                <w:szCs w:val="18"/>
              </w:rPr>
            </w:pPr>
            <w:r>
              <w:rPr>
                <w:rFonts w:cs="Tahoma"/>
                <w:b/>
                <w:sz w:val="16"/>
                <w:szCs w:val="18"/>
              </w:rPr>
              <w:t>X</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12C4E504"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2692796F"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5C496CE4"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7E3514E"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36B2D515"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05A565DE"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3541A3F5"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323BAB39"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36246C8B" w14:textId="77777777" w:rsidR="009B6C7E" w:rsidRDefault="009B6C7E" w:rsidP="009B6C7E">
            <w:pPr>
              <w:spacing w:after="0"/>
              <w:jc w:val="center"/>
              <w:rPr>
                <w:rFonts w:cs="Tahoma"/>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2E64EB3C" w14:textId="77777777" w:rsidR="009B6C7E" w:rsidRDefault="009B6C7E" w:rsidP="009B6C7E">
            <w:pPr>
              <w:spacing w:after="0"/>
              <w:jc w:val="center"/>
              <w:rPr>
                <w:rFonts w:ascii="Tahoma" w:hAnsi="Tahoma" w:cs="Tahoma"/>
                <w:b/>
                <w:sz w:val="14"/>
                <w:szCs w:val="14"/>
              </w:rPr>
            </w:pPr>
          </w:p>
        </w:tc>
      </w:tr>
      <w:tr w:rsidR="009B6C7E" w14:paraId="620A5651" w14:textId="77777777" w:rsidTr="009B6C7E">
        <w:trPr>
          <w:trHeight w:val="444"/>
          <w:tblHeader/>
        </w:trPr>
        <w:tc>
          <w:tcPr>
            <w:tcW w:w="4920" w:type="dxa"/>
            <w:gridSpan w:val="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7388FF15" w14:textId="77777777" w:rsidR="009B6C7E" w:rsidRDefault="009B6C7E" w:rsidP="009B6C7E">
            <w:pPr>
              <w:spacing w:after="0"/>
              <w:rPr>
                <w:rFonts w:ascii="Tahoma" w:hAnsi="Tahoma" w:cs="Tahoma"/>
                <w:sz w:val="16"/>
              </w:rPr>
            </w:pPr>
            <w:r>
              <w:rPr>
                <w:rFonts w:ascii="Tahoma" w:hAnsi="Tahoma" w:cs="Tahoma"/>
                <w:sz w:val="16"/>
              </w:rPr>
              <w:t>(40) Caída de objetos en manipulación.</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69AEC1C9" w14:textId="77777777" w:rsidR="009B6C7E" w:rsidRDefault="009B6C7E" w:rsidP="009B6C7E">
            <w:pPr>
              <w:spacing w:after="0"/>
              <w:jc w:val="center"/>
              <w:rPr>
                <w:rFonts w:cs="Tahoma"/>
                <w:b/>
                <w:sz w:val="16"/>
                <w:szCs w:val="18"/>
              </w:rPr>
            </w:pPr>
            <w:r>
              <w:rPr>
                <w:rFonts w:cs="Tahoma"/>
                <w:b/>
                <w:sz w:val="16"/>
                <w:szCs w:val="18"/>
              </w:rPr>
              <w:t>X</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704D3148"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5C687B42"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2F4D8698"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4C31331C"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1682945D"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2A82696F"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6813A342"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546B164F"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2B43ADCA" w14:textId="77777777" w:rsidR="009B6C7E" w:rsidRDefault="009B6C7E" w:rsidP="009B6C7E">
            <w:pPr>
              <w:spacing w:after="0"/>
              <w:jc w:val="center"/>
              <w:rPr>
                <w:rFonts w:cs="Tahoma"/>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5E6EF719" w14:textId="77777777" w:rsidR="009B6C7E" w:rsidRDefault="009B6C7E" w:rsidP="009B6C7E">
            <w:pPr>
              <w:spacing w:after="0"/>
              <w:jc w:val="center"/>
              <w:rPr>
                <w:rFonts w:ascii="Tahoma" w:hAnsi="Tahoma" w:cs="Tahoma"/>
                <w:b/>
                <w:sz w:val="14"/>
                <w:szCs w:val="14"/>
              </w:rPr>
            </w:pPr>
          </w:p>
        </w:tc>
      </w:tr>
      <w:tr w:rsidR="009B6C7E" w14:paraId="54CA25B5" w14:textId="77777777" w:rsidTr="009B6C7E">
        <w:trPr>
          <w:trHeight w:val="444"/>
          <w:tblHeader/>
        </w:trPr>
        <w:tc>
          <w:tcPr>
            <w:tcW w:w="4920" w:type="dxa"/>
            <w:gridSpan w:val="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419E5245" w14:textId="77777777" w:rsidR="009B6C7E" w:rsidRDefault="009B6C7E" w:rsidP="009B6C7E">
            <w:pPr>
              <w:spacing w:after="0"/>
              <w:rPr>
                <w:rFonts w:ascii="Tahoma" w:hAnsi="Tahoma" w:cs="Tahoma"/>
                <w:sz w:val="16"/>
              </w:rPr>
            </w:pPr>
            <w:r>
              <w:rPr>
                <w:rFonts w:ascii="Tahoma" w:hAnsi="Tahoma" w:cs="Tahoma"/>
                <w:sz w:val="16"/>
              </w:rPr>
              <w:t>(60) Pisadas sobre objetos</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71C6E9AB" w14:textId="77777777" w:rsidR="009B6C7E" w:rsidRDefault="009B6C7E" w:rsidP="009B6C7E">
            <w:pPr>
              <w:spacing w:after="0"/>
              <w:jc w:val="center"/>
              <w:rPr>
                <w:rFonts w:cs="Tahoma"/>
                <w:b/>
                <w:sz w:val="16"/>
                <w:szCs w:val="18"/>
              </w:rPr>
            </w:pPr>
            <w:r>
              <w:rPr>
                <w:rFonts w:cs="Tahoma"/>
                <w:b/>
                <w:sz w:val="16"/>
                <w:szCs w:val="18"/>
              </w:rPr>
              <w:t>X</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76FF45B2"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3A21B22E"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39BD5392"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2F3BDF1B"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26EAEB32"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1D4DB595"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493BD57E"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177A1DBD"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42D3A2C4" w14:textId="77777777" w:rsidR="009B6C7E" w:rsidRDefault="009B6C7E" w:rsidP="009B6C7E">
            <w:pPr>
              <w:spacing w:after="0"/>
              <w:jc w:val="center"/>
              <w:rPr>
                <w:rFonts w:cs="Tahoma"/>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4C182181" w14:textId="77777777" w:rsidR="009B6C7E" w:rsidRDefault="009B6C7E" w:rsidP="009B6C7E">
            <w:pPr>
              <w:spacing w:after="0"/>
              <w:jc w:val="center"/>
              <w:rPr>
                <w:rFonts w:ascii="Tahoma" w:hAnsi="Tahoma" w:cs="Tahoma"/>
                <w:b/>
                <w:sz w:val="14"/>
                <w:szCs w:val="14"/>
              </w:rPr>
            </w:pPr>
          </w:p>
        </w:tc>
      </w:tr>
      <w:tr w:rsidR="009B6C7E" w14:paraId="25E0063F" w14:textId="77777777" w:rsidTr="009B6C7E">
        <w:trPr>
          <w:trHeight w:val="444"/>
          <w:tblHeader/>
        </w:trPr>
        <w:tc>
          <w:tcPr>
            <w:tcW w:w="4920" w:type="dxa"/>
            <w:gridSpan w:val="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6A157468" w14:textId="77777777" w:rsidR="009B6C7E" w:rsidRDefault="009B6C7E" w:rsidP="009B6C7E">
            <w:pPr>
              <w:spacing w:after="0"/>
              <w:rPr>
                <w:rFonts w:ascii="Tahoma" w:hAnsi="Tahoma" w:cs="Tahoma"/>
                <w:sz w:val="16"/>
              </w:rPr>
            </w:pPr>
            <w:r>
              <w:rPr>
                <w:rFonts w:ascii="Tahoma" w:hAnsi="Tahoma" w:cs="Tahoma"/>
                <w:sz w:val="16"/>
              </w:rPr>
              <w:t>(070) Choques contra objetos inmóviles</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541FA9F3" w14:textId="77777777" w:rsidR="009B6C7E" w:rsidRDefault="009B6C7E" w:rsidP="009B6C7E">
            <w:pPr>
              <w:spacing w:after="0"/>
              <w:jc w:val="center"/>
              <w:rPr>
                <w:rFonts w:cs="Tahoma"/>
                <w:b/>
                <w:sz w:val="16"/>
                <w:szCs w:val="18"/>
              </w:rPr>
            </w:pPr>
            <w:r>
              <w:rPr>
                <w:rFonts w:cs="Tahoma"/>
                <w:b/>
                <w:sz w:val="16"/>
                <w:szCs w:val="18"/>
              </w:rPr>
              <w:t>X</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5DC7A5E5"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4F341B21"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1D01B222"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651B8077"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6B1C4552"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369C50CD"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25D4A59C"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69E2230B"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236740E1" w14:textId="77777777" w:rsidR="009B6C7E" w:rsidRDefault="009B6C7E" w:rsidP="009B6C7E">
            <w:pPr>
              <w:spacing w:after="0"/>
              <w:jc w:val="center"/>
              <w:rPr>
                <w:rFonts w:cs="Tahoma"/>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4B30B016" w14:textId="77777777" w:rsidR="009B6C7E" w:rsidRDefault="009B6C7E" w:rsidP="009B6C7E">
            <w:pPr>
              <w:spacing w:after="0"/>
              <w:jc w:val="center"/>
              <w:rPr>
                <w:rFonts w:ascii="Tahoma" w:hAnsi="Tahoma" w:cs="Tahoma"/>
                <w:b/>
                <w:sz w:val="14"/>
                <w:szCs w:val="14"/>
              </w:rPr>
            </w:pPr>
          </w:p>
        </w:tc>
      </w:tr>
      <w:tr w:rsidR="009B6C7E" w14:paraId="2E7456A0" w14:textId="77777777" w:rsidTr="009B6C7E">
        <w:trPr>
          <w:trHeight w:val="444"/>
          <w:tblHeader/>
        </w:trPr>
        <w:tc>
          <w:tcPr>
            <w:tcW w:w="4920" w:type="dxa"/>
            <w:gridSpan w:val="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1E5C78F4" w14:textId="77777777" w:rsidR="009B6C7E" w:rsidRDefault="009B6C7E" w:rsidP="009B6C7E">
            <w:pPr>
              <w:spacing w:after="0"/>
              <w:rPr>
                <w:rFonts w:ascii="Tahoma" w:hAnsi="Tahoma" w:cs="Tahoma"/>
                <w:sz w:val="16"/>
              </w:rPr>
            </w:pPr>
            <w:r>
              <w:rPr>
                <w:rFonts w:ascii="Tahoma" w:hAnsi="Tahoma" w:cs="Tahoma"/>
                <w:sz w:val="16"/>
              </w:rPr>
              <w:t>(110) Atrapamiento por objetos o herramientas</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5C98E8DA" w14:textId="77777777" w:rsidR="009B6C7E" w:rsidRDefault="009B6C7E" w:rsidP="009B6C7E">
            <w:pPr>
              <w:spacing w:after="0"/>
              <w:jc w:val="center"/>
              <w:rPr>
                <w:rFonts w:cs="Tahoma"/>
                <w:b/>
                <w:sz w:val="16"/>
                <w:szCs w:val="18"/>
              </w:rPr>
            </w:pPr>
            <w:r>
              <w:rPr>
                <w:rFonts w:cs="Tahoma"/>
                <w:b/>
                <w:sz w:val="16"/>
                <w:szCs w:val="18"/>
              </w:rPr>
              <w:t>X</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7129E695"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6F7FD7D7"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16883ABC"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341F9DE"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151B7CA3"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5A893B87"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5DBD915E"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4C7EAF7F"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331F67A4" w14:textId="77777777" w:rsidR="009B6C7E" w:rsidRDefault="009B6C7E" w:rsidP="009B6C7E">
            <w:pPr>
              <w:spacing w:after="0"/>
              <w:jc w:val="center"/>
              <w:rPr>
                <w:rFonts w:cs="Tahoma"/>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56D7C383" w14:textId="77777777" w:rsidR="009B6C7E" w:rsidRDefault="009B6C7E" w:rsidP="009B6C7E">
            <w:pPr>
              <w:spacing w:after="0"/>
              <w:jc w:val="center"/>
              <w:rPr>
                <w:rFonts w:ascii="Tahoma" w:hAnsi="Tahoma" w:cs="Tahoma"/>
                <w:b/>
                <w:sz w:val="14"/>
                <w:szCs w:val="14"/>
              </w:rPr>
            </w:pPr>
          </w:p>
        </w:tc>
      </w:tr>
      <w:tr w:rsidR="009B6C7E" w14:paraId="23BB4BED" w14:textId="77777777" w:rsidTr="009B6C7E">
        <w:trPr>
          <w:trHeight w:val="444"/>
          <w:tblHeader/>
        </w:trPr>
        <w:tc>
          <w:tcPr>
            <w:tcW w:w="4920" w:type="dxa"/>
            <w:gridSpan w:val="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402C1064" w14:textId="77777777" w:rsidR="009B6C7E" w:rsidRDefault="009B6C7E" w:rsidP="009B6C7E">
            <w:pPr>
              <w:spacing w:after="0"/>
              <w:rPr>
                <w:rFonts w:ascii="Tahoma" w:hAnsi="Tahoma" w:cs="Tahoma"/>
                <w:sz w:val="16"/>
              </w:rPr>
            </w:pPr>
            <w:r>
              <w:rPr>
                <w:rFonts w:ascii="Tahoma" w:hAnsi="Tahoma" w:cs="Tahoma"/>
                <w:sz w:val="16"/>
              </w:rPr>
              <w:t>(130) sobreesfuerzos</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757DA51D" w14:textId="77777777" w:rsidR="009B6C7E" w:rsidRDefault="009B6C7E" w:rsidP="009B6C7E">
            <w:pPr>
              <w:spacing w:after="0"/>
              <w:jc w:val="center"/>
              <w:rPr>
                <w:rFonts w:cs="Tahoma"/>
                <w:b/>
                <w:sz w:val="16"/>
                <w:szCs w:val="18"/>
              </w:rPr>
            </w:pPr>
            <w:r>
              <w:rPr>
                <w:rFonts w:cs="Tahoma"/>
                <w:b/>
                <w:sz w:val="16"/>
                <w:szCs w:val="18"/>
              </w:rPr>
              <w:t>X</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7034531A"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2264F92B"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16B7AFAE"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1FDB5D83"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3D9F2004"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1C9C007D"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27CB7661"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43893F34"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34A912D" w14:textId="77777777" w:rsidR="009B6C7E" w:rsidRDefault="009B6C7E" w:rsidP="009B6C7E">
            <w:pPr>
              <w:spacing w:after="0"/>
              <w:jc w:val="center"/>
              <w:rPr>
                <w:rFonts w:cs="Tahoma"/>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5EB0124F" w14:textId="77777777" w:rsidR="009B6C7E" w:rsidRDefault="009B6C7E" w:rsidP="009B6C7E">
            <w:pPr>
              <w:spacing w:after="0"/>
              <w:jc w:val="center"/>
              <w:rPr>
                <w:rFonts w:ascii="Tahoma" w:hAnsi="Tahoma" w:cs="Tahoma"/>
                <w:b/>
                <w:sz w:val="14"/>
                <w:szCs w:val="14"/>
              </w:rPr>
            </w:pPr>
          </w:p>
        </w:tc>
      </w:tr>
      <w:tr w:rsidR="009B6C7E" w14:paraId="08434920" w14:textId="77777777" w:rsidTr="009B6C7E">
        <w:trPr>
          <w:trHeight w:val="444"/>
          <w:tblHeader/>
        </w:trPr>
        <w:tc>
          <w:tcPr>
            <w:tcW w:w="4920" w:type="dxa"/>
            <w:gridSpan w:val="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635C8ACD" w14:textId="77777777" w:rsidR="009B6C7E" w:rsidRDefault="009B6C7E" w:rsidP="009B6C7E">
            <w:pPr>
              <w:spacing w:after="0"/>
              <w:rPr>
                <w:rFonts w:ascii="Tahoma" w:hAnsi="Tahoma" w:cs="Tahoma"/>
                <w:sz w:val="16"/>
              </w:rPr>
            </w:pPr>
            <w:r>
              <w:rPr>
                <w:rFonts w:ascii="Tahoma" w:hAnsi="Tahoma" w:cs="Tahoma"/>
                <w:sz w:val="16"/>
              </w:rPr>
              <w:t>(150) Contactos térmicos</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7045D427" w14:textId="77777777" w:rsidR="009B6C7E" w:rsidRDefault="009B6C7E" w:rsidP="009B6C7E">
            <w:pPr>
              <w:spacing w:after="0"/>
              <w:jc w:val="center"/>
              <w:rPr>
                <w:rFonts w:cs="Tahoma"/>
                <w:b/>
                <w:sz w:val="16"/>
                <w:szCs w:val="18"/>
              </w:rPr>
            </w:pPr>
            <w:r>
              <w:rPr>
                <w:rFonts w:cs="Tahoma"/>
                <w:b/>
                <w:sz w:val="16"/>
                <w:szCs w:val="18"/>
              </w:rPr>
              <w:t>X</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41E8DBC5"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1D43FB4C"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540C4735"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7614A9B9"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11C00683"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0EC67D13"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6FB8FF31"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2722EAF8"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19D02CA" w14:textId="77777777" w:rsidR="009B6C7E" w:rsidRDefault="009B6C7E" w:rsidP="009B6C7E">
            <w:pPr>
              <w:spacing w:after="0"/>
              <w:jc w:val="center"/>
              <w:rPr>
                <w:rFonts w:cs="Tahoma"/>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7F80B8ED" w14:textId="77777777" w:rsidR="009B6C7E" w:rsidRDefault="009B6C7E" w:rsidP="009B6C7E">
            <w:pPr>
              <w:spacing w:after="0"/>
              <w:jc w:val="center"/>
              <w:rPr>
                <w:rFonts w:ascii="Tahoma" w:hAnsi="Tahoma" w:cs="Tahoma"/>
                <w:b/>
                <w:sz w:val="14"/>
                <w:szCs w:val="14"/>
              </w:rPr>
            </w:pPr>
          </w:p>
        </w:tc>
      </w:tr>
      <w:tr w:rsidR="009B6C7E" w14:paraId="67F506F3" w14:textId="77777777" w:rsidTr="009B6C7E">
        <w:trPr>
          <w:trHeight w:val="444"/>
          <w:tblHeader/>
        </w:trPr>
        <w:tc>
          <w:tcPr>
            <w:tcW w:w="4920" w:type="dxa"/>
            <w:gridSpan w:val="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1858F45E" w14:textId="77777777" w:rsidR="009B6C7E" w:rsidRDefault="009B6C7E" w:rsidP="009B6C7E">
            <w:pPr>
              <w:spacing w:after="0"/>
              <w:rPr>
                <w:rFonts w:ascii="Tahoma" w:hAnsi="Tahoma" w:cs="Tahoma"/>
                <w:sz w:val="16"/>
              </w:rPr>
            </w:pPr>
            <w:r>
              <w:rPr>
                <w:rFonts w:ascii="Tahoma" w:hAnsi="Tahoma" w:cs="Tahoma"/>
                <w:sz w:val="16"/>
              </w:rPr>
              <w:t>(160) Contactos eléctricos</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27A38647" w14:textId="77777777" w:rsidR="009B6C7E" w:rsidRDefault="009B6C7E" w:rsidP="009B6C7E">
            <w:pPr>
              <w:spacing w:after="0"/>
              <w:jc w:val="center"/>
              <w:rPr>
                <w:rFonts w:cs="Tahoma"/>
                <w:b/>
                <w:sz w:val="16"/>
                <w:szCs w:val="18"/>
              </w:rPr>
            </w:pPr>
            <w:r>
              <w:rPr>
                <w:rFonts w:cs="Tahoma"/>
                <w:b/>
                <w:sz w:val="16"/>
                <w:szCs w:val="18"/>
              </w:rPr>
              <w:t>X</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47631A40"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3FF2D587"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61F6726F"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4690F6B9"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4255EE59"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75A5AFAF"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7051C73B"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C55099D"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355E8428" w14:textId="77777777" w:rsidR="009B6C7E" w:rsidRDefault="009B6C7E" w:rsidP="009B6C7E">
            <w:pPr>
              <w:spacing w:after="0"/>
              <w:jc w:val="center"/>
              <w:rPr>
                <w:rFonts w:cs="Tahoma"/>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600CE3F" w14:textId="77777777" w:rsidR="009B6C7E" w:rsidRDefault="009B6C7E" w:rsidP="009B6C7E">
            <w:pPr>
              <w:spacing w:after="0"/>
              <w:jc w:val="center"/>
              <w:rPr>
                <w:rFonts w:ascii="Tahoma" w:hAnsi="Tahoma" w:cs="Tahoma"/>
                <w:b/>
                <w:sz w:val="14"/>
                <w:szCs w:val="14"/>
              </w:rPr>
            </w:pPr>
          </w:p>
        </w:tc>
      </w:tr>
      <w:tr w:rsidR="009B6C7E" w14:paraId="02A0A287" w14:textId="77777777" w:rsidTr="009B6C7E">
        <w:trPr>
          <w:trHeight w:val="444"/>
          <w:tblHeader/>
        </w:trPr>
        <w:tc>
          <w:tcPr>
            <w:tcW w:w="4920" w:type="dxa"/>
            <w:gridSpan w:val="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3E187DBB" w14:textId="77777777" w:rsidR="009B6C7E" w:rsidRDefault="009B6C7E" w:rsidP="009B6C7E">
            <w:pPr>
              <w:spacing w:after="0"/>
              <w:rPr>
                <w:rFonts w:ascii="Tahoma" w:hAnsi="Tahoma" w:cs="Tahoma"/>
                <w:sz w:val="16"/>
              </w:rPr>
            </w:pPr>
            <w:r>
              <w:rPr>
                <w:rFonts w:ascii="Tahoma" w:hAnsi="Tahoma" w:cs="Tahoma"/>
                <w:sz w:val="16"/>
              </w:rPr>
              <w:t>(170) Exposición a sustancias nocivas o tóxicas. Residuos peligrosos.</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4C9C4686" w14:textId="77777777" w:rsidR="009B6C7E" w:rsidRDefault="009B6C7E" w:rsidP="009B6C7E">
            <w:pPr>
              <w:spacing w:after="0"/>
              <w:jc w:val="center"/>
              <w:rPr>
                <w:rFonts w:cs="Tahoma"/>
                <w:b/>
                <w:sz w:val="16"/>
                <w:szCs w:val="18"/>
              </w:rPr>
            </w:pPr>
            <w:r>
              <w:rPr>
                <w:rFonts w:cs="Tahoma"/>
                <w:b/>
                <w:sz w:val="16"/>
                <w:szCs w:val="18"/>
              </w:rPr>
              <w:t>X</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224A697C"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1BBD759E"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4E55F162"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521A2547"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5014E51E"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4CA67EF3"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2A60FBF5"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65AEAB03"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78E37717" w14:textId="77777777" w:rsidR="009B6C7E" w:rsidRDefault="009B6C7E" w:rsidP="009B6C7E">
            <w:pPr>
              <w:spacing w:after="0"/>
              <w:jc w:val="center"/>
              <w:rPr>
                <w:rFonts w:cs="Tahoma"/>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495CA7DD" w14:textId="77777777" w:rsidR="009B6C7E" w:rsidRDefault="009B6C7E" w:rsidP="009B6C7E">
            <w:pPr>
              <w:spacing w:after="0"/>
              <w:jc w:val="center"/>
              <w:rPr>
                <w:rFonts w:ascii="Tahoma" w:hAnsi="Tahoma" w:cs="Tahoma"/>
                <w:b/>
                <w:sz w:val="14"/>
                <w:szCs w:val="14"/>
              </w:rPr>
            </w:pPr>
          </w:p>
        </w:tc>
      </w:tr>
      <w:tr w:rsidR="009B6C7E" w14:paraId="08F6CDB2" w14:textId="77777777" w:rsidTr="009B6C7E">
        <w:trPr>
          <w:trHeight w:val="444"/>
          <w:tblHeader/>
        </w:trPr>
        <w:tc>
          <w:tcPr>
            <w:tcW w:w="4920" w:type="dxa"/>
            <w:gridSpan w:val="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6787D554" w14:textId="77777777" w:rsidR="009B6C7E" w:rsidRDefault="009B6C7E" w:rsidP="009B6C7E">
            <w:pPr>
              <w:spacing w:after="0"/>
              <w:rPr>
                <w:rFonts w:ascii="Tahoma" w:hAnsi="Tahoma" w:cs="Tahoma"/>
                <w:sz w:val="16"/>
              </w:rPr>
            </w:pPr>
            <w:r>
              <w:rPr>
                <w:rFonts w:ascii="Tahoma" w:hAnsi="Tahoma" w:cs="Tahoma"/>
                <w:sz w:val="16"/>
              </w:rPr>
              <w:t>(200) Explosiones /Presencia de gases en botella y/o de suministro por tubería.</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610FF1E0" w14:textId="77777777" w:rsidR="009B6C7E" w:rsidRDefault="009B6C7E" w:rsidP="009B6C7E">
            <w:pPr>
              <w:spacing w:after="0"/>
              <w:jc w:val="center"/>
              <w:rPr>
                <w:rFonts w:cs="Tahoma"/>
                <w:b/>
                <w:sz w:val="16"/>
                <w:szCs w:val="18"/>
              </w:rPr>
            </w:pPr>
            <w:r>
              <w:rPr>
                <w:rFonts w:cs="Tahoma"/>
                <w:b/>
                <w:sz w:val="16"/>
                <w:szCs w:val="18"/>
              </w:rPr>
              <w:t>X</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3BBF009B"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2987192B"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3EDD5ED0"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4D8B2362"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6DD94DED"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448F6972"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4CCD0711"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7094EA0B"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1BE3A428" w14:textId="77777777" w:rsidR="009B6C7E" w:rsidRDefault="009B6C7E" w:rsidP="009B6C7E">
            <w:pPr>
              <w:spacing w:after="0"/>
              <w:jc w:val="center"/>
              <w:rPr>
                <w:rFonts w:cs="Tahoma"/>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71D4543" w14:textId="77777777" w:rsidR="009B6C7E" w:rsidRDefault="009B6C7E" w:rsidP="009B6C7E">
            <w:pPr>
              <w:spacing w:after="0"/>
              <w:jc w:val="center"/>
              <w:rPr>
                <w:rFonts w:ascii="Tahoma" w:hAnsi="Tahoma" w:cs="Tahoma"/>
                <w:b/>
                <w:sz w:val="14"/>
                <w:szCs w:val="14"/>
              </w:rPr>
            </w:pPr>
          </w:p>
        </w:tc>
      </w:tr>
      <w:tr w:rsidR="009B6C7E" w14:paraId="0C986224" w14:textId="77777777" w:rsidTr="009B6C7E">
        <w:trPr>
          <w:trHeight w:val="444"/>
          <w:tblHeader/>
        </w:trPr>
        <w:tc>
          <w:tcPr>
            <w:tcW w:w="4920" w:type="dxa"/>
            <w:gridSpan w:val="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7F3DDB89" w14:textId="77777777" w:rsidR="009B6C7E" w:rsidRDefault="009B6C7E" w:rsidP="009B6C7E">
            <w:pPr>
              <w:spacing w:after="0"/>
              <w:rPr>
                <w:rFonts w:ascii="Tahoma" w:hAnsi="Tahoma" w:cs="Tahoma"/>
                <w:sz w:val="16"/>
              </w:rPr>
            </w:pPr>
            <w:r>
              <w:rPr>
                <w:rFonts w:ascii="Tahoma" w:hAnsi="Tahoma" w:cs="Tahoma"/>
                <w:sz w:val="16"/>
              </w:rPr>
              <w:t>(200) Explosiones / instalación de aire comprimido.</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031C079E" w14:textId="77777777" w:rsidR="009B6C7E" w:rsidRDefault="009B6C7E" w:rsidP="009B6C7E">
            <w:pPr>
              <w:spacing w:after="0"/>
              <w:jc w:val="center"/>
              <w:rPr>
                <w:rFonts w:cs="Tahoma"/>
                <w:b/>
                <w:sz w:val="16"/>
                <w:szCs w:val="18"/>
              </w:rPr>
            </w:pPr>
            <w:r>
              <w:rPr>
                <w:rFonts w:cs="Tahoma"/>
                <w:b/>
                <w:sz w:val="16"/>
                <w:szCs w:val="18"/>
              </w:rPr>
              <w:t>X</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655CDACA"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36425F89"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2B57E7AF"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665FE10A"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7492CE1"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1D4B6AF6"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7153342F"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2005E098"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1C85E1E4" w14:textId="77777777" w:rsidR="009B6C7E" w:rsidRDefault="009B6C7E" w:rsidP="009B6C7E">
            <w:pPr>
              <w:spacing w:after="0"/>
              <w:jc w:val="center"/>
              <w:rPr>
                <w:rFonts w:cs="Tahoma"/>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5737A3EB" w14:textId="77777777" w:rsidR="009B6C7E" w:rsidRDefault="009B6C7E" w:rsidP="009B6C7E">
            <w:pPr>
              <w:spacing w:after="0"/>
              <w:jc w:val="center"/>
              <w:rPr>
                <w:rFonts w:ascii="Tahoma" w:hAnsi="Tahoma" w:cs="Tahoma"/>
                <w:b/>
                <w:sz w:val="14"/>
                <w:szCs w:val="14"/>
              </w:rPr>
            </w:pPr>
          </w:p>
        </w:tc>
      </w:tr>
      <w:tr w:rsidR="009B6C7E" w14:paraId="7062176F" w14:textId="77777777" w:rsidTr="009B6C7E">
        <w:trPr>
          <w:trHeight w:val="444"/>
          <w:tblHeader/>
        </w:trPr>
        <w:tc>
          <w:tcPr>
            <w:tcW w:w="4920" w:type="dxa"/>
            <w:gridSpan w:val="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4CF9A48B" w14:textId="77777777" w:rsidR="009B6C7E" w:rsidRDefault="009B6C7E" w:rsidP="009B6C7E">
            <w:pPr>
              <w:spacing w:after="0"/>
              <w:rPr>
                <w:rFonts w:ascii="Tahoma" w:hAnsi="Tahoma" w:cs="Tahoma"/>
                <w:sz w:val="16"/>
              </w:rPr>
            </w:pPr>
            <w:r>
              <w:rPr>
                <w:rFonts w:ascii="Tahoma" w:hAnsi="Tahoma" w:cs="Tahoma"/>
                <w:sz w:val="16"/>
              </w:rPr>
              <w:t xml:space="preserve">(210) Incendios </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202A3B72" w14:textId="77777777" w:rsidR="009B6C7E" w:rsidRDefault="009B6C7E" w:rsidP="009B6C7E">
            <w:pPr>
              <w:spacing w:after="0"/>
              <w:jc w:val="center"/>
              <w:rPr>
                <w:rFonts w:cs="Tahoma"/>
                <w:b/>
                <w:sz w:val="16"/>
                <w:szCs w:val="18"/>
              </w:rPr>
            </w:pPr>
            <w:r>
              <w:rPr>
                <w:rFonts w:cs="Tahoma"/>
                <w:b/>
                <w:sz w:val="16"/>
                <w:szCs w:val="18"/>
              </w:rPr>
              <w:t>X</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F373AD1"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54D81275"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048E4A1"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0777AAF7"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14E67B3C"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691262CF"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01658EBC"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302170E7"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DF52703" w14:textId="77777777" w:rsidR="009B6C7E" w:rsidRDefault="009B6C7E" w:rsidP="009B6C7E">
            <w:pPr>
              <w:spacing w:after="0"/>
              <w:jc w:val="center"/>
              <w:rPr>
                <w:rFonts w:cs="Tahoma"/>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10E65BF2" w14:textId="77777777" w:rsidR="009B6C7E" w:rsidRDefault="009B6C7E" w:rsidP="009B6C7E">
            <w:pPr>
              <w:spacing w:after="0"/>
              <w:jc w:val="center"/>
              <w:rPr>
                <w:rFonts w:ascii="Tahoma" w:hAnsi="Tahoma" w:cs="Tahoma"/>
                <w:b/>
                <w:sz w:val="14"/>
                <w:szCs w:val="14"/>
              </w:rPr>
            </w:pPr>
          </w:p>
        </w:tc>
      </w:tr>
      <w:tr w:rsidR="009B6C7E" w14:paraId="4B3CC6E1" w14:textId="77777777" w:rsidTr="009B6C7E">
        <w:trPr>
          <w:trHeight w:val="444"/>
          <w:tblHeader/>
        </w:trPr>
        <w:tc>
          <w:tcPr>
            <w:tcW w:w="4920" w:type="dxa"/>
            <w:gridSpan w:val="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7E29EE93" w14:textId="77777777" w:rsidR="009B6C7E" w:rsidRDefault="009B6C7E" w:rsidP="009B6C7E">
            <w:pPr>
              <w:spacing w:after="0"/>
              <w:rPr>
                <w:rFonts w:ascii="Tahoma" w:hAnsi="Tahoma" w:cs="Tahoma"/>
                <w:sz w:val="16"/>
              </w:rPr>
            </w:pPr>
            <w:r>
              <w:rPr>
                <w:rFonts w:ascii="Tahoma" w:hAnsi="Tahoma" w:cs="Tahoma"/>
                <w:sz w:val="16"/>
              </w:rPr>
              <w:t>(380) Niveles de iluminación.</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29B27F8E" w14:textId="77777777" w:rsidR="009B6C7E" w:rsidRDefault="009B6C7E" w:rsidP="009B6C7E">
            <w:pPr>
              <w:spacing w:after="0"/>
              <w:jc w:val="center"/>
              <w:rPr>
                <w:rFonts w:cs="Tahoma"/>
                <w:b/>
                <w:sz w:val="16"/>
                <w:szCs w:val="18"/>
              </w:rPr>
            </w:pPr>
            <w:r>
              <w:rPr>
                <w:rFonts w:cs="Tahoma"/>
                <w:b/>
                <w:sz w:val="16"/>
                <w:szCs w:val="18"/>
              </w:rPr>
              <w:t>X</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3FD431B1"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4A833B9A"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279256CB"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3418670A"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2735B470"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5258034E" w14:textId="77777777" w:rsidR="009B6C7E" w:rsidRDefault="009B6C7E" w:rsidP="009B6C7E">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1583A047"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75A88E92" w14:textId="77777777" w:rsidR="009B6C7E" w:rsidRDefault="009B6C7E" w:rsidP="009B6C7E">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5E725B84" w14:textId="77777777" w:rsidR="009B6C7E" w:rsidRDefault="009B6C7E" w:rsidP="009B6C7E">
            <w:pPr>
              <w:spacing w:after="0"/>
              <w:jc w:val="center"/>
              <w:rPr>
                <w:rFonts w:cs="Tahoma"/>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642DC71E" w14:textId="77777777" w:rsidR="009B6C7E" w:rsidRDefault="009B6C7E" w:rsidP="009B6C7E">
            <w:pPr>
              <w:spacing w:after="0"/>
              <w:jc w:val="center"/>
              <w:rPr>
                <w:rFonts w:ascii="Tahoma" w:hAnsi="Tahoma" w:cs="Tahoma"/>
                <w:b/>
                <w:sz w:val="14"/>
                <w:szCs w:val="14"/>
              </w:rPr>
            </w:pPr>
          </w:p>
        </w:tc>
      </w:tr>
      <w:tr w:rsidR="009B6C7E" w14:paraId="09DE058B" w14:textId="77777777" w:rsidTr="009B6C7E">
        <w:trPr>
          <w:trHeight w:val="170"/>
          <w:tblHeader/>
        </w:trPr>
        <w:tc>
          <w:tcPr>
            <w:tcW w:w="244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75A67EAD" w14:textId="77777777" w:rsidR="009B6C7E" w:rsidRDefault="009B6C7E" w:rsidP="009B6C7E">
            <w:pPr>
              <w:spacing w:after="0"/>
              <w:rPr>
                <w:rFonts w:ascii="Tahoma" w:hAnsi="Tahoma" w:cs="Tahoma"/>
                <w:sz w:val="14"/>
              </w:rPr>
            </w:pPr>
            <w:r>
              <w:rPr>
                <w:rFonts w:ascii="Tahoma" w:hAnsi="Tahoma" w:cs="Tahoma"/>
                <w:sz w:val="14"/>
              </w:rPr>
              <w:t>PROBABILIDAD</w:t>
            </w:r>
          </w:p>
        </w:tc>
        <w:tc>
          <w:tcPr>
            <w:tcW w:w="6521" w:type="dxa"/>
            <w:gridSpan w:val="1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0F56A3FE" w14:textId="77777777" w:rsidR="009B6C7E" w:rsidRDefault="009B6C7E" w:rsidP="009B6C7E">
            <w:pPr>
              <w:spacing w:after="0"/>
              <w:rPr>
                <w:rFonts w:ascii="Tahoma" w:hAnsi="Tahoma" w:cs="Tahoma"/>
                <w:sz w:val="14"/>
              </w:rPr>
            </w:pPr>
            <w:r>
              <w:rPr>
                <w:rFonts w:ascii="Tahoma" w:hAnsi="Tahoma" w:cs="Tahoma"/>
                <w:sz w:val="14"/>
              </w:rPr>
              <w:t>B: baja    M: media    A: alta</w:t>
            </w:r>
          </w:p>
        </w:tc>
      </w:tr>
      <w:tr w:rsidR="009B6C7E" w14:paraId="7A963E8C" w14:textId="77777777" w:rsidTr="009B6C7E">
        <w:trPr>
          <w:trHeight w:val="170"/>
          <w:tblHeader/>
        </w:trPr>
        <w:tc>
          <w:tcPr>
            <w:tcW w:w="244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258756CD" w14:textId="77777777" w:rsidR="009B6C7E" w:rsidRDefault="009B6C7E" w:rsidP="009B6C7E">
            <w:pPr>
              <w:spacing w:after="0"/>
              <w:rPr>
                <w:rFonts w:ascii="Tahoma" w:hAnsi="Tahoma" w:cs="Tahoma"/>
                <w:sz w:val="14"/>
              </w:rPr>
            </w:pPr>
            <w:r>
              <w:rPr>
                <w:rFonts w:ascii="Tahoma" w:hAnsi="Tahoma" w:cs="Tahoma"/>
                <w:sz w:val="14"/>
              </w:rPr>
              <w:t>CONSECUENCIA</w:t>
            </w:r>
          </w:p>
        </w:tc>
        <w:tc>
          <w:tcPr>
            <w:tcW w:w="6521" w:type="dxa"/>
            <w:gridSpan w:val="1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5419BDE1" w14:textId="77777777" w:rsidR="009B6C7E" w:rsidRDefault="009B6C7E" w:rsidP="009B6C7E">
            <w:pPr>
              <w:spacing w:after="0"/>
              <w:rPr>
                <w:rFonts w:ascii="Tahoma" w:hAnsi="Tahoma" w:cs="Tahoma"/>
                <w:sz w:val="14"/>
              </w:rPr>
            </w:pPr>
            <w:r>
              <w:rPr>
                <w:rFonts w:ascii="Tahoma" w:hAnsi="Tahoma" w:cs="Tahoma"/>
                <w:sz w:val="14"/>
              </w:rPr>
              <w:t>LD: ligeramente dañino    D: dañino    ED: extremadamente dañino</w:t>
            </w:r>
          </w:p>
        </w:tc>
      </w:tr>
      <w:tr w:rsidR="009B6C7E" w14:paraId="7FAB7B2E" w14:textId="77777777" w:rsidTr="009B6C7E">
        <w:trPr>
          <w:trHeight w:val="170"/>
          <w:tblHeader/>
        </w:trPr>
        <w:tc>
          <w:tcPr>
            <w:tcW w:w="244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70EA6A95" w14:textId="77777777" w:rsidR="009B6C7E" w:rsidRDefault="009B6C7E" w:rsidP="009B6C7E">
            <w:pPr>
              <w:spacing w:after="0"/>
              <w:rPr>
                <w:rFonts w:ascii="Tahoma" w:hAnsi="Tahoma" w:cs="Tahoma"/>
                <w:sz w:val="14"/>
              </w:rPr>
            </w:pPr>
            <w:r>
              <w:rPr>
                <w:rFonts w:ascii="Tahoma" w:hAnsi="Tahoma" w:cs="Tahoma"/>
                <w:sz w:val="14"/>
              </w:rPr>
              <w:t>VALORACIÓN DEL RIESGO</w:t>
            </w:r>
          </w:p>
        </w:tc>
        <w:tc>
          <w:tcPr>
            <w:tcW w:w="6521" w:type="dxa"/>
            <w:gridSpan w:val="1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6C07BB5B" w14:textId="77777777" w:rsidR="009B6C7E" w:rsidRDefault="009B6C7E" w:rsidP="009B6C7E">
            <w:pPr>
              <w:spacing w:after="0"/>
              <w:rPr>
                <w:rFonts w:ascii="Tahoma" w:hAnsi="Tahoma" w:cs="Tahoma"/>
                <w:sz w:val="14"/>
              </w:rPr>
            </w:pPr>
            <w:r>
              <w:rPr>
                <w:rFonts w:ascii="Tahoma" w:hAnsi="Tahoma" w:cs="Tahoma"/>
                <w:sz w:val="14"/>
              </w:rPr>
              <w:t>T: trivial    TO: tolerable    M: moderado    I: importante    IN: intolerable</w:t>
            </w:r>
          </w:p>
        </w:tc>
      </w:tr>
    </w:tbl>
    <w:p w14:paraId="70A18DEB" w14:textId="77777777" w:rsidR="009B6C7E" w:rsidRPr="00333F34" w:rsidRDefault="009B6C7E" w:rsidP="009B6C7E"/>
    <w:p w14:paraId="00CE541B" w14:textId="77777777" w:rsidR="009B6C7E" w:rsidRDefault="009B6C7E" w:rsidP="009B6C7E"/>
    <w:p w14:paraId="067D3A4C" w14:textId="77777777" w:rsidR="009B6C7E" w:rsidRDefault="009B6C7E" w:rsidP="009B6C7E">
      <w:r>
        <w:br w:type="page"/>
      </w: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9B6C7E" w:rsidRPr="002170C4" w14:paraId="5850AECE" w14:textId="77777777" w:rsidTr="009B6C7E">
        <w:tc>
          <w:tcPr>
            <w:tcW w:w="9071" w:type="dxa"/>
            <w:shd w:val="clear" w:color="auto" w:fill="365F91" w:themeFill="accent1" w:themeFillShade="BF"/>
          </w:tcPr>
          <w:p w14:paraId="0D3228B7" w14:textId="77777777" w:rsidR="009B6C7E" w:rsidRPr="00577A49" w:rsidRDefault="009B6C7E" w:rsidP="00BC6890">
            <w:pPr>
              <w:pStyle w:val="Prrafodelista"/>
              <w:numPr>
                <w:ilvl w:val="0"/>
                <w:numId w:val="28"/>
              </w:numPr>
              <w:rPr>
                <w:b/>
                <w:color w:val="FFFFFF" w:themeColor="background1"/>
              </w:rPr>
            </w:pPr>
            <w:r w:rsidRPr="00577A49">
              <w:rPr>
                <w:b/>
                <w:color w:val="FFFFFF" w:themeColor="background1"/>
                <w:sz w:val="24"/>
              </w:rPr>
              <w:lastRenderedPageBreak/>
              <w:t>Planos</w:t>
            </w:r>
          </w:p>
        </w:tc>
      </w:tr>
    </w:tbl>
    <w:p w14:paraId="2A4F09DB" w14:textId="77777777" w:rsidR="009B6C7E" w:rsidRDefault="009B6C7E" w:rsidP="009B6C7E">
      <w:pPr>
        <w:spacing w:after="0" w:line="240" w:lineRule="auto"/>
      </w:pPr>
    </w:p>
    <w:p w14:paraId="3539EDA0" w14:textId="77777777" w:rsidR="009B6C7E" w:rsidRPr="00CA0B8C" w:rsidRDefault="009B6C7E" w:rsidP="009B6C7E">
      <w:pPr>
        <w:spacing w:after="0" w:line="240" w:lineRule="auto"/>
        <w:rPr>
          <w:b/>
        </w:rPr>
      </w:pPr>
      <w:r>
        <w:rPr>
          <w:b/>
        </w:rPr>
        <w:t xml:space="preserve">1. </w:t>
      </w:r>
      <w:r w:rsidRPr="00CA0B8C">
        <w:rPr>
          <w:b/>
        </w:rPr>
        <w:t>Plano de situación</w:t>
      </w:r>
    </w:p>
    <w:p w14:paraId="0A5DEF84" w14:textId="77777777" w:rsidR="009B6C7E" w:rsidRDefault="009B6C7E" w:rsidP="009B6C7E">
      <w:pPr>
        <w:spacing w:after="0" w:line="240" w:lineRule="auto"/>
      </w:pPr>
    </w:p>
    <w:p w14:paraId="50BA4D01" w14:textId="77777777" w:rsidR="009B6C7E" w:rsidRDefault="009B6C7E" w:rsidP="009B6C7E">
      <w:pPr>
        <w:spacing w:after="0" w:line="240" w:lineRule="auto"/>
        <w:rPr>
          <w:b/>
        </w:rPr>
      </w:pPr>
      <w:r>
        <w:rPr>
          <w:b/>
        </w:rPr>
        <w:t>2. Plano de punto de reunión</w:t>
      </w:r>
    </w:p>
    <w:p w14:paraId="16290618" w14:textId="77777777" w:rsidR="009B6C7E" w:rsidRDefault="009B6C7E" w:rsidP="009B6C7E">
      <w:pPr>
        <w:spacing w:after="0" w:line="240" w:lineRule="auto"/>
        <w:rPr>
          <w:b/>
        </w:rPr>
      </w:pPr>
    </w:p>
    <w:p w14:paraId="3EDB7B52" w14:textId="77777777" w:rsidR="009B6C7E" w:rsidRDefault="009B6C7E" w:rsidP="009B6C7E">
      <w:pPr>
        <w:spacing w:after="0" w:line="240" w:lineRule="auto"/>
        <w:rPr>
          <w:b/>
        </w:rPr>
      </w:pPr>
      <w:r>
        <w:rPr>
          <w:b/>
        </w:rPr>
        <w:t xml:space="preserve">3. </w:t>
      </w:r>
      <w:r w:rsidRPr="00D85CBE">
        <w:rPr>
          <w:b/>
        </w:rPr>
        <w:t>Planos de evacuación:</w:t>
      </w:r>
    </w:p>
    <w:p w14:paraId="0516BFE6" w14:textId="77777777" w:rsidR="009B6C7E" w:rsidRPr="00D85CBE" w:rsidRDefault="009B6C7E" w:rsidP="009B6C7E">
      <w:pPr>
        <w:spacing w:after="0" w:line="240" w:lineRule="auto"/>
        <w:rPr>
          <w:b/>
        </w:rPr>
      </w:pPr>
    </w:p>
    <w:p w14:paraId="54CC9C7E" w14:textId="77777777" w:rsidR="009B6C7E" w:rsidRDefault="009B6C7E" w:rsidP="00B45AEC">
      <w:pPr>
        <w:pStyle w:val="Prrafodelista"/>
        <w:numPr>
          <w:ilvl w:val="0"/>
          <w:numId w:val="10"/>
        </w:numPr>
        <w:spacing w:after="0" w:line="240" w:lineRule="auto"/>
      </w:pPr>
      <w:r>
        <w:t xml:space="preserve">Planta baja </w:t>
      </w:r>
    </w:p>
    <w:p w14:paraId="489C619E" w14:textId="77777777" w:rsidR="009B6C7E" w:rsidRDefault="009B6C7E" w:rsidP="00B45AEC">
      <w:pPr>
        <w:pStyle w:val="Prrafodelista"/>
        <w:numPr>
          <w:ilvl w:val="0"/>
          <w:numId w:val="10"/>
        </w:numPr>
        <w:spacing w:after="0" w:line="240" w:lineRule="auto"/>
      </w:pPr>
      <w:r>
        <w:t>Entreplanta</w:t>
      </w:r>
    </w:p>
    <w:p w14:paraId="3259CE0E" w14:textId="77777777" w:rsidR="009B6C7E" w:rsidRDefault="009B6C7E" w:rsidP="009B6C7E">
      <w:pPr>
        <w:spacing w:after="0" w:line="240" w:lineRule="auto"/>
      </w:pPr>
    </w:p>
    <w:p w14:paraId="3A42B8E4" w14:textId="77777777" w:rsidR="009B6C7E" w:rsidRPr="00CA0B8C" w:rsidRDefault="009B6C7E" w:rsidP="009B6C7E">
      <w:pPr>
        <w:spacing w:after="0" w:line="240" w:lineRule="auto"/>
        <w:rPr>
          <w:b/>
        </w:rPr>
      </w:pPr>
      <w:r>
        <w:rPr>
          <w:b/>
        </w:rPr>
        <w:t xml:space="preserve">1. </w:t>
      </w:r>
      <w:r w:rsidRPr="00CA0B8C">
        <w:rPr>
          <w:b/>
        </w:rPr>
        <w:t>Plano de situación</w:t>
      </w:r>
    </w:p>
    <w:p w14:paraId="2CBBD972" w14:textId="77777777" w:rsidR="009B6C7E" w:rsidRPr="00577A49" w:rsidRDefault="009B6C7E" w:rsidP="009B6C7E">
      <w:pPr>
        <w:spacing w:after="0" w:line="240" w:lineRule="auto"/>
      </w:pPr>
    </w:p>
    <w:p w14:paraId="3D91C35B" w14:textId="77777777" w:rsidR="009B6C7E" w:rsidRPr="00577A49" w:rsidRDefault="009B6C7E" w:rsidP="009B6C7E">
      <w:pPr>
        <w:spacing w:after="0" w:line="240" w:lineRule="auto"/>
      </w:pPr>
    </w:p>
    <w:p w14:paraId="1C0044D7" w14:textId="77777777" w:rsidR="009B6C7E" w:rsidRDefault="009B6C7E" w:rsidP="009B6C7E">
      <w:pPr>
        <w:spacing w:after="0" w:line="240" w:lineRule="auto"/>
        <w:rPr>
          <w:b/>
        </w:rPr>
      </w:pPr>
      <w:r>
        <w:rPr>
          <w:noProof/>
          <w:lang w:eastAsia="es-ES"/>
        </w:rPr>
        <w:drawing>
          <wp:inline distT="0" distB="0" distL="0" distR="0" wp14:anchorId="3B083F3E" wp14:editId="466EF1FD">
            <wp:extent cx="4711211" cy="2745249"/>
            <wp:effectExtent l="19050" t="0" r="0" b="0"/>
            <wp:docPr id="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srcRect t="9979" b="12266"/>
                    <a:stretch>
                      <a:fillRect/>
                    </a:stretch>
                  </pic:blipFill>
                  <pic:spPr bwMode="auto">
                    <a:xfrm>
                      <a:off x="0" y="0"/>
                      <a:ext cx="4712850" cy="2746204"/>
                    </a:xfrm>
                    <a:prstGeom prst="rect">
                      <a:avLst/>
                    </a:prstGeom>
                    <a:noFill/>
                    <a:ln w="9525">
                      <a:noFill/>
                      <a:miter lim="800000"/>
                      <a:headEnd/>
                      <a:tailEnd/>
                    </a:ln>
                  </pic:spPr>
                </pic:pic>
              </a:graphicData>
            </a:graphic>
          </wp:inline>
        </w:drawing>
      </w:r>
    </w:p>
    <w:p w14:paraId="515DAA38" w14:textId="77777777" w:rsidR="009B6C7E" w:rsidRDefault="009B6C7E" w:rsidP="009B6C7E">
      <w:pPr>
        <w:spacing w:after="0" w:line="240" w:lineRule="auto"/>
        <w:rPr>
          <w:b/>
        </w:rPr>
      </w:pPr>
    </w:p>
    <w:p w14:paraId="11581671" w14:textId="77777777" w:rsidR="009B6C7E" w:rsidRDefault="009B6C7E" w:rsidP="009B6C7E">
      <w:pPr>
        <w:spacing w:after="0" w:line="240" w:lineRule="auto"/>
        <w:rPr>
          <w:b/>
        </w:rPr>
      </w:pPr>
    </w:p>
    <w:p w14:paraId="7B619655" w14:textId="77777777" w:rsidR="009B6C7E" w:rsidRPr="008261A2" w:rsidRDefault="009B6C7E" w:rsidP="009B6C7E">
      <w:pPr>
        <w:spacing w:after="0"/>
        <w:jc w:val="both"/>
        <w:rPr>
          <w:b/>
        </w:rPr>
      </w:pPr>
      <w:r>
        <w:rPr>
          <w:b/>
        </w:rPr>
        <w:t xml:space="preserve">2. </w:t>
      </w:r>
      <w:r w:rsidRPr="008261A2">
        <w:rPr>
          <w:b/>
        </w:rPr>
        <w:t>Plano de situación</w:t>
      </w:r>
      <w:r>
        <w:rPr>
          <w:b/>
        </w:rPr>
        <w:t xml:space="preserve"> y punto de reunión</w:t>
      </w:r>
    </w:p>
    <w:p w14:paraId="69D13E4D" w14:textId="77777777" w:rsidR="009B6C7E" w:rsidRDefault="009B6C7E" w:rsidP="009B6C7E">
      <w:pPr>
        <w:spacing w:after="0" w:line="240" w:lineRule="auto"/>
        <w:rPr>
          <w:b/>
        </w:rPr>
      </w:pPr>
    </w:p>
    <w:p w14:paraId="1B5000E4" w14:textId="77777777" w:rsidR="009B6C7E" w:rsidRDefault="009B6C7E" w:rsidP="009B6C7E">
      <w:pPr>
        <w:spacing w:after="0" w:line="240" w:lineRule="auto"/>
        <w:rPr>
          <w:b/>
        </w:rPr>
      </w:pPr>
      <w:r>
        <w:rPr>
          <w:b/>
          <w:noProof/>
          <w:lang w:eastAsia="es-ES"/>
        </w:rPr>
        <w:drawing>
          <wp:inline distT="0" distB="0" distL="0" distR="0" wp14:anchorId="2946595E" wp14:editId="0ADF388E">
            <wp:extent cx="4711211" cy="2691412"/>
            <wp:effectExtent l="1905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srcRect l="26472" t="33264" r="24406" b="29339"/>
                    <a:stretch>
                      <a:fillRect/>
                    </a:stretch>
                  </pic:blipFill>
                  <pic:spPr bwMode="auto">
                    <a:xfrm>
                      <a:off x="0" y="0"/>
                      <a:ext cx="4716893" cy="2694658"/>
                    </a:xfrm>
                    <a:prstGeom prst="rect">
                      <a:avLst/>
                    </a:prstGeom>
                    <a:noFill/>
                    <a:ln w="9525">
                      <a:noFill/>
                      <a:miter lim="800000"/>
                      <a:headEnd/>
                      <a:tailEnd/>
                    </a:ln>
                  </pic:spPr>
                </pic:pic>
              </a:graphicData>
            </a:graphic>
          </wp:inline>
        </w:drawing>
      </w:r>
    </w:p>
    <w:p w14:paraId="673EFA66" w14:textId="77777777" w:rsidR="009B6C7E" w:rsidRDefault="009B6C7E" w:rsidP="009B6C7E">
      <w:pPr>
        <w:spacing w:after="0" w:line="240" w:lineRule="auto"/>
        <w:rPr>
          <w:b/>
        </w:rPr>
      </w:pPr>
    </w:p>
    <w:p w14:paraId="76191782" w14:textId="77777777" w:rsidR="009B6C7E" w:rsidRDefault="009B6C7E" w:rsidP="009B6C7E">
      <w:pPr>
        <w:spacing w:after="0" w:line="240" w:lineRule="auto"/>
        <w:rPr>
          <w:b/>
        </w:rPr>
      </w:pPr>
      <w:r>
        <w:rPr>
          <w:b/>
        </w:rPr>
        <w:lastRenderedPageBreak/>
        <w:t xml:space="preserve">3. </w:t>
      </w:r>
      <w:r w:rsidRPr="00CA0B8C">
        <w:rPr>
          <w:b/>
        </w:rPr>
        <w:t>Plano</w:t>
      </w:r>
      <w:r>
        <w:rPr>
          <w:b/>
        </w:rPr>
        <w:t>s</w:t>
      </w:r>
      <w:r w:rsidRPr="00CA0B8C">
        <w:rPr>
          <w:b/>
        </w:rPr>
        <w:t xml:space="preserve"> de las vías de evacuación</w:t>
      </w:r>
    </w:p>
    <w:p w14:paraId="3BA7CB1E" w14:textId="77777777" w:rsidR="009B6C7E" w:rsidRPr="00CA0B8C" w:rsidRDefault="009B6C7E" w:rsidP="009B6C7E">
      <w:pPr>
        <w:spacing w:after="0" w:line="240" w:lineRule="auto"/>
        <w:rPr>
          <w:b/>
        </w:rPr>
      </w:pPr>
    </w:p>
    <w:p w14:paraId="2F27FF2A" w14:textId="77777777" w:rsidR="009B6C7E" w:rsidRDefault="009B6C7E" w:rsidP="009B6C7E">
      <w:pPr>
        <w:tabs>
          <w:tab w:val="left" w:pos="8789"/>
        </w:tabs>
        <w:spacing w:after="0" w:line="240" w:lineRule="auto"/>
        <w:jc w:val="center"/>
      </w:pPr>
      <w:r>
        <w:rPr>
          <w:noProof/>
          <w:lang w:eastAsia="es-ES"/>
        </w:rPr>
        <w:drawing>
          <wp:inline distT="0" distB="0" distL="0" distR="0" wp14:anchorId="3089450D" wp14:editId="1D2AD6AC">
            <wp:extent cx="5467350" cy="3973143"/>
            <wp:effectExtent l="19050" t="0" r="0" b="0"/>
            <wp:docPr id="5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srcRect l="10348" t="13843" r="6129" b="5165"/>
                    <a:stretch>
                      <a:fillRect/>
                    </a:stretch>
                  </pic:blipFill>
                  <pic:spPr bwMode="auto">
                    <a:xfrm>
                      <a:off x="0" y="0"/>
                      <a:ext cx="5467350" cy="3973143"/>
                    </a:xfrm>
                    <a:prstGeom prst="rect">
                      <a:avLst/>
                    </a:prstGeom>
                    <a:noFill/>
                    <a:ln w="9525">
                      <a:noFill/>
                      <a:miter lim="800000"/>
                      <a:headEnd/>
                      <a:tailEnd/>
                    </a:ln>
                  </pic:spPr>
                </pic:pic>
              </a:graphicData>
            </a:graphic>
          </wp:inline>
        </w:drawing>
      </w:r>
    </w:p>
    <w:p w14:paraId="2C74A9C1" w14:textId="77777777" w:rsidR="009B6C7E" w:rsidRPr="001F2CD7" w:rsidRDefault="009B6C7E" w:rsidP="009B6C7E">
      <w:pPr>
        <w:spacing w:after="0" w:line="240" w:lineRule="auto"/>
        <w:jc w:val="center"/>
        <w:rPr>
          <w:b/>
        </w:rPr>
      </w:pPr>
      <w:r w:rsidRPr="001F2CD7">
        <w:rPr>
          <w:b/>
        </w:rPr>
        <w:t>Planta baja</w:t>
      </w:r>
    </w:p>
    <w:p w14:paraId="12A10D22" w14:textId="77777777" w:rsidR="009B6C7E" w:rsidRDefault="009B6C7E" w:rsidP="009B6C7E">
      <w:pPr>
        <w:spacing w:after="0" w:line="240" w:lineRule="auto"/>
        <w:jc w:val="center"/>
      </w:pPr>
      <w:r>
        <w:rPr>
          <w:noProof/>
          <w:lang w:eastAsia="es-ES"/>
        </w:rPr>
        <w:drawing>
          <wp:inline distT="0" distB="0" distL="0" distR="0" wp14:anchorId="0F7A3AE3" wp14:editId="5F31C4FE">
            <wp:extent cx="5449766" cy="3931473"/>
            <wp:effectExtent l="1905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srcRect l="9739" t="13843" r="6252" b="5341"/>
                    <a:stretch>
                      <a:fillRect/>
                    </a:stretch>
                  </pic:blipFill>
                  <pic:spPr bwMode="auto">
                    <a:xfrm>
                      <a:off x="0" y="0"/>
                      <a:ext cx="5460497" cy="3939214"/>
                    </a:xfrm>
                    <a:prstGeom prst="rect">
                      <a:avLst/>
                    </a:prstGeom>
                    <a:noFill/>
                    <a:ln w="9525">
                      <a:noFill/>
                      <a:miter lim="800000"/>
                      <a:headEnd/>
                      <a:tailEnd/>
                    </a:ln>
                  </pic:spPr>
                </pic:pic>
              </a:graphicData>
            </a:graphic>
          </wp:inline>
        </w:drawing>
      </w:r>
    </w:p>
    <w:p w14:paraId="478197C9" w14:textId="77777777" w:rsidR="009B6C7E" w:rsidRDefault="009B6C7E"/>
    <w:tbl>
      <w:tblPr>
        <w:tblStyle w:val="Tablaconcuadrcula"/>
        <w:tblW w:w="9180" w:type="dxa"/>
        <w:tblLook w:val="04A0" w:firstRow="1" w:lastRow="0" w:firstColumn="1" w:lastColumn="0" w:noHBand="0" w:noVBand="1"/>
      </w:tblPr>
      <w:tblGrid>
        <w:gridCol w:w="9180"/>
      </w:tblGrid>
      <w:tr w:rsidR="009B6C7E" w:rsidRPr="006130E7" w14:paraId="7E53265F" w14:textId="77777777" w:rsidTr="009B6C7E">
        <w:tc>
          <w:tcPr>
            <w:tcW w:w="9180" w:type="dxa"/>
            <w:shd w:val="clear" w:color="auto" w:fill="365F91" w:themeFill="accent1" w:themeFillShade="BF"/>
          </w:tcPr>
          <w:p w14:paraId="0D6BDEE8" w14:textId="77777777" w:rsidR="009B6C7E" w:rsidRPr="006130E7" w:rsidRDefault="009B6C7E" w:rsidP="009B6C7E">
            <w:pPr>
              <w:jc w:val="center"/>
              <w:rPr>
                <w:b/>
                <w:color w:val="FFFFFF" w:themeColor="background1"/>
              </w:rPr>
            </w:pPr>
            <w:r>
              <w:rPr>
                <w:b/>
                <w:color w:val="FFFFFF" w:themeColor="background1"/>
                <w:sz w:val="32"/>
              </w:rPr>
              <w:lastRenderedPageBreak/>
              <w:t>ETSII</w:t>
            </w:r>
          </w:p>
        </w:tc>
      </w:tr>
    </w:tbl>
    <w:p w14:paraId="56F3FE46" w14:textId="77777777" w:rsidR="009B6C7E" w:rsidRPr="006130E7" w:rsidRDefault="009B6C7E" w:rsidP="009B6C7E">
      <w:pPr>
        <w:rPr>
          <w:sz w:val="4"/>
        </w:rPr>
      </w:pPr>
    </w:p>
    <w:tbl>
      <w:tblPr>
        <w:tblStyle w:val="Tablaconcuadrcula"/>
        <w:tblW w:w="9180" w:type="dxa"/>
        <w:tblLook w:val="04A0" w:firstRow="1" w:lastRow="0" w:firstColumn="1" w:lastColumn="0" w:noHBand="0" w:noVBand="1"/>
      </w:tblPr>
      <w:tblGrid>
        <w:gridCol w:w="1384"/>
        <w:gridCol w:w="7796"/>
      </w:tblGrid>
      <w:tr w:rsidR="009B6C7E" w:rsidRPr="003623B1" w14:paraId="5F41580C" w14:textId="77777777" w:rsidTr="009B6C7E">
        <w:trPr>
          <w:trHeight w:val="717"/>
        </w:trPr>
        <w:tc>
          <w:tcPr>
            <w:tcW w:w="1384" w:type="dxa"/>
            <w:vAlign w:val="center"/>
          </w:tcPr>
          <w:p w14:paraId="696EB5B1" w14:textId="77777777" w:rsidR="009B6C7E" w:rsidRDefault="009B6C7E" w:rsidP="009B6C7E">
            <w:r>
              <w:t>Dirección</w:t>
            </w:r>
          </w:p>
        </w:tc>
        <w:tc>
          <w:tcPr>
            <w:tcW w:w="7796" w:type="dxa"/>
            <w:vAlign w:val="center"/>
          </w:tcPr>
          <w:p w14:paraId="573D4794" w14:textId="77777777" w:rsidR="009B6C7E" w:rsidRDefault="009B6C7E" w:rsidP="009B6C7E">
            <w:r>
              <w:t>ESCUELA TÉCNICA SUPERIOR DE INGENIERÍA INDUSTRIAL</w:t>
            </w:r>
          </w:p>
          <w:p w14:paraId="64EFD167" w14:textId="77777777" w:rsidR="009B6C7E" w:rsidRPr="00B601D4" w:rsidRDefault="009B6C7E" w:rsidP="009B6C7E">
            <w:pPr>
              <w:rPr>
                <w:lang w:val="en-US"/>
              </w:rPr>
            </w:pPr>
            <w:r w:rsidRPr="00B601D4">
              <w:rPr>
                <w:lang w:val="en-US"/>
              </w:rPr>
              <w:t>C / Dr Fleming S/N     CP 30202 Cartagena</w:t>
            </w:r>
          </w:p>
        </w:tc>
      </w:tr>
      <w:tr w:rsidR="009B6C7E" w14:paraId="44AE2656" w14:textId="77777777" w:rsidTr="009B6C7E">
        <w:trPr>
          <w:trHeight w:val="340"/>
        </w:trPr>
        <w:tc>
          <w:tcPr>
            <w:tcW w:w="1384" w:type="dxa"/>
            <w:vAlign w:val="center"/>
          </w:tcPr>
          <w:p w14:paraId="68DBB952" w14:textId="77777777" w:rsidR="009B6C7E" w:rsidRDefault="009B6C7E" w:rsidP="009B6C7E">
            <w:r>
              <w:t>Tel.</w:t>
            </w:r>
          </w:p>
        </w:tc>
        <w:tc>
          <w:tcPr>
            <w:tcW w:w="7796" w:type="dxa"/>
            <w:vAlign w:val="center"/>
          </w:tcPr>
          <w:p w14:paraId="50616D62" w14:textId="77777777" w:rsidR="009B6C7E" w:rsidRDefault="009B6C7E" w:rsidP="009B6C7E">
            <w:r>
              <w:t>968 325 417</w:t>
            </w:r>
          </w:p>
        </w:tc>
      </w:tr>
      <w:tr w:rsidR="009B6C7E" w14:paraId="131F7A5B" w14:textId="77777777" w:rsidTr="009B6C7E">
        <w:trPr>
          <w:trHeight w:val="340"/>
        </w:trPr>
        <w:tc>
          <w:tcPr>
            <w:tcW w:w="1384" w:type="dxa"/>
            <w:vAlign w:val="center"/>
          </w:tcPr>
          <w:p w14:paraId="680193FF" w14:textId="77777777" w:rsidR="009B6C7E" w:rsidRDefault="009B6C7E" w:rsidP="009B6C7E">
            <w:r>
              <w:t>Fax</w:t>
            </w:r>
          </w:p>
        </w:tc>
        <w:tc>
          <w:tcPr>
            <w:tcW w:w="7796" w:type="dxa"/>
            <w:vAlign w:val="center"/>
          </w:tcPr>
          <w:p w14:paraId="1F9786EA" w14:textId="77777777" w:rsidR="009B6C7E" w:rsidRDefault="009B6C7E" w:rsidP="009B6C7E">
            <w:r>
              <w:t>968 325 420</w:t>
            </w:r>
          </w:p>
        </w:tc>
      </w:tr>
      <w:tr w:rsidR="009B6C7E" w14:paraId="4DBC3D50" w14:textId="77777777" w:rsidTr="009B6C7E">
        <w:trPr>
          <w:trHeight w:val="340"/>
        </w:trPr>
        <w:tc>
          <w:tcPr>
            <w:tcW w:w="1384" w:type="dxa"/>
            <w:vAlign w:val="center"/>
          </w:tcPr>
          <w:p w14:paraId="39A5A324" w14:textId="77777777" w:rsidR="009B6C7E" w:rsidRDefault="009B6C7E" w:rsidP="009B6C7E">
            <w:r>
              <w:t>E-mail</w:t>
            </w:r>
          </w:p>
        </w:tc>
        <w:tc>
          <w:tcPr>
            <w:tcW w:w="7796" w:type="dxa"/>
            <w:vAlign w:val="center"/>
          </w:tcPr>
          <w:p w14:paraId="22706AC1" w14:textId="77777777" w:rsidR="009B6C7E" w:rsidRPr="00521545" w:rsidRDefault="009B6C7E" w:rsidP="009B6C7E">
            <w:pPr>
              <w:shd w:val="clear" w:color="auto" w:fill="FFFFFF"/>
              <w:spacing w:before="100" w:beforeAutospacing="1" w:after="120" w:line="288" w:lineRule="atLeast"/>
              <w:ind w:left="34"/>
              <w:jc w:val="both"/>
            </w:pPr>
            <w:r w:rsidRPr="00521545">
              <w:rPr>
                <w:rFonts w:eastAsia="Times New Roman" w:cs="Times New Roman"/>
                <w:lang w:eastAsia="es-ES"/>
              </w:rPr>
              <w:t>etsii@etsii.upct.es</w:t>
            </w:r>
          </w:p>
        </w:tc>
      </w:tr>
    </w:tbl>
    <w:p w14:paraId="4988FFAD" w14:textId="77777777" w:rsidR="009B6C7E" w:rsidRPr="000D6A70" w:rsidRDefault="009B6C7E" w:rsidP="009B6C7E">
      <w:pPr>
        <w:rPr>
          <w:sz w:val="12"/>
          <w:szCs w:val="12"/>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9B6C7E" w14:paraId="5CD8C692" w14:textId="77777777" w:rsidTr="009B6C7E">
        <w:tc>
          <w:tcPr>
            <w:tcW w:w="9071" w:type="dxa"/>
            <w:shd w:val="clear" w:color="auto" w:fill="365F91" w:themeFill="accent1" w:themeFillShade="BF"/>
          </w:tcPr>
          <w:p w14:paraId="27C572FB" w14:textId="77777777" w:rsidR="009B6C7E" w:rsidRPr="00F60819" w:rsidRDefault="009B6C7E" w:rsidP="00BC6890">
            <w:pPr>
              <w:pStyle w:val="Prrafodelista"/>
              <w:numPr>
                <w:ilvl w:val="0"/>
                <w:numId w:val="30"/>
              </w:numPr>
              <w:rPr>
                <w:b/>
              </w:rPr>
            </w:pPr>
            <w:r w:rsidRPr="00F60819">
              <w:rPr>
                <w:b/>
                <w:color w:val="FFFFFF" w:themeColor="background1"/>
                <w:sz w:val="24"/>
              </w:rPr>
              <w:t>Descripción de las actividades</w:t>
            </w:r>
          </w:p>
        </w:tc>
      </w:tr>
    </w:tbl>
    <w:p w14:paraId="0346C282" w14:textId="77777777" w:rsidR="009B6C7E" w:rsidRPr="005E4C68" w:rsidRDefault="009B6C7E" w:rsidP="009B6C7E">
      <w:pPr>
        <w:spacing w:after="120" w:line="240" w:lineRule="auto"/>
        <w:jc w:val="both"/>
        <w:rPr>
          <w:b/>
          <w:sz w:val="10"/>
        </w:rPr>
      </w:pPr>
    </w:p>
    <w:p w14:paraId="4CA0A52E" w14:textId="77777777" w:rsidR="009B6C7E" w:rsidRDefault="009B6C7E" w:rsidP="009B6C7E">
      <w:pPr>
        <w:spacing w:after="120" w:line="240" w:lineRule="auto"/>
        <w:jc w:val="both"/>
        <w:rPr>
          <w:i/>
        </w:rPr>
      </w:pPr>
      <w:r w:rsidRPr="006130E7">
        <w:rPr>
          <w:b/>
        </w:rPr>
        <w:t>Actividad Principal</w:t>
      </w:r>
      <w:r w:rsidRPr="00307A16">
        <w:t xml:space="preserve">: </w:t>
      </w:r>
      <w:r w:rsidRPr="00BD0258">
        <w:t>Uso Docente</w:t>
      </w:r>
      <w:r w:rsidRPr="006130E7">
        <w:rPr>
          <w:i/>
        </w:rPr>
        <w:t>.</w:t>
      </w:r>
    </w:p>
    <w:p w14:paraId="49EDB925" w14:textId="77777777" w:rsidR="009B6C7E" w:rsidRPr="006130E7" w:rsidRDefault="009B6C7E" w:rsidP="009B6C7E">
      <w:pPr>
        <w:spacing w:after="120" w:line="240" w:lineRule="auto"/>
        <w:jc w:val="both"/>
        <w:rPr>
          <w:i/>
        </w:rPr>
      </w:pPr>
      <w:r w:rsidRPr="00391784">
        <w:t xml:space="preserve">Este edificio </w:t>
      </w:r>
      <w:r>
        <w:t xml:space="preserve">de la Escuela de </w:t>
      </w:r>
      <w:proofErr w:type="gramStart"/>
      <w:r>
        <w:t>Industriales,</w:t>
      </w:r>
      <w:proofErr w:type="gramEnd"/>
      <w:r>
        <w:t xml:space="preserve"> </w:t>
      </w:r>
      <w:r w:rsidRPr="00391784">
        <w:t xml:space="preserve">tiene como </w:t>
      </w:r>
      <w:proofErr w:type="gramStart"/>
      <w:r w:rsidRPr="00391784">
        <w:t xml:space="preserve">finalidad </w:t>
      </w:r>
      <w:r>
        <w:t xml:space="preserve"> la</w:t>
      </w:r>
      <w:proofErr w:type="gramEnd"/>
      <w:r>
        <w:t xml:space="preserve"> docencia albergando en él </w:t>
      </w:r>
      <w:proofErr w:type="gramStart"/>
      <w:r>
        <w:t xml:space="preserve">las </w:t>
      </w:r>
      <w:r w:rsidRPr="00391784">
        <w:t xml:space="preserve"> </w:t>
      </w:r>
      <w:r>
        <w:t>aulas</w:t>
      </w:r>
      <w:proofErr w:type="gramEnd"/>
      <w:r>
        <w:t xml:space="preserve"> tanto para </w:t>
      </w:r>
      <w:proofErr w:type="gramStart"/>
      <w:r>
        <w:t>clases  teóricas</w:t>
      </w:r>
      <w:proofErr w:type="gramEnd"/>
      <w:r>
        <w:t xml:space="preserve"> como prá</w:t>
      </w:r>
      <w:r w:rsidRPr="00391784">
        <w:t xml:space="preserve">cticas, así como seminarios </w:t>
      </w:r>
      <w:r>
        <w:t>de</w:t>
      </w:r>
      <w:r w:rsidRPr="00391784">
        <w:t xml:space="preserve"> formación especializada, dispone despachos para delegación de alumnos.</w:t>
      </w:r>
    </w:p>
    <w:p w14:paraId="3FE48C58" w14:textId="77777777" w:rsidR="009B6C7E" w:rsidRPr="000D6A70" w:rsidRDefault="009B6C7E" w:rsidP="009B6C7E">
      <w:pPr>
        <w:spacing w:after="120" w:line="240" w:lineRule="auto"/>
        <w:jc w:val="both"/>
        <w:rPr>
          <w:sz w:val="16"/>
          <w:szCs w:val="16"/>
        </w:rPr>
      </w:pPr>
    </w:p>
    <w:p w14:paraId="3DE8E5E2" w14:textId="77777777" w:rsidR="009B6C7E" w:rsidRPr="006130E7" w:rsidRDefault="009B6C7E" w:rsidP="009B6C7E">
      <w:pPr>
        <w:spacing w:after="120" w:line="240" w:lineRule="auto"/>
        <w:jc w:val="both"/>
      </w:pPr>
      <w:r w:rsidRPr="006130E7">
        <w:rPr>
          <w:b/>
        </w:rPr>
        <w:t>Actividades complementarias</w:t>
      </w:r>
      <w:r>
        <w:t xml:space="preserve">: </w:t>
      </w:r>
      <w:r w:rsidRPr="00307A16">
        <w:t>Uso Administrativo</w:t>
      </w:r>
      <w:r>
        <w:t xml:space="preserve">. </w:t>
      </w:r>
      <w:r w:rsidRPr="006130E7">
        <w:t>Secretaría Académica y despachos académicos</w:t>
      </w:r>
      <w:r>
        <w:t>, conferencias y exposiciones</w:t>
      </w:r>
    </w:p>
    <w:p w14:paraId="2AC7E7BE" w14:textId="77777777" w:rsidR="009B6C7E" w:rsidRPr="000D6A70" w:rsidRDefault="009B6C7E" w:rsidP="009B6C7E">
      <w:pPr>
        <w:pStyle w:val="Prrafodelista"/>
        <w:jc w:val="both"/>
        <w:rPr>
          <w:b/>
          <w:sz w:val="12"/>
          <w:szCs w:val="12"/>
        </w:rPr>
      </w:pPr>
    </w:p>
    <w:p w14:paraId="5212394B" w14:textId="77777777" w:rsidR="009B6C7E" w:rsidRPr="000D6A70" w:rsidRDefault="009B6C7E" w:rsidP="009B6C7E">
      <w:pPr>
        <w:pStyle w:val="Prrafodelista"/>
        <w:jc w:val="both"/>
        <w:rPr>
          <w:b/>
          <w:sz w:val="12"/>
          <w:szCs w:val="12"/>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9B6C7E" w14:paraId="6FEF0D0F" w14:textId="77777777" w:rsidTr="009B6C7E">
        <w:tc>
          <w:tcPr>
            <w:tcW w:w="9071" w:type="dxa"/>
            <w:shd w:val="clear" w:color="auto" w:fill="365F91" w:themeFill="accent1" w:themeFillShade="BF"/>
          </w:tcPr>
          <w:p w14:paraId="202CC0D9" w14:textId="77777777" w:rsidR="009B6C7E" w:rsidRPr="00F60819" w:rsidRDefault="009B6C7E" w:rsidP="00BC6890">
            <w:pPr>
              <w:pStyle w:val="Prrafodelista"/>
              <w:numPr>
                <w:ilvl w:val="0"/>
                <w:numId w:val="30"/>
              </w:numPr>
              <w:rPr>
                <w:b/>
                <w:color w:val="FFFFFF" w:themeColor="background1"/>
                <w:sz w:val="24"/>
              </w:rPr>
            </w:pPr>
            <w:r>
              <w:rPr>
                <w:b/>
                <w:color w:val="FFFFFF" w:themeColor="background1"/>
                <w:sz w:val="24"/>
              </w:rPr>
              <w:t>Descripción del centro</w:t>
            </w:r>
          </w:p>
        </w:tc>
      </w:tr>
    </w:tbl>
    <w:p w14:paraId="40D4FC8C" w14:textId="77777777" w:rsidR="009B6C7E" w:rsidRDefault="009B6C7E" w:rsidP="009B6C7E">
      <w:pPr>
        <w:pBdr>
          <w:bottom w:val="single" w:sz="4" w:space="1" w:color="auto"/>
        </w:pBdr>
        <w:spacing w:after="0" w:line="240" w:lineRule="auto"/>
        <w:jc w:val="both"/>
      </w:pPr>
    </w:p>
    <w:p w14:paraId="45E969B1" w14:textId="77777777" w:rsidR="009B6C7E" w:rsidRDefault="009B6C7E" w:rsidP="009B6C7E">
      <w:pPr>
        <w:pBdr>
          <w:bottom w:val="single" w:sz="4" w:space="1" w:color="auto"/>
        </w:pBdr>
        <w:spacing w:after="0" w:line="240" w:lineRule="auto"/>
        <w:jc w:val="both"/>
      </w:pPr>
      <w:r>
        <w:t>La Escuela y sus instalaciones, están ubicados en la localidad de CARTAGENA, provincia de MURCIA, dentro del considerado Conjunto Histórico-Artístico de Cartagena junto a La Plaza del Hospital.</w:t>
      </w:r>
    </w:p>
    <w:p w14:paraId="2688752F" w14:textId="77777777" w:rsidR="009B6C7E" w:rsidRDefault="009B6C7E" w:rsidP="009B6C7E">
      <w:pPr>
        <w:pBdr>
          <w:bottom w:val="single" w:sz="4" w:space="1" w:color="auto"/>
        </w:pBdr>
        <w:spacing w:after="0" w:line="240" w:lineRule="auto"/>
        <w:jc w:val="both"/>
      </w:pPr>
    </w:p>
    <w:p w14:paraId="5C04434C" w14:textId="77777777" w:rsidR="009B6C7E" w:rsidRDefault="009B6C7E" w:rsidP="009B6C7E">
      <w:pPr>
        <w:pBdr>
          <w:bottom w:val="single" w:sz="4" w:space="1" w:color="auto"/>
        </w:pBdr>
        <w:spacing w:after="0" w:line="240" w:lineRule="auto"/>
        <w:jc w:val="both"/>
      </w:pPr>
      <w:r>
        <w:t>Consta de un solo edificio de planta rectangular con dos patios interiores cuadrados simétricos situados a ambos lados de una nave central. El perímetro de la edificación des de 64 m y ocupa una superficie total de 30000 m</w:t>
      </w:r>
      <w:r>
        <w:rPr>
          <w:vertAlign w:val="superscript"/>
        </w:rPr>
        <w:t>2</w:t>
      </w:r>
      <w:r>
        <w:t>; la altura total de este edificio es de aproximadamente 20 m, con cinco plantas que se detallan:</w:t>
      </w:r>
    </w:p>
    <w:p w14:paraId="2A968F6E" w14:textId="77777777" w:rsidR="009B6C7E" w:rsidRDefault="009B6C7E" w:rsidP="009B6C7E">
      <w:pPr>
        <w:pBdr>
          <w:bottom w:val="single" w:sz="4" w:space="1" w:color="auto"/>
        </w:pBdr>
        <w:spacing w:after="0" w:line="240" w:lineRule="auto"/>
        <w:jc w:val="both"/>
      </w:pPr>
    </w:p>
    <w:p w14:paraId="6D093A1D" w14:textId="77777777" w:rsidR="009B6C7E" w:rsidRDefault="009B6C7E" w:rsidP="009B6C7E">
      <w:pPr>
        <w:pBdr>
          <w:bottom w:val="single" w:sz="4" w:space="1" w:color="auto"/>
        </w:pBdr>
        <w:spacing w:after="0" w:line="240" w:lineRule="auto"/>
        <w:jc w:val="both"/>
      </w:pPr>
      <w:r>
        <w:tab/>
        <w:t>Planta Bajo Rasante (PS)</w:t>
      </w:r>
    </w:p>
    <w:p w14:paraId="16074B7F" w14:textId="77777777" w:rsidR="009B6C7E" w:rsidRDefault="009B6C7E" w:rsidP="009B6C7E">
      <w:pPr>
        <w:pBdr>
          <w:bottom w:val="single" w:sz="4" w:space="1" w:color="auto"/>
        </w:pBdr>
        <w:spacing w:after="0" w:line="240" w:lineRule="auto"/>
        <w:jc w:val="both"/>
      </w:pPr>
    </w:p>
    <w:p w14:paraId="30E7FC69" w14:textId="77777777" w:rsidR="009B6C7E" w:rsidRDefault="009B6C7E" w:rsidP="009B6C7E">
      <w:pPr>
        <w:pBdr>
          <w:bottom w:val="single" w:sz="4" w:space="1" w:color="auto"/>
        </w:pBdr>
        <w:spacing w:after="0" w:line="240" w:lineRule="auto"/>
        <w:jc w:val="both"/>
      </w:pPr>
      <w:r>
        <w:tab/>
        <w:t>Planta Baja (PB)</w:t>
      </w:r>
    </w:p>
    <w:p w14:paraId="4ECB279A" w14:textId="77777777" w:rsidR="009B6C7E" w:rsidRDefault="009B6C7E" w:rsidP="009B6C7E">
      <w:pPr>
        <w:pBdr>
          <w:bottom w:val="single" w:sz="4" w:space="1" w:color="auto"/>
        </w:pBdr>
        <w:spacing w:after="0" w:line="240" w:lineRule="auto"/>
        <w:jc w:val="both"/>
      </w:pPr>
    </w:p>
    <w:p w14:paraId="62BB2884" w14:textId="77777777" w:rsidR="009B6C7E" w:rsidRDefault="009B6C7E" w:rsidP="009B6C7E">
      <w:pPr>
        <w:pBdr>
          <w:bottom w:val="single" w:sz="4" w:space="1" w:color="auto"/>
        </w:pBdr>
        <w:spacing w:after="0" w:line="240" w:lineRule="auto"/>
        <w:jc w:val="both"/>
      </w:pPr>
      <w:r>
        <w:tab/>
        <w:t>Planta Primera (P1)</w:t>
      </w:r>
    </w:p>
    <w:p w14:paraId="410E4D88" w14:textId="77777777" w:rsidR="009B6C7E" w:rsidRDefault="009B6C7E" w:rsidP="009B6C7E">
      <w:pPr>
        <w:pBdr>
          <w:bottom w:val="single" w:sz="4" w:space="1" w:color="auto"/>
        </w:pBdr>
        <w:spacing w:after="0" w:line="240" w:lineRule="auto"/>
        <w:jc w:val="both"/>
      </w:pPr>
    </w:p>
    <w:p w14:paraId="5CC144BA" w14:textId="77777777" w:rsidR="009B6C7E" w:rsidRDefault="009B6C7E" w:rsidP="009B6C7E">
      <w:pPr>
        <w:pBdr>
          <w:bottom w:val="single" w:sz="4" w:space="1" w:color="auto"/>
        </w:pBdr>
        <w:spacing w:after="0" w:line="240" w:lineRule="auto"/>
        <w:jc w:val="both"/>
      </w:pPr>
      <w:r>
        <w:tab/>
        <w:t>Planta Segunda (P2)</w:t>
      </w:r>
    </w:p>
    <w:p w14:paraId="7D768A1A" w14:textId="77777777" w:rsidR="009B6C7E" w:rsidRDefault="009B6C7E" w:rsidP="009B6C7E">
      <w:pPr>
        <w:pBdr>
          <w:bottom w:val="single" w:sz="4" w:space="1" w:color="auto"/>
        </w:pBdr>
        <w:spacing w:after="0" w:line="240" w:lineRule="auto"/>
        <w:jc w:val="both"/>
      </w:pPr>
    </w:p>
    <w:p w14:paraId="479D1549" w14:textId="77777777" w:rsidR="009B6C7E" w:rsidRDefault="009B6C7E" w:rsidP="009B6C7E">
      <w:pPr>
        <w:pBdr>
          <w:bottom w:val="single" w:sz="4" w:space="1" w:color="auto"/>
        </w:pBdr>
        <w:spacing w:after="0" w:line="240" w:lineRule="auto"/>
        <w:jc w:val="both"/>
      </w:pPr>
      <w:r>
        <w:tab/>
        <w:t>Planta Bajo Cubierta (PC)</w:t>
      </w:r>
    </w:p>
    <w:p w14:paraId="70466583" w14:textId="77777777" w:rsidR="009B6C7E" w:rsidRDefault="009B6C7E" w:rsidP="009B6C7E">
      <w:pPr>
        <w:pBdr>
          <w:bottom w:val="single" w:sz="4" w:space="1" w:color="auto"/>
        </w:pBdr>
        <w:spacing w:after="0" w:line="240" w:lineRule="auto"/>
        <w:jc w:val="both"/>
      </w:pPr>
    </w:p>
    <w:p w14:paraId="57B1442E" w14:textId="77777777" w:rsidR="009B6C7E" w:rsidRDefault="009B6C7E" w:rsidP="009B6C7E">
      <w:pPr>
        <w:pBdr>
          <w:bottom w:val="single" w:sz="4" w:space="1" w:color="auto"/>
        </w:pBdr>
        <w:spacing w:after="0" w:line="240" w:lineRule="auto"/>
        <w:jc w:val="both"/>
      </w:pPr>
      <w:r>
        <w:t xml:space="preserve">Esta construido en piedra arenisca, denominada "de </w:t>
      </w:r>
      <w:proofErr w:type="spellStart"/>
      <w:r>
        <w:t>Tabaire</w:t>
      </w:r>
      <w:proofErr w:type="spellEnd"/>
      <w:r>
        <w:t>, típica de las canteras del campo de Cartagena, con muros de fachada de un metro de espesor.</w:t>
      </w:r>
    </w:p>
    <w:p w14:paraId="469180A3" w14:textId="77777777" w:rsidR="009B6C7E" w:rsidRDefault="009B6C7E" w:rsidP="009B6C7E">
      <w:pPr>
        <w:pBdr>
          <w:bottom w:val="single" w:sz="4" w:space="1" w:color="auto"/>
        </w:pBdr>
        <w:spacing w:after="0" w:line="240" w:lineRule="auto"/>
        <w:jc w:val="both"/>
      </w:pPr>
    </w:p>
    <w:p w14:paraId="5700C495" w14:textId="77777777" w:rsidR="009B6C7E" w:rsidRDefault="009B6C7E" w:rsidP="009B6C7E">
      <w:pPr>
        <w:pBdr>
          <w:bottom w:val="single" w:sz="4" w:space="1" w:color="auto"/>
        </w:pBdr>
        <w:spacing w:after="0" w:line="240" w:lineRule="auto"/>
        <w:jc w:val="both"/>
      </w:pPr>
    </w:p>
    <w:p w14:paraId="53825A06" w14:textId="77777777" w:rsidR="009B6C7E" w:rsidRDefault="009B6C7E" w:rsidP="009B6C7E">
      <w:pPr>
        <w:pBdr>
          <w:bottom w:val="single" w:sz="4" w:space="1" w:color="auto"/>
        </w:pBdr>
        <w:spacing w:after="0" w:line="240" w:lineRule="auto"/>
        <w:jc w:val="both"/>
      </w:pPr>
    </w:p>
    <w:p w14:paraId="4AC48679" w14:textId="77777777" w:rsidR="009B6C7E" w:rsidRDefault="009B6C7E" w:rsidP="009B6C7E">
      <w:pPr>
        <w:pBdr>
          <w:bottom w:val="single" w:sz="4" w:space="1" w:color="auto"/>
        </w:pBdr>
        <w:spacing w:after="0" w:line="240" w:lineRule="auto"/>
        <w:jc w:val="both"/>
      </w:pPr>
    </w:p>
    <w:p w14:paraId="7067B82E" w14:textId="77777777" w:rsidR="009B6C7E" w:rsidRDefault="009B6C7E" w:rsidP="009B6C7E">
      <w:pPr>
        <w:pBdr>
          <w:bottom w:val="single" w:sz="4" w:space="1" w:color="auto"/>
        </w:pBdr>
        <w:spacing w:after="0" w:line="240" w:lineRule="auto"/>
        <w:jc w:val="both"/>
      </w:pPr>
      <w:proofErr w:type="gramStart"/>
      <w:r>
        <w:t>Tenemos que tener</w:t>
      </w:r>
      <w:proofErr w:type="gramEnd"/>
      <w:r>
        <w:t xml:space="preserve"> en cuenta que todas las plantas albergan las distintas instalaciones de Climatización y energía eléctrica, que son los denominados espacios técnicos situados en las 4 esquinas del edificio</w:t>
      </w:r>
    </w:p>
    <w:p w14:paraId="5611AFF3" w14:textId="77777777" w:rsidR="009B6C7E" w:rsidRDefault="009B6C7E" w:rsidP="009B6C7E">
      <w:pPr>
        <w:pBdr>
          <w:bottom w:val="single" w:sz="4" w:space="1" w:color="auto"/>
        </w:pBdr>
        <w:spacing w:after="0" w:line="240" w:lineRule="auto"/>
        <w:jc w:val="both"/>
      </w:pPr>
    </w:p>
    <w:p w14:paraId="7F97E533" w14:textId="77777777" w:rsidR="009B6C7E" w:rsidRDefault="009B6C7E" w:rsidP="009B6C7E">
      <w:pPr>
        <w:pBdr>
          <w:bottom w:val="single" w:sz="4" w:space="1" w:color="auto"/>
        </w:pBdr>
        <w:spacing w:after="0" w:line="240" w:lineRule="auto"/>
        <w:jc w:val="both"/>
      </w:pPr>
    </w:p>
    <w:p w14:paraId="0140D343" w14:textId="77777777" w:rsidR="009B6C7E" w:rsidRPr="009E075B" w:rsidRDefault="009B6C7E" w:rsidP="009B6C7E">
      <w:pPr>
        <w:pBdr>
          <w:bottom w:val="single" w:sz="4" w:space="1" w:color="auto"/>
        </w:pBdr>
        <w:spacing w:after="0" w:line="240" w:lineRule="auto"/>
        <w:jc w:val="both"/>
        <w:rPr>
          <w:b/>
          <w:color w:val="244061" w:themeColor="accent1" w:themeShade="80"/>
        </w:rPr>
      </w:pPr>
      <w:r>
        <w:rPr>
          <w:b/>
          <w:color w:val="244061" w:themeColor="accent1" w:themeShade="80"/>
        </w:rPr>
        <w:t>Planta Bajo Rasante (PS) 4.965 m</w:t>
      </w:r>
      <w:r>
        <w:rPr>
          <w:b/>
          <w:color w:val="244061" w:themeColor="accent1" w:themeShade="80"/>
          <w:vertAlign w:val="superscript"/>
        </w:rPr>
        <w:t>2</w:t>
      </w:r>
      <w:r>
        <w:rPr>
          <w:b/>
          <w:color w:val="244061" w:themeColor="accent1" w:themeShade="80"/>
        </w:rPr>
        <w:t xml:space="preserve"> </w:t>
      </w:r>
    </w:p>
    <w:p w14:paraId="2EF55D06" w14:textId="77777777" w:rsidR="009B6C7E" w:rsidRDefault="009B6C7E" w:rsidP="009B6C7E">
      <w:pPr>
        <w:spacing w:after="0" w:line="240" w:lineRule="auto"/>
        <w:jc w:val="both"/>
      </w:pPr>
    </w:p>
    <w:p w14:paraId="15FE850D" w14:textId="77777777" w:rsidR="009B6C7E" w:rsidRDefault="009B6C7E" w:rsidP="009B6C7E">
      <w:pPr>
        <w:spacing w:after="0" w:line="240" w:lineRule="auto"/>
        <w:jc w:val="both"/>
      </w:pPr>
      <w:r>
        <w:t>Alberga 15 aulas, reprografía y tres locales técnicos</w:t>
      </w:r>
    </w:p>
    <w:p w14:paraId="604308D8" w14:textId="77777777" w:rsidR="009B6C7E" w:rsidRDefault="009B6C7E" w:rsidP="009B6C7E">
      <w:pPr>
        <w:spacing w:after="0" w:line="240" w:lineRule="auto"/>
        <w:jc w:val="both"/>
      </w:pPr>
      <w:r>
        <w:t>Las salidas de planta se efectúan mediante escaleras y rampas, en número de 6 y 4 respectivamente, desde donde se accede a la Planta Baja</w:t>
      </w:r>
    </w:p>
    <w:p w14:paraId="06B722BF" w14:textId="77777777" w:rsidR="009B6C7E" w:rsidRDefault="009B6C7E" w:rsidP="009B6C7E">
      <w:pPr>
        <w:spacing w:after="0" w:line="240" w:lineRule="auto"/>
        <w:jc w:val="both"/>
      </w:pPr>
    </w:p>
    <w:p w14:paraId="3ABCB422" w14:textId="77777777" w:rsidR="009B6C7E" w:rsidRPr="006130E7" w:rsidRDefault="009B6C7E" w:rsidP="009B6C7E">
      <w:pPr>
        <w:spacing w:after="0" w:line="240" w:lineRule="auto"/>
        <w:jc w:val="both"/>
      </w:pPr>
    </w:p>
    <w:p w14:paraId="74573F69" w14:textId="77777777" w:rsidR="009B6C7E" w:rsidRPr="00A83F10" w:rsidRDefault="009B6C7E" w:rsidP="009B6C7E">
      <w:pPr>
        <w:pBdr>
          <w:bottom w:val="single" w:sz="4" w:space="1" w:color="auto"/>
        </w:pBdr>
        <w:spacing w:after="0" w:line="240" w:lineRule="auto"/>
        <w:jc w:val="both"/>
        <w:rPr>
          <w:b/>
          <w:color w:val="244061" w:themeColor="accent1" w:themeShade="80"/>
        </w:rPr>
      </w:pPr>
      <w:r w:rsidRPr="00A83F10">
        <w:rPr>
          <w:b/>
          <w:color w:val="244061" w:themeColor="accent1" w:themeShade="80"/>
        </w:rPr>
        <w:t>Planta baja</w:t>
      </w:r>
      <w:r>
        <w:rPr>
          <w:b/>
          <w:color w:val="244061" w:themeColor="accent1" w:themeShade="80"/>
        </w:rPr>
        <w:t xml:space="preserve"> (PB)</w:t>
      </w:r>
      <w:r w:rsidRPr="00A83F10">
        <w:rPr>
          <w:b/>
          <w:color w:val="244061" w:themeColor="accent1" w:themeShade="80"/>
        </w:rPr>
        <w:t xml:space="preserve"> 1</w:t>
      </w:r>
      <w:r>
        <w:rPr>
          <w:b/>
          <w:color w:val="244061" w:themeColor="accent1" w:themeShade="80"/>
        </w:rPr>
        <w:t>1</w:t>
      </w:r>
      <w:r w:rsidRPr="00A83F10">
        <w:rPr>
          <w:b/>
          <w:color w:val="244061" w:themeColor="accent1" w:themeShade="80"/>
        </w:rPr>
        <w:t>.</w:t>
      </w:r>
      <w:r>
        <w:rPr>
          <w:b/>
          <w:color w:val="244061" w:themeColor="accent1" w:themeShade="80"/>
        </w:rPr>
        <w:t>936</w:t>
      </w:r>
      <w:r w:rsidRPr="00A83F10">
        <w:rPr>
          <w:b/>
          <w:color w:val="244061" w:themeColor="accent1" w:themeShade="80"/>
        </w:rPr>
        <w:t xml:space="preserve"> m</w:t>
      </w:r>
      <w:r w:rsidRPr="000E292F">
        <w:rPr>
          <w:b/>
          <w:color w:val="244061" w:themeColor="accent1" w:themeShade="80"/>
          <w:vertAlign w:val="superscript"/>
        </w:rPr>
        <w:t>2</w:t>
      </w:r>
    </w:p>
    <w:p w14:paraId="52288EC9" w14:textId="77777777" w:rsidR="009B6C7E" w:rsidRDefault="009B6C7E" w:rsidP="009B6C7E">
      <w:pPr>
        <w:spacing w:after="0" w:line="240" w:lineRule="auto"/>
        <w:jc w:val="both"/>
      </w:pPr>
    </w:p>
    <w:p w14:paraId="78FAA7BB" w14:textId="77777777" w:rsidR="009B6C7E" w:rsidRDefault="009B6C7E" w:rsidP="009B6C7E">
      <w:pPr>
        <w:spacing w:after="0" w:line="240" w:lineRule="auto"/>
        <w:jc w:val="both"/>
      </w:pPr>
      <w:r>
        <w:t>Planta que incluye los dos patios de 1.735 m</w:t>
      </w:r>
      <w:r w:rsidRPr="00E434BA">
        <w:rPr>
          <w:vertAlign w:val="superscript"/>
        </w:rPr>
        <w:t>2</w:t>
      </w:r>
      <w:r>
        <w:t xml:space="preserve"> cada uno, así mismo se ubican una sala de lectura de 400 m</w:t>
      </w:r>
      <w:r w:rsidRPr="00E434BA">
        <w:rPr>
          <w:vertAlign w:val="superscript"/>
        </w:rPr>
        <w:t>2</w:t>
      </w:r>
      <w:r>
        <w:t>, nueve aulas, seis de informática y una sala de estudio de 211 m</w:t>
      </w:r>
      <w:r w:rsidRPr="00E434BA">
        <w:rPr>
          <w:vertAlign w:val="superscript"/>
        </w:rPr>
        <w:t>2</w:t>
      </w:r>
      <w:r>
        <w:t>, cafetería/comedor con 418 m</w:t>
      </w:r>
      <w:r>
        <w:rPr>
          <w:vertAlign w:val="superscript"/>
        </w:rPr>
        <w:t>2</w:t>
      </w:r>
      <w:r>
        <w:t>, despachos y salas de reunión de la Dirección de la Escuela y del Departamento de matemáticas, archivo y acceso al aula de internet, secretaría y la conserjería.</w:t>
      </w:r>
    </w:p>
    <w:p w14:paraId="4301B4A8" w14:textId="77777777" w:rsidR="009B6C7E" w:rsidRDefault="009B6C7E" w:rsidP="009B6C7E">
      <w:pPr>
        <w:spacing w:after="0" w:line="240" w:lineRule="auto"/>
        <w:jc w:val="both"/>
      </w:pPr>
      <w:r>
        <w:t>En esta planta se ubica la central telefónica.</w:t>
      </w:r>
    </w:p>
    <w:p w14:paraId="337C7776" w14:textId="77777777" w:rsidR="009B6C7E" w:rsidRPr="00E434BA" w:rsidRDefault="009B6C7E" w:rsidP="009B6C7E">
      <w:pPr>
        <w:spacing w:after="0" w:line="240" w:lineRule="auto"/>
        <w:jc w:val="both"/>
      </w:pPr>
      <w:r>
        <w:t>Existen siete salidas de planta, cuatro de ellas (dos en el interior del comedor) en la fachada norte y tres en la fachada sur</w:t>
      </w:r>
    </w:p>
    <w:p w14:paraId="48FFA8F5" w14:textId="77777777" w:rsidR="009B6C7E" w:rsidRDefault="009B6C7E" w:rsidP="009B6C7E">
      <w:pPr>
        <w:spacing w:after="0" w:line="240" w:lineRule="auto"/>
        <w:jc w:val="both"/>
      </w:pPr>
    </w:p>
    <w:p w14:paraId="13019699" w14:textId="77777777" w:rsidR="009B6C7E" w:rsidRPr="000E292F" w:rsidRDefault="009B6C7E" w:rsidP="009B6C7E">
      <w:pPr>
        <w:pBdr>
          <w:bottom w:val="single" w:sz="4" w:space="1" w:color="auto"/>
        </w:pBdr>
        <w:spacing w:after="0" w:line="240" w:lineRule="auto"/>
        <w:jc w:val="both"/>
        <w:rPr>
          <w:b/>
        </w:rPr>
      </w:pPr>
    </w:p>
    <w:p w14:paraId="3EFB2C05" w14:textId="77777777" w:rsidR="009B6C7E" w:rsidRPr="00A83F10" w:rsidRDefault="009B6C7E" w:rsidP="009B6C7E">
      <w:pPr>
        <w:pBdr>
          <w:bottom w:val="single" w:sz="4" w:space="1" w:color="auto"/>
        </w:pBdr>
        <w:spacing w:after="0" w:line="240" w:lineRule="auto"/>
        <w:jc w:val="both"/>
        <w:rPr>
          <w:b/>
          <w:color w:val="244061" w:themeColor="accent1" w:themeShade="80"/>
        </w:rPr>
      </w:pPr>
      <w:r>
        <w:rPr>
          <w:b/>
          <w:color w:val="244061" w:themeColor="accent1" w:themeShade="80"/>
        </w:rPr>
        <w:t>Planta primera</w:t>
      </w:r>
      <w:r w:rsidRPr="00A83F10">
        <w:rPr>
          <w:b/>
          <w:color w:val="244061" w:themeColor="accent1" w:themeShade="80"/>
        </w:rPr>
        <w:t xml:space="preserve"> </w:t>
      </w:r>
      <w:r>
        <w:rPr>
          <w:b/>
          <w:color w:val="244061" w:themeColor="accent1" w:themeShade="80"/>
        </w:rPr>
        <w:t>(P1) 8.466</w:t>
      </w:r>
      <w:r w:rsidRPr="00A83F10">
        <w:rPr>
          <w:b/>
          <w:color w:val="244061" w:themeColor="accent1" w:themeShade="80"/>
        </w:rPr>
        <w:t xml:space="preserve"> m</w:t>
      </w:r>
      <w:r w:rsidRPr="000E292F">
        <w:rPr>
          <w:b/>
          <w:color w:val="244061" w:themeColor="accent1" w:themeShade="80"/>
          <w:vertAlign w:val="superscript"/>
        </w:rPr>
        <w:t>2</w:t>
      </w:r>
    </w:p>
    <w:p w14:paraId="44D49DBF" w14:textId="77777777" w:rsidR="009B6C7E" w:rsidRDefault="009B6C7E" w:rsidP="009B6C7E">
      <w:pPr>
        <w:spacing w:after="0" w:line="240" w:lineRule="auto"/>
        <w:jc w:val="both"/>
      </w:pPr>
    </w:p>
    <w:p w14:paraId="2BB491BD" w14:textId="77777777" w:rsidR="009B6C7E" w:rsidRDefault="009B6C7E" w:rsidP="009B6C7E">
      <w:pPr>
        <w:spacing w:after="0" w:line="240" w:lineRule="auto"/>
        <w:jc w:val="both"/>
      </w:pPr>
      <w:r>
        <w:t xml:space="preserve">Ubica esta planta aulas, laboratorios, </w:t>
      </w:r>
      <w:proofErr w:type="gramStart"/>
      <w:r>
        <w:t>despachos,,</w:t>
      </w:r>
      <w:proofErr w:type="gramEnd"/>
      <w:r>
        <w:t xml:space="preserve"> un salón de grados y el Salón de Actos de la escuela con una superficie de 452 m</w:t>
      </w:r>
      <w:r>
        <w:rPr>
          <w:vertAlign w:val="superscript"/>
        </w:rPr>
        <w:t>2</w:t>
      </w:r>
      <w:r>
        <w:t xml:space="preserve"> </w:t>
      </w:r>
    </w:p>
    <w:p w14:paraId="4947C1F9" w14:textId="77777777" w:rsidR="009B6C7E" w:rsidRPr="007D24A0" w:rsidRDefault="009B6C7E" w:rsidP="009B6C7E">
      <w:pPr>
        <w:spacing w:after="0" w:line="240" w:lineRule="auto"/>
        <w:jc w:val="both"/>
      </w:pPr>
    </w:p>
    <w:p w14:paraId="60E93DC7" w14:textId="77777777" w:rsidR="009B6C7E" w:rsidRDefault="009B6C7E" w:rsidP="009B6C7E">
      <w:pPr>
        <w:spacing w:after="0" w:line="240" w:lineRule="auto"/>
        <w:jc w:val="both"/>
      </w:pPr>
    </w:p>
    <w:p w14:paraId="6EF3F0B4" w14:textId="77777777" w:rsidR="009B6C7E" w:rsidRPr="00A83F10" w:rsidRDefault="009B6C7E" w:rsidP="009B6C7E">
      <w:pPr>
        <w:pBdr>
          <w:bottom w:val="single" w:sz="4" w:space="1" w:color="auto"/>
        </w:pBdr>
        <w:spacing w:after="0" w:line="240" w:lineRule="auto"/>
        <w:jc w:val="both"/>
        <w:rPr>
          <w:b/>
          <w:color w:val="244061" w:themeColor="accent1" w:themeShade="80"/>
        </w:rPr>
      </w:pPr>
      <w:r>
        <w:rPr>
          <w:b/>
          <w:color w:val="244061" w:themeColor="accent1" w:themeShade="80"/>
        </w:rPr>
        <w:t>Planta segunda</w:t>
      </w:r>
      <w:r w:rsidRPr="00A83F10">
        <w:rPr>
          <w:b/>
          <w:color w:val="244061" w:themeColor="accent1" w:themeShade="80"/>
        </w:rPr>
        <w:t xml:space="preserve"> </w:t>
      </w:r>
      <w:r>
        <w:rPr>
          <w:b/>
          <w:color w:val="244061" w:themeColor="accent1" w:themeShade="80"/>
        </w:rPr>
        <w:t>(P2) 8.466</w:t>
      </w:r>
      <w:r w:rsidRPr="00A83F10">
        <w:rPr>
          <w:b/>
          <w:color w:val="244061" w:themeColor="accent1" w:themeShade="80"/>
        </w:rPr>
        <w:t xml:space="preserve"> m</w:t>
      </w:r>
      <w:r w:rsidRPr="000E292F">
        <w:rPr>
          <w:b/>
          <w:color w:val="244061" w:themeColor="accent1" w:themeShade="80"/>
          <w:vertAlign w:val="superscript"/>
        </w:rPr>
        <w:t>2</w:t>
      </w:r>
    </w:p>
    <w:p w14:paraId="1F661B6F" w14:textId="77777777" w:rsidR="009B6C7E" w:rsidRDefault="009B6C7E" w:rsidP="009B6C7E">
      <w:pPr>
        <w:spacing w:after="0" w:line="240" w:lineRule="auto"/>
        <w:jc w:val="both"/>
      </w:pPr>
    </w:p>
    <w:p w14:paraId="2B37367C" w14:textId="77777777" w:rsidR="009B6C7E" w:rsidRDefault="009B6C7E" w:rsidP="009B6C7E">
      <w:pPr>
        <w:spacing w:after="0" w:line="240" w:lineRule="auto"/>
        <w:jc w:val="both"/>
      </w:pPr>
      <w:r>
        <w:t>Ocupada por los despachos de varios departamentos y sus respectivos laboratorios, además incluye la parte alta del Salón de Actos</w:t>
      </w:r>
    </w:p>
    <w:p w14:paraId="0031FFA1" w14:textId="77777777" w:rsidR="009B6C7E" w:rsidRDefault="009B6C7E" w:rsidP="009B6C7E">
      <w:pPr>
        <w:spacing w:after="0" w:line="240" w:lineRule="auto"/>
        <w:jc w:val="both"/>
      </w:pPr>
    </w:p>
    <w:p w14:paraId="19286908" w14:textId="77777777" w:rsidR="009B6C7E" w:rsidRDefault="009B6C7E" w:rsidP="009B6C7E">
      <w:pPr>
        <w:spacing w:after="0" w:line="240" w:lineRule="auto"/>
        <w:jc w:val="both"/>
      </w:pPr>
      <w:r>
        <w:t>En el espacio técnico situado en el S.O. de la planta se encuentra una instalación de gases dedicadas a los laboratorios de la zona sur de la planta.</w:t>
      </w:r>
    </w:p>
    <w:p w14:paraId="3E520B75" w14:textId="77777777" w:rsidR="009B6C7E" w:rsidRDefault="009B6C7E" w:rsidP="009B6C7E">
      <w:pPr>
        <w:pStyle w:val="Default"/>
        <w:rPr>
          <w:sz w:val="22"/>
          <w:szCs w:val="22"/>
        </w:rPr>
      </w:pPr>
    </w:p>
    <w:p w14:paraId="6C8E6E82" w14:textId="77777777" w:rsidR="009B6C7E" w:rsidRDefault="009B6C7E" w:rsidP="009B6C7E">
      <w:pPr>
        <w:spacing w:after="0" w:line="240" w:lineRule="auto"/>
        <w:jc w:val="both"/>
      </w:pPr>
      <w:r>
        <w:t>Dispone de una salida al exterior y 5 grupos de escaleras con accesos a Planta Primera y Planta Bajo Cubierta.</w:t>
      </w:r>
    </w:p>
    <w:p w14:paraId="2F326FEF" w14:textId="77777777" w:rsidR="009B6C7E" w:rsidRDefault="009B6C7E" w:rsidP="009B6C7E">
      <w:pPr>
        <w:spacing w:after="0" w:line="240" w:lineRule="auto"/>
        <w:jc w:val="both"/>
      </w:pPr>
    </w:p>
    <w:p w14:paraId="3CFCDD4B" w14:textId="77777777" w:rsidR="009B6C7E" w:rsidRDefault="009B6C7E" w:rsidP="009B6C7E">
      <w:pPr>
        <w:spacing w:after="0" w:line="240" w:lineRule="auto"/>
        <w:jc w:val="both"/>
      </w:pPr>
    </w:p>
    <w:p w14:paraId="4BC26C4C" w14:textId="77777777" w:rsidR="009B6C7E" w:rsidRPr="00A83F10" w:rsidRDefault="009B6C7E" w:rsidP="009B6C7E">
      <w:pPr>
        <w:pBdr>
          <w:bottom w:val="single" w:sz="4" w:space="1" w:color="auto"/>
        </w:pBdr>
        <w:spacing w:after="0" w:line="240" w:lineRule="auto"/>
        <w:jc w:val="both"/>
        <w:rPr>
          <w:b/>
          <w:color w:val="244061" w:themeColor="accent1" w:themeShade="80"/>
        </w:rPr>
      </w:pPr>
      <w:r>
        <w:rPr>
          <w:b/>
          <w:color w:val="244061" w:themeColor="accent1" w:themeShade="80"/>
        </w:rPr>
        <w:t>Planta Bajo Cubierta</w:t>
      </w:r>
      <w:r w:rsidRPr="00A83F10">
        <w:rPr>
          <w:b/>
          <w:color w:val="244061" w:themeColor="accent1" w:themeShade="80"/>
        </w:rPr>
        <w:t xml:space="preserve"> </w:t>
      </w:r>
      <w:r>
        <w:rPr>
          <w:b/>
          <w:color w:val="244061" w:themeColor="accent1" w:themeShade="80"/>
        </w:rPr>
        <w:t xml:space="preserve">(PC) </w:t>
      </w:r>
      <w:r w:rsidRPr="00A83F10">
        <w:rPr>
          <w:b/>
          <w:color w:val="244061" w:themeColor="accent1" w:themeShade="80"/>
        </w:rPr>
        <w:t>m</w:t>
      </w:r>
      <w:r w:rsidRPr="00D85CBE">
        <w:rPr>
          <w:b/>
          <w:color w:val="244061" w:themeColor="accent1" w:themeShade="80"/>
          <w:vertAlign w:val="superscript"/>
        </w:rPr>
        <w:t>2</w:t>
      </w:r>
    </w:p>
    <w:p w14:paraId="7CC18895" w14:textId="77777777" w:rsidR="009B6C7E" w:rsidRPr="00A83F10" w:rsidRDefault="009B6C7E" w:rsidP="009B6C7E">
      <w:pPr>
        <w:spacing w:after="0" w:line="240" w:lineRule="auto"/>
        <w:jc w:val="both"/>
      </w:pPr>
    </w:p>
    <w:p w14:paraId="27A1A854" w14:textId="77777777" w:rsidR="009B6C7E" w:rsidRDefault="009B6C7E" w:rsidP="009B6C7E">
      <w:pPr>
        <w:pStyle w:val="Prrafodelista"/>
        <w:ind w:left="0"/>
        <w:jc w:val="both"/>
      </w:pPr>
      <w:r>
        <w:t>Planta decorara en madera noble que acoge la Sala de Exposiciones y Museo de la Ingeniería, así como diversos despachos</w:t>
      </w:r>
    </w:p>
    <w:p w14:paraId="7FC35D14" w14:textId="77777777" w:rsidR="009B6C7E" w:rsidRDefault="009B6C7E" w:rsidP="009B6C7E">
      <w:pPr>
        <w:pStyle w:val="Prrafodelista"/>
        <w:ind w:left="0"/>
        <w:jc w:val="both"/>
      </w:pPr>
    </w:p>
    <w:p w14:paraId="04D6BBCF" w14:textId="77777777" w:rsidR="009B6C7E" w:rsidRDefault="009B6C7E" w:rsidP="009B6C7E">
      <w:pPr>
        <w:pStyle w:val="Prrafodelista"/>
        <w:ind w:left="0"/>
        <w:jc w:val="both"/>
      </w:pPr>
    </w:p>
    <w:p w14:paraId="3CEFAB46" w14:textId="77777777" w:rsidR="009B6C7E" w:rsidRDefault="009B6C7E" w:rsidP="009B6C7E">
      <w:pPr>
        <w:pStyle w:val="Prrafodelista"/>
        <w:ind w:left="0"/>
        <w:jc w:val="both"/>
      </w:pPr>
    </w:p>
    <w:p w14:paraId="518A6350" w14:textId="77777777" w:rsidR="009B6C7E" w:rsidRDefault="009B6C7E" w:rsidP="009B6C7E">
      <w:pPr>
        <w:pStyle w:val="Prrafodelista"/>
        <w:ind w:left="0"/>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9B6C7E" w14:paraId="2FC0B3B7" w14:textId="77777777" w:rsidTr="009B6C7E">
        <w:tc>
          <w:tcPr>
            <w:tcW w:w="9071" w:type="dxa"/>
            <w:shd w:val="clear" w:color="auto" w:fill="365F91" w:themeFill="accent1" w:themeFillShade="BF"/>
          </w:tcPr>
          <w:p w14:paraId="4510C775" w14:textId="77777777" w:rsidR="009B6C7E" w:rsidRPr="006130E7" w:rsidRDefault="009B6C7E" w:rsidP="00BC6890">
            <w:pPr>
              <w:pStyle w:val="Prrafodelista"/>
              <w:numPr>
                <w:ilvl w:val="0"/>
                <w:numId w:val="30"/>
              </w:numPr>
              <w:rPr>
                <w:b/>
              </w:rPr>
            </w:pPr>
            <w:r>
              <w:rPr>
                <w:b/>
                <w:color w:val="FFFFFF" w:themeColor="background1"/>
                <w:sz w:val="24"/>
              </w:rPr>
              <w:t>Instalaciones peligrosas</w:t>
            </w:r>
          </w:p>
        </w:tc>
      </w:tr>
    </w:tbl>
    <w:p w14:paraId="0EBB2FA7" w14:textId="77777777" w:rsidR="009B6C7E" w:rsidRDefault="009B6C7E" w:rsidP="009B6C7E">
      <w:pPr>
        <w:spacing w:after="0" w:line="240" w:lineRule="auto"/>
      </w:pPr>
    </w:p>
    <w:p w14:paraId="3E1FC7AD" w14:textId="77777777" w:rsidR="009B6C7E" w:rsidRPr="0062608D" w:rsidRDefault="009B6C7E" w:rsidP="00BC6890">
      <w:pPr>
        <w:pStyle w:val="Prrafodelista"/>
        <w:numPr>
          <w:ilvl w:val="0"/>
          <w:numId w:val="42"/>
        </w:numPr>
        <w:rPr>
          <w:b/>
        </w:rPr>
      </w:pPr>
      <w:r w:rsidRPr="0062608D">
        <w:rPr>
          <w:b/>
        </w:rPr>
        <w:t xml:space="preserve">Instalación eléctrica de Baja Tensión. </w:t>
      </w:r>
      <w:r w:rsidRPr="00A83F10">
        <w:t>En todo el edificio.</w:t>
      </w:r>
    </w:p>
    <w:p w14:paraId="643BFF8D" w14:textId="77777777" w:rsidR="009B6C7E" w:rsidRPr="0062608D" w:rsidRDefault="009B6C7E" w:rsidP="00BC6890">
      <w:pPr>
        <w:pStyle w:val="Prrafodelista"/>
        <w:numPr>
          <w:ilvl w:val="0"/>
          <w:numId w:val="42"/>
        </w:numPr>
        <w:rPr>
          <w:b/>
        </w:rPr>
      </w:pPr>
      <w:r w:rsidRPr="0062608D">
        <w:rPr>
          <w:b/>
        </w:rPr>
        <w:lastRenderedPageBreak/>
        <w:t>Salas técnicas</w:t>
      </w:r>
      <w:r>
        <w:t>.</w:t>
      </w:r>
    </w:p>
    <w:p w14:paraId="6CC7BDE7" w14:textId="77777777" w:rsidR="009B6C7E" w:rsidRPr="0062608D" w:rsidRDefault="009B6C7E" w:rsidP="00BC6890">
      <w:pPr>
        <w:pStyle w:val="Prrafodelista"/>
        <w:numPr>
          <w:ilvl w:val="0"/>
          <w:numId w:val="42"/>
        </w:numPr>
        <w:rPr>
          <w:b/>
        </w:rPr>
      </w:pPr>
      <w:r w:rsidRPr="0062608D">
        <w:rPr>
          <w:b/>
        </w:rPr>
        <w:t>Aire comprimido</w:t>
      </w:r>
    </w:p>
    <w:p w14:paraId="45CD4685" w14:textId="77777777" w:rsidR="009B6C7E" w:rsidRPr="0062608D" w:rsidRDefault="009B6C7E" w:rsidP="00BC6890">
      <w:pPr>
        <w:pStyle w:val="Prrafodelista"/>
        <w:numPr>
          <w:ilvl w:val="0"/>
          <w:numId w:val="42"/>
        </w:numPr>
        <w:rPr>
          <w:b/>
        </w:rPr>
      </w:pPr>
      <w:r w:rsidRPr="0062608D">
        <w:rPr>
          <w:b/>
        </w:rPr>
        <w:t>Grupo electrógeno</w:t>
      </w:r>
    </w:p>
    <w:p w14:paraId="6F17430A" w14:textId="77777777" w:rsidR="009B6C7E" w:rsidRPr="0062608D" w:rsidRDefault="009B6C7E" w:rsidP="00BC6890">
      <w:pPr>
        <w:pStyle w:val="Prrafodelista"/>
        <w:numPr>
          <w:ilvl w:val="0"/>
          <w:numId w:val="42"/>
        </w:numPr>
        <w:rPr>
          <w:b/>
        </w:rPr>
      </w:pPr>
      <w:r w:rsidRPr="0062608D">
        <w:rPr>
          <w:b/>
        </w:rPr>
        <w:t>Centro de transformación</w:t>
      </w:r>
    </w:p>
    <w:p w14:paraId="6A73D7F5" w14:textId="77777777" w:rsidR="009B6C7E" w:rsidRPr="0062608D" w:rsidRDefault="009B6C7E" w:rsidP="00BC6890">
      <w:pPr>
        <w:pStyle w:val="Prrafodelista"/>
        <w:numPr>
          <w:ilvl w:val="0"/>
          <w:numId w:val="42"/>
        </w:numPr>
        <w:rPr>
          <w:b/>
        </w:rPr>
      </w:pPr>
      <w:r w:rsidRPr="0062608D">
        <w:rPr>
          <w:b/>
        </w:rPr>
        <w:t>Ascensores.</w:t>
      </w:r>
    </w:p>
    <w:p w14:paraId="7930BF9F" w14:textId="77777777" w:rsidR="009B6C7E" w:rsidRPr="0062608D" w:rsidRDefault="009B6C7E" w:rsidP="00BC6890">
      <w:pPr>
        <w:pStyle w:val="Prrafodelista"/>
        <w:numPr>
          <w:ilvl w:val="0"/>
          <w:numId w:val="42"/>
        </w:numPr>
        <w:rPr>
          <w:b/>
        </w:rPr>
      </w:pPr>
      <w:r w:rsidRPr="0062608D">
        <w:rPr>
          <w:b/>
        </w:rPr>
        <w:t>Galería de instalaciones</w:t>
      </w:r>
    </w:p>
    <w:p w14:paraId="5E342CFF" w14:textId="77777777" w:rsidR="009B6C7E" w:rsidRPr="00A21CF9" w:rsidRDefault="009B6C7E" w:rsidP="009B6C7E">
      <w:pPr>
        <w:pStyle w:val="Default"/>
        <w:spacing w:line="276" w:lineRule="auto"/>
        <w:ind w:left="720"/>
        <w:jc w:val="both"/>
        <w:rPr>
          <w:rFonts w:asciiTheme="minorHAnsi" w:hAnsiTheme="minorHAnsi"/>
          <w:sz w:val="22"/>
          <w:szCs w:val="22"/>
        </w:rPr>
      </w:pPr>
      <w:r w:rsidRPr="00A21CF9">
        <w:rPr>
          <w:rFonts w:asciiTheme="minorHAnsi" w:hAnsiTheme="minorHAnsi"/>
          <w:sz w:val="22"/>
          <w:szCs w:val="22"/>
        </w:rPr>
        <w:t>Galería subterránea ubicada en la fachada Norte del Antiguo Hospital, a</w:t>
      </w:r>
      <w:r>
        <w:rPr>
          <w:rFonts w:asciiTheme="minorHAnsi" w:hAnsiTheme="minorHAnsi"/>
          <w:sz w:val="22"/>
          <w:szCs w:val="22"/>
        </w:rPr>
        <w:t>lberga equipos de climatización</w:t>
      </w:r>
      <w:r w:rsidRPr="00A21CF9">
        <w:rPr>
          <w:rFonts w:asciiTheme="minorHAnsi" w:hAnsiTheme="minorHAnsi"/>
          <w:sz w:val="22"/>
          <w:szCs w:val="22"/>
        </w:rPr>
        <w:t xml:space="preserve">, los depósitos de agua tanto para usos sanitarios como para el sistema Contra incendios, el Centro de Trasformación y los sistemas de corte, tanto de energía eléctrica como de agua al edificio. </w:t>
      </w:r>
    </w:p>
    <w:p w14:paraId="12AF24C1" w14:textId="77777777" w:rsidR="009B6C7E" w:rsidRPr="00A21CF9" w:rsidRDefault="009B6C7E" w:rsidP="009B6C7E">
      <w:pPr>
        <w:pStyle w:val="Default"/>
        <w:spacing w:line="276" w:lineRule="auto"/>
        <w:ind w:left="720"/>
        <w:jc w:val="both"/>
        <w:rPr>
          <w:rFonts w:asciiTheme="minorHAnsi" w:hAnsiTheme="minorHAnsi"/>
          <w:sz w:val="22"/>
          <w:szCs w:val="22"/>
        </w:rPr>
      </w:pPr>
      <w:r w:rsidRPr="00A21CF9">
        <w:rPr>
          <w:rFonts w:asciiTheme="minorHAnsi" w:hAnsiTheme="minorHAnsi"/>
          <w:sz w:val="22"/>
          <w:szCs w:val="22"/>
        </w:rPr>
        <w:t xml:space="preserve">A esta galería se accede bien desde Planta bajo Rasante por el Espacio técnico central de la misma, bien desde el pasillo exterior Norte </w:t>
      </w:r>
    </w:p>
    <w:p w14:paraId="6421CC17" w14:textId="77777777" w:rsidR="009B6C7E" w:rsidRPr="00A21CF9" w:rsidRDefault="009B6C7E" w:rsidP="009B6C7E">
      <w:pPr>
        <w:pStyle w:val="Default"/>
        <w:spacing w:line="276" w:lineRule="auto"/>
        <w:ind w:left="720"/>
        <w:jc w:val="both"/>
        <w:rPr>
          <w:rFonts w:asciiTheme="minorHAnsi" w:hAnsiTheme="minorHAnsi"/>
          <w:sz w:val="22"/>
          <w:szCs w:val="22"/>
        </w:rPr>
      </w:pPr>
      <w:r w:rsidRPr="00A21CF9">
        <w:rPr>
          <w:rFonts w:asciiTheme="minorHAnsi" w:hAnsiTheme="minorHAnsi"/>
          <w:sz w:val="22"/>
          <w:szCs w:val="22"/>
        </w:rPr>
        <w:t>La parte superior de la galería sirve de zona de acceso a las salidas de emergencia de la facha Norte</w:t>
      </w:r>
      <w:r>
        <w:rPr>
          <w:rFonts w:asciiTheme="minorHAnsi" w:hAnsiTheme="minorHAnsi"/>
          <w:sz w:val="22"/>
          <w:szCs w:val="22"/>
        </w:rPr>
        <w:t>.</w:t>
      </w:r>
    </w:p>
    <w:p w14:paraId="7F9F6F3C" w14:textId="77777777" w:rsidR="009B6C7E" w:rsidRPr="00A21CF9" w:rsidRDefault="009B6C7E" w:rsidP="009B6C7E">
      <w:pPr>
        <w:pStyle w:val="Prrafodelista"/>
        <w:jc w:val="both"/>
        <w:rPr>
          <w:b/>
        </w:rPr>
      </w:pPr>
      <w:r w:rsidRPr="00A21CF9">
        <w:t>En el pasillo Norte existe una caseta para investigación con gases explosivos.</w:t>
      </w:r>
    </w:p>
    <w:p w14:paraId="227B4BAE" w14:textId="77777777" w:rsidR="009B6C7E" w:rsidRDefault="009B6C7E" w:rsidP="009B6C7E">
      <w:pPr>
        <w:pStyle w:val="Prrafodelista"/>
        <w:jc w:val="both"/>
        <w:rPr>
          <w:b/>
        </w:rPr>
      </w:pPr>
    </w:p>
    <w:p w14:paraId="6F1327DA" w14:textId="77777777" w:rsidR="009B6C7E" w:rsidRDefault="009B6C7E" w:rsidP="009B6C7E">
      <w:pPr>
        <w:pStyle w:val="Prrafodelista"/>
        <w:jc w:val="both"/>
        <w:rPr>
          <w:b/>
        </w:rPr>
      </w:pPr>
    </w:p>
    <w:p w14:paraId="4CECC7A3" w14:textId="77777777" w:rsidR="009B6C7E" w:rsidRDefault="009B6C7E" w:rsidP="009B6C7E">
      <w:pPr>
        <w:pStyle w:val="Prrafodelista"/>
        <w:jc w:val="center"/>
        <w:rPr>
          <w:b/>
        </w:rPr>
      </w:pPr>
      <w:r>
        <w:rPr>
          <w:b/>
          <w:noProof/>
          <w:lang w:eastAsia="es-ES"/>
        </w:rPr>
        <w:drawing>
          <wp:anchor distT="0" distB="0" distL="114300" distR="114300" simplePos="0" relativeHeight="251684864" behindDoc="0" locked="0" layoutInCell="1" allowOverlap="1" wp14:anchorId="23A87410" wp14:editId="10795066">
            <wp:simplePos x="0" y="0"/>
            <wp:positionH relativeFrom="column">
              <wp:posOffset>-237490</wp:posOffset>
            </wp:positionH>
            <wp:positionV relativeFrom="paragraph">
              <wp:posOffset>236220</wp:posOffset>
            </wp:positionV>
            <wp:extent cx="6496685" cy="2446020"/>
            <wp:effectExtent l="19050" t="0" r="0" b="0"/>
            <wp:wrapThrough wrapText="bothSides">
              <wp:wrapPolygon edited="0">
                <wp:start x="-63" y="0"/>
                <wp:lineTo x="-63" y="21364"/>
                <wp:lineTo x="21598" y="21364"/>
                <wp:lineTo x="21598" y="0"/>
                <wp:lineTo x="-63" y="0"/>
              </wp:wrapPolygon>
            </wp:wrapThrough>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cstate="print"/>
                    <a:srcRect/>
                    <a:stretch>
                      <a:fillRect/>
                    </a:stretch>
                  </pic:blipFill>
                  <pic:spPr bwMode="auto">
                    <a:xfrm>
                      <a:off x="0" y="0"/>
                      <a:ext cx="6496685" cy="2446020"/>
                    </a:xfrm>
                    <a:prstGeom prst="rect">
                      <a:avLst/>
                    </a:prstGeom>
                    <a:noFill/>
                    <a:ln w="9525">
                      <a:noFill/>
                      <a:miter lim="800000"/>
                      <a:headEnd/>
                      <a:tailEnd/>
                    </a:ln>
                  </pic:spPr>
                </pic:pic>
              </a:graphicData>
            </a:graphic>
          </wp:anchor>
        </w:drawing>
      </w:r>
    </w:p>
    <w:p w14:paraId="32B3925B" w14:textId="77777777" w:rsidR="009B6C7E" w:rsidRDefault="009B6C7E" w:rsidP="009B6C7E">
      <w:pPr>
        <w:pStyle w:val="Prrafodelista"/>
        <w:jc w:val="both"/>
        <w:rPr>
          <w:b/>
        </w:rPr>
      </w:pPr>
    </w:p>
    <w:p w14:paraId="2E02743E" w14:textId="77777777" w:rsidR="009B6C7E" w:rsidRDefault="009B6C7E" w:rsidP="009B6C7E">
      <w:pPr>
        <w:pStyle w:val="Prrafodelista"/>
        <w:jc w:val="both"/>
        <w:rPr>
          <w:b/>
        </w:rPr>
      </w:pPr>
    </w:p>
    <w:p w14:paraId="2F32376E" w14:textId="77777777" w:rsidR="009B6C7E" w:rsidRDefault="009B6C7E" w:rsidP="009B6C7E">
      <w:pPr>
        <w:pStyle w:val="Prrafodelista"/>
        <w:jc w:val="both"/>
        <w:rPr>
          <w:b/>
        </w:rPr>
      </w:pPr>
    </w:p>
    <w:p w14:paraId="348546B0" w14:textId="77777777" w:rsidR="009B6C7E" w:rsidRDefault="009B6C7E" w:rsidP="009B6C7E">
      <w:pPr>
        <w:rPr>
          <w:b/>
        </w:rPr>
      </w:pPr>
      <w:r>
        <w:rPr>
          <w:b/>
        </w:rPr>
        <w:br w:type="page"/>
      </w:r>
    </w:p>
    <w:p w14:paraId="77F58B9A" w14:textId="77777777" w:rsidR="009B6C7E" w:rsidRPr="006130E7" w:rsidRDefault="009B6C7E" w:rsidP="009B6C7E">
      <w:pPr>
        <w:pStyle w:val="Prrafodelista"/>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9B6C7E" w14:paraId="7BA0AC61" w14:textId="77777777" w:rsidTr="009B6C7E">
        <w:tc>
          <w:tcPr>
            <w:tcW w:w="9071" w:type="dxa"/>
            <w:shd w:val="clear" w:color="auto" w:fill="365F91" w:themeFill="accent1" w:themeFillShade="BF"/>
          </w:tcPr>
          <w:p w14:paraId="21F97F98" w14:textId="77777777" w:rsidR="009B6C7E" w:rsidRPr="006130E7" w:rsidRDefault="009B6C7E" w:rsidP="00BC6890">
            <w:pPr>
              <w:pStyle w:val="Prrafodelista"/>
              <w:numPr>
                <w:ilvl w:val="0"/>
                <w:numId w:val="30"/>
              </w:numPr>
              <w:rPr>
                <w:b/>
              </w:rPr>
            </w:pPr>
            <w:r>
              <w:rPr>
                <w:b/>
                <w:color w:val="FFFFFF" w:themeColor="background1"/>
                <w:sz w:val="24"/>
              </w:rPr>
              <w:t>Evaluación de riesgos</w:t>
            </w:r>
          </w:p>
        </w:tc>
      </w:tr>
    </w:tbl>
    <w:p w14:paraId="5E01EDFD" w14:textId="77777777" w:rsidR="009B6C7E" w:rsidRDefault="009B6C7E" w:rsidP="009B6C7E">
      <w:pPr>
        <w:spacing w:after="0" w:line="240" w:lineRule="auto"/>
      </w:pPr>
    </w:p>
    <w:p w14:paraId="0B13DA5B" w14:textId="77777777" w:rsidR="009B6C7E" w:rsidRDefault="009B6C7E" w:rsidP="009B6C7E">
      <w:pPr>
        <w:spacing w:after="0" w:line="240" w:lineRule="auto"/>
      </w:pPr>
    </w:p>
    <w:tbl>
      <w:tblPr>
        <w:tblW w:w="8969" w:type="dxa"/>
        <w:tblInd w:w="70"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ayout w:type="fixed"/>
        <w:tblLook w:val="04A0" w:firstRow="1" w:lastRow="0" w:firstColumn="1" w:lastColumn="0" w:noHBand="0" w:noVBand="1"/>
      </w:tblPr>
      <w:tblGrid>
        <w:gridCol w:w="2448"/>
        <w:gridCol w:w="2471"/>
        <w:gridCol w:w="369"/>
        <w:gridCol w:w="369"/>
        <w:gridCol w:w="368"/>
        <w:gridCol w:w="368"/>
        <w:gridCol w:w="368"/>
        <w:gridCol w:w="368"/>
        <w:gridCol w:w="368"/>
        <w:gridCol w:w="368"/>
        <w:gridCol w:w="368"/>
        <w:gridCol w:w="368"/>
        <w:gridCol w:w="368"/>
      </w:tblGrid>
      <w:tr w:rsidR="009B6C7E" w:rsidRPr="00CA0DBD" w14:paraId="1ABC84DD" w14:textId="77777777" w:rsidTr="009B6C7E">
        <w:trPr>
          <w:trHeight w:val="348"/>
        </w:trPr>
        <w:tc>
          <w:tcPr>
            <w:tcW w:w="4919" w:type="dxa"/>
            <w:gridSpan w:val="2"/>
            <w:shd w:val="clear" w:color="auto" w:fill="DBE5F1"/>
            <w:vAlign w:val="center"/>
          </w:tcPr>
          <w:p w14:paraId="13AC8790" w14:textId="77777777" w:rsidR="009B6C7E" w:rsidRPr="005E4C68" w:rsidRDefault="009B6C7E" w:rsidP="009B6C7E">
            <w:pPr>
              <w:widowControl w:val="0"/>
              <w:spacing w:after="0" w:line="240" w:lineRule="auto"/>
              <w:rPr>
                <w:rFonts w:ascii="Tahoma" w:eastAsia="Times New Roman" w:hAnsi="Tahoma" w:cs="Tahoma"/>
                <w:sz w:val="18"/>
                <w:szCs w:val="24"/>
                <w:lang w:eastAsia="es-ES"/>
              </w:rPr>
            </w:pPr>
            <w:r w:rsidRPr="005E4C68">
              <w:rPr>
                <w:rFonts w:ascii="Tahoma" w:eastAsia="Times New Roman" w:hAnsi="Tahoma" w:cs="Tahoma"/>
                <w:sz w:val="18"/>
                <w:szCs w:val="24"/>
                <w:lang w:eastAsia="es-ES"/>
              </w:rPr>
              <w:t>Fecha evaluación inicial:  01/03/2013</w:t>
            </w:r>
          </w:p>
        </w:tc>
        <w:tc>
          <w:tcPr>
            <w:tcW w:w="4050" w:type="dxa"/>
            <w:gridSpan w:val="11"/>
            <w:shd w:val="clear" w:color="auto" w:fill="DBE5F1"/>
            <w:vAlign w:val="center"/>
          </w:tcPr>
          <w:p w14:paraId="5CD9631F" w14:textId="77777777" w:rsidR="009B6C7E" w:rsidRPr="005E4C68" w:rsidRDefault="009B6C7E" w:rsidP="009B6C7E">
            <w:pPr>
              <w:widowControl w:val="0"/>
              <w:spacing w:after="0" w:line="240" w:lineRule="auto"/>
              <w:rPr>
                <w:rFonts w:ascii="Tahoma" w:eastAsia="Times New Roman" w:hAnsi="Tahoma" w:cs="Tahoma"/>
                <w:sz w:val="18"/>
                <w:szCs w:val="24"/>
                <w:lang w:eastAsia="es-ES"/>
              </w:rPr>
            </w:pPr>
            <w:r w:rsidRPr="005E4C68">
              <w:rPr>
                <w:rFonts w:ascii="Tahoma" w:eastAsia="Times New Roman" w:hAnsi="Tahoma" w:cs="Tahoma"/>
                <w:sz w:val="18"/>
                <w:szCs w:val="24"/>
                <w:lang w:eastAsia="es-ES"/>
              </w:rPr>
              <w:t xml:space="preserve">Fecha evaluación periódica:  </w:t>
            </w:r>
          </w:p>
        </w:tc>
      </w:tr>
      <w:tr w:rsidR="009B6C7E" w:rsidRPr="004B4252" w14:paraId="7293F5BF" w14:textId="77777777" w:rsidTr="009B6C7E">
        <w:trPr>
          <w:trHeight w:val="166"/>
        </w:trPr>
        <w:tc>
          <w:tcPr>
            <w:tcW w:w="8969" w:type="dxa"/>
            <w:gridSpan w:val="13"/>
            <w:shd w:val="clear" w:color="auto" w:fill="B8CCE4"/>
            <w:vAlign w:val="center"/>
          </w:tcPr>
          <w:p w14:paraId="4D41DBA4" w14:textId="77777777" w:rsidR="009B6C7E" w:rsidRPr="004B4252" w:rsidRDefault="009B6C7E" w:rsidP="009B6C7E">
            <w:pPr>
              <w:widowControl w:val="0"/>
              <w:spacing w:after="0" w:line="240" w:lineRule="auto"/>
              <w:rPr>
                <w:rFonts w:ascii="Tahoma" w:eastAsia="Times New Roman" w:hAnsi="Tahoma" w:cs="Tahoma"/>
                <w:sz w:val="10"/>
                <w:szCs w:val="24"/>
                <w:lang w:eastAsia="es-ES"/>
              </w:rPr>
            </w:pPr>
          </w:p>
        </w:tc>
      </w:tr>
      <w:tr w:rsidR="009B6C7E" w:rsidRPr="00CA0DBD" w14:paraId="31344598" w14:textId="77777777" w:rsidTr="009B6C7E">
        <w:trPr>
          <w:trHeight w:val="199"/>
        </w:trPr>
        <w:tc>
          <w:tcPr>
            <w:tcW w:w="4919" w:type="dxa"/>
            <w:gridSpan w:val="2"/>
            <w:vMerge w:val="restart"/>
            <w:shd w:val="clear" w:color="auto" w:fill="DBE5F1"/>
            <w:vAlign w:val="center"/>
          </w:tcPr>
          <w:p w14:paraId="3147920E" w14:textId="77777777" w:rsidR="009B6C7E" w:rsidRPr="00CA0DBD" w:rsidRDefault="009B6C7E" w:rsidP="009B6C7E">
            <w:pPr>
              <w:widowControl w:val="0"/>
              <w:spacing w:after="0" w:line="240" w:lineRule="auto"/>
              <w:jc w:val="center"/>
              <w:rPr>
                <w:rFonts w:ascii="Tahoma" w:hAnsi="Tahoma" w:cs="Tahoma"/>
                <w:sz w:val="18"/>
              </w:rPr>
            </w:pPr>
            <w:r w:rsidRPr="00730E9D">
              <w:rPr>
                <w:rFonts w:ascii="Tahoma" w:eastAsia="Times New Roman" w:hAnsi="Tahoma" w:cs="Tahoma"/>
                <w:sz w:val="18"/>
                <w:szCs w:val="20"/>
                <w:lang w:eastAsia="es-ES"/>
              </w:rPr>
              <w:t>RIESGOS IDENTIFICADOS / CAUSAS</w:t>
            </w:r>
          </w:p>
        </w:tc>
        <w:tc>
          <w:tcPr>
            <w:tcW w:w="1106" w:type="dxa"/>
            <w:gridSpan w:val="3"/>
            <w:shd w:val="clear" w:color="auto" w:fill="DBE5F1"/>
            <w:vAlign w:val="center"/>
          </w:tcPr>
          <w:p w14:paraId="21BAEBB2" w14:textId="77777777" w:rsidR="009B6C7E" w:rsidRPr="00730E9D" w:rsidRDefault="009B6C7E" w:rsidP="009B6C7E">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PROBAB.</w:t>
            </w:r>
          </w:p>
        </w:tc>
        <w:tc>
          <w:tcPr>
            <w:tcW w:w="1104" w:type="dxa"/>
            <w:gridSpan w:val="3"/>
            <w:shd w:val="clear" w:color="auto" w:fill="DBE5F1"/>
            <w:vAlign w:val="center"/>
          </w:tcPr>
          <w:p w14:paraId="1AF0BF84" w14:textId="77777777" w:rsidR="009B6C7E" w:rsidRPr="00730E9D" w:rsidRDefault="009B6C7E" w:rsidP="009B6C7E">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CONSEC.</w:t>
            </w:r>
          </w:p>
        </w:tc>
        <w:tc>
          <w:tcPr>
            <w:tcW w:w="1840" w:type="dxa"/>
            <w:gridSpan w:val="5"/>
            <w:shd w:val="clear" w:color="auto" w:fill="DBE5F1"/>
            <w:vAlign w:val="center"/>
          </w:tcPr>
          <w:p w14:paraId="20EFF91B" w14:textId="77777777" w:rsidR="009B6C7E" w:rsidRPr="00730E9D" w:rsidRDefault="009B6C7E" w:rsidP="009B6C7E">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VALORACIÓN RIESGO</w:t>
            </w:r>
          </w:p>
        </w:tc>
      </w:tr>
      <w:tr w:rsidR="009B6C7E" w:rsidRPr="00CA0DBD" w14:paraId="26EB544C" w14:textId="77777777" w:rsidTr="009B6C7E">
        <w:trPr>
          <w:trHeight w:val="102"/>
        </w:trPr>
        <w:tc>
          <w:tcPr>
            <w:tcW w:w="4919" w:type="dxa"/>
            <w:gridSpan w:val="2"/>
            <w:vMerge/>
          </w:tcPr>
          <w:p w14:paraId="3D5EA851" w14:textId="77777777" w:rsidR="009B6C7E" w:rsidRPr="00CA0DBD" w:rsidRDefault="009B6C7E" w:rsidP="009B6C7E">
            <w:pPr>
              <w:jc w:val="center"/>
              <w:rPr>
                <w:rFonts w:ascii="Tahoma" w:hAnsi="Tahoma" w:cs="Tahoma"/>
                <w:b/>
                <w:sz w:val="28"/>
              </w:rPr>
            </w:pPr>
          </w:p>
        </w:tc>
        <w:tc>
          <w:tcPr>
            <w:tcW w:w="369" w:type="dxa"/>
            <w:shd w:val="clear" w:color="auto" w:fill="DBE5F1"/>
            <w:vAlign w:val="center"/>
          </w:tcPr>
          <w:p w14:paraId="736C0BEE"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B</w:t>
            </w:r>
          </w:p>
        </w:tc>
        <w:tc>
          <w:tcPr>
            <w:tcW w:w="369" w:type="dxa"/>
            <w:shd w:val="clear" w:color="auto" w:fill="DBE5F1"/>
            <w:vAlign w:val="center"/>
          </w:tcPr>
          <w:p w14:paraId="1312A7DE"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M</w:t>
            </w:r>
          </w:p>
        </w:tc>
        <w:tc>
          <w:tcPr>
            <w:tcW w:w="368" w:type="dxa"/>
            <w:shd w:val="clear" w:color="auto" w:fill="DBE5F1"/>
            <w:vAlign w:val="center"/>
          </w:tcPr>
          <w:p w14:paraId="4DBEB39C"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A</w:t>
            </w:r>
          </w:p>
        </w:tc>
        <w:tc>
          <w:tcPr>
            <w:tcW w:w="368" w:type="dxa"/>
            <w:shd w:val="clear" w:color="auto" w:fill="DBE5F1"/>
            <w:vAlign w:val="center"/>
          </w:tcPr>
          <w:p w14:paraId="27FD37D9"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LD</w:t>
            </w:r>
          </w:p>
        </w:tc>
        <w:tc>
          <w:tcPr>
            <w:tcW w:w="368" w:type="dxa"/>
            <w:shd w:val="clear" w:color="auto" w:fill="DBE5F1"/>
            <w:vAlign w:val="center"/>
          </w:tcPr>
          <w:p w14:paraId="385440F2"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D</w:t>
            </w:r>
          </w:p>
        </w:tc>
        <w:tc>
          <w:tcPr>
            <w:tcW w:w="368" w:type="dxa"/>
            <w:shd w:val="clear" w:color="auto" w:fill="DBE5F1"/>
            <w:vAlign w:val="center"/>
          </w:tcPr>
          <w:p w14:paraId="134C57D6"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ED</w:t>
            </w:r>
          </w:p>
        </w:tc>
        <w:tc>
          <w:tcPr>
            <w:tcW w:w="368" w:type="dxa"/>
            <w:shd w:val="clear" w:color="auto" w:fill="DBE5F1"/>
            <w:vAlign w:val="center"/>
          </w:tcPr>
          <w:p w14:paraId="72D27100"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T</w:t>
            </w:r>
          </w:p>
        </w:tc>
        <w:tc>
          <w:tcPr>
            <w:tcW w:w="368" w:type="dxa"/>
            <w:shd w:val="clear" w:color="auto" w:fill="DBE5F1"/>
            <w:vAlign w:val="center"/>
          </w:tcPr>
          <w:p w14:paraId="0E45F90D"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T</w:t>
            </w:r>
            <w:r w:rsidRPr="005E4C68">
              <w:rPr>
                <w:rFonts w:ascii="Tahoma" w:eastAsia="Times New Roman" w:hAnsi="Tahoma" w:cs="Tahoma"/>
                <w:sz w:val="10"/>
                <w:szCs w:val="14"/>
                <w:lang w:eastAsia="es-ES"/>
              </w:rPr>
              <w:t>O</w:t>
            </w:r>
          </w:p>
        </w:tc>
        <w:tc>
          <w:tcPr>
            <w:tcW w:w="368" w:type="dxa"/>
            <w:shd w:val="clear" w:color="auto" w:fill="DBE5F1"/>
            <w:vAlign w:val="center"/>
          </w:tcPr>
          <w:p w14:paraId="2D701881"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M</w:t>
            </w:r>
          </w:p>
        </w:tc>
        <w:tc>
          <w:tcPr>
            <w:tcW w:w="368" w:type="dxa"/>
            <w:shd w:val="clear" w:color="auto" w:fill="DBE5F1"/>
            <w:vAlign w:val="center"/>
          </w:tcPr>
          <w:p w14:paraId="4068C9DB"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I</w:t>
            </w:r>
          </w:p>
        </w:tc>
        <w:tc>
          <w:tcPr>
            <w:tcW w:w="368" w:type="dxa"/>
            <w:shd w:val="clear" w:color="auto" w:fill="DBE5F1"/>
            <w:vAlign w:val="center"/>
          </w:tcPr>
          <w:p w14:paraId="0F14AADB"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IN</w:t>
            </w:r>
          </w:p>
        </w:tc>
      </w:tr>
      <w:tr w:rsidR="009B6C7E" w:rsidRPr="00CA0DBD" w14:paraId="29CE5550" w14:textId="77777777" w:rsidTr="009B6C7E">
        <w:trPr>
          <w:trHeight w:val="444"/>
        </w:trPr>
        <w:tc>
          <w:tcPr>
            <w:tcW w:w="4919" w:type="dxa"/>
            <w:gridSpan w:val="2"/>
            <w:vAlign w:val="center"/>
          </w:tcPr>
          <w:p w14:paraId="2D0DBF0D" w14:textId="77777777" w:rsidR="009B6C7E" w:rsidRPr="00A83F10" w:rsidRDefault="009B6C7E" w:rsidP="009B6C7E">
            <w:pPr>
              <w:spacing w:after="0"/>
              <w:rPr>
                <w:rFonts w:ascii="Tahoma" w:hAnsi="Tahoma" w:cs="Tahoma"/>
                <w:sz w:val="16"/>
              </w:rPr>
            </w:pPr>
            <w:r w:rsidRPr="00A83F10">
              <w:rPr>
                <w:rFonts w:ascii="Tahoma" w:hAnsi="Tahoma" w:cs="Tahoma"/>
                <w:sz w:val="16"/>
              </w:rPr>
              <w:t>(010) Caídas a d</w:t>
            </w:r>
            <w:r>
              <w:rPr>
                <w:rFonts w:ascii="Tahoma" w:hAnsi="Tahoma" w:cs="Tahoma"/>
                <w:sz w:val="16"/>
              </w:rPr>
              <w:t>istinto nivel. Escaleras fijas</w:t>
            </w:r>
          </w:p>
        </w:tc>
        <w:tc>
          <w:tcPr>
            <w:tcW w:w="369" w:type="dxa"/>
            <w:vAlign w:val="center"/>
          </w:tcPr>
          <w:p w14:paraId="03672E97"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9" w:type="dxa"/>
            <w:vAlign w:val="center"/>
          </w:tcPr>
          <w:p w14:paraId="28731AAB" w14:textId="77777777" w:rsidR="009B6C7E" w:rsidRPr="00A6393C" w:rsidRDefault="009B6C7E" w:rsidP="009B6C7E">
            <w:pPr>
              <w:spacing w:after="0"/>
              <w:jc w:val="center"/>
              <w:rPr>
                <w:rFonts w:cs="Tahoma"/>
                <w:b/>
                <w:sz w:val="16"/>
                <w:szCs w:val="18"/>
              </w:rPr>
            </w:pPr>
          </w:p>
        </w:tc>
        <w:tc>
          <w:tcPr>
            <w:tcW w:w="368" w:type="dxa"/>
            <w:vAlign w:val="center"/>
          </w:tcPr>
          <w:p w14:paraId="62D2D45B" w14:textId="77777777" w:rsidR="009B6C7E" w:rsidRPr="00A6393C" w:rsidRDefault="009B6C7E" w:rsidP="009B6C7E">
            <w:pPr>
              <w:spacing w:after="0"/>
              <w:jc w:val="center"/>
              <w:rPr>
                <w:rFonts w:cs="Tahoma"/>
                <w:b/>
                <w:sz w:val="16"/>
                <w:szCs w:val="18"/>
              </w:rPr>
            </w:pPr>
          </w:p>
        </w:tc>
        <w:tc>
          <w:tcPr>
            <w:tcW w:w="368" w:type="dxa"/>
            <w:vAlign w:val="center"/>
          </w:tcPr>
          <w:p w14:paraId="4D2996C7" w14:textId="77777777" w:rsidR="009B6C7E" w:rsidRPr="00A6393C" w:rsidRDefault="009B6C7E" w:rsidP="009B6C7E">
            <w:pPr>
              <w:spacing w:after="0"/>
              <w:jc w:val="center"/>
              <w:rPr>
                <w:rFonts w:cs="Tahoma"/>
                <w:b/>
                <w:sz w:val="16"/>
                <w:szCs w:val="18"/>
              </w:rPr>
            </w:pPr>
          </w:p>
        </w:tc>
        <w:tc>
          <w:tcPr>
            <w:tcW w:w="368" w:type="dxa"/>
            <w:vAlign w:val="center"/>
          </w:tcPr>
          <w:p w14:paraId="4F8A2376"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017F578A" w14:textId="77777777" w:rsidR="009B6C7E" w:rsidRPr="00A6393C" w:rsidRDefault="009B6C7E" w:rsidP="009B6C7E">
            <w:pPr>
              <w:spacing w:after="0"/>
              <w:jc w:val="center"/>
              <w:rPr>
                <w:rFonts w:cs="Tahoma"/>
                <w:b/>
                <w:sz w:val="16"/>
                <w:szCs w:val="18"/>
              </w:rPr>
            </w:pPr>
          </w:p>
        </w:tc>
        <w:tc>
          <w:tcPr>
            <w:tcW w:w="368" w:type="dxa"/>
            <w:vAlign w:val="center"/>
          </w:tcPr>
          <w:p w14:paraId="0D4DEB4E" w14:textId="77777777" w:rsidR="009B6C7E" w:rsidRPr="00A6393C" w:rsidRDefault="009B6C7E" w:rsidP="009B6C7E">
            <w:pPr>
              <w:spacing w:after="0"/>
              <w:jc w:val="center"/>
              <w:rPr>
                <w:rFonts w:cs="Tahoma"/>
                <w:b/>
                <w:sz w:val="16"/>
                <w:szCs w:val="18"/>
              </w:rPr>
            </w:pPr>
          </w:p>
        </w:tc>
        <w:tc>
          <w:tcPr>
            <w:tcW w:w="368" w:type="dxa"/>
            <w:vAlign w:val="center"/>
          </w:tcPr>
          <w:p w14:paraId="0148BC39"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5E698E1D" w14:textId="77777777" w:rsidR="009B6C7E" w:rsidRPr="00A6393C" w:rsidRDefault="009B6C7E" w:rsidP="009B6C7E">
            <w:pPr>
              <w:spacing w:after="0"/>
              <w:jc w:val="center"/>
              <w:rPr>
                <w:rFonts w:cs="Tahoma"/>
                <w:b/>
                <w:sz w:val="16"/>
                <w:szCs w:val="18"/>
              </w:rPr>
            </w:pPr>
          </w:p>
        </w:tc>
        <w:tc>
          <w:tcPr>
            <w:tcW w:w="368" w:type="dxa"/>
            <w:vAlign w:val="center"/>
          </w:tcPr>
          <w:p w14:paraId="127DE7F6" w14:textId="77777777" w:rsidR="009B6C7E" w:rsidRPr="005E4C68" w:rsidRDefault="009B6C7E" w:rsidP="009B6C7E">
            <w:pPr>
              <w:spacing w:after="0"/>
              <w:jc w:val="center"/>
              <w:rPr>
                <w:rFonts w:cs="Tahoma"/>
                <w:sz w:val="16"/>
                <w:szCs w:val="18"/>
              </w:rPr>
            </w:pPr>
          </w:p>
        </w:tc>
        <w:tc>
          <w:tcPr>
            <w:tcW w:w="368" w:type="dxa"/>
            <w:vAlign w:val="center"/>
          </w:tcPr>
          <w:p w14:paraId="0338818B" w14:textId="77777777" w:rsidR="009B6C7E" w:rsidRPr="005932D4" w:rsidRDefault="009B6C7E" w:rsidP="009B6C7E">
            <w:pPr>
              <w:spacing w:after="0"/>
              <w:jc w:val="center"/>
              <w:rPr>
                <w:rFonts w:ascii="Tahoma" w:hAnsi="Tahoma" w:cs="Tahoma"/>
                <w:b/>
                <w:sz w:val="14"/>
                <w:szCs w:val="14"/>
              </w:rPr>
            </w:pPr>
          </w:p>
        </w:tc>
      </w:tr>
      <w:tr w:rsidR="009B6C7E" w:rsidRPr="00CA0DBD" w14:paraId="403BACE0" w14:textId="77777777" w:rsidTr="009B6C7E">
        <w:trPr>
          <w:trHeight w:val="444"/>
        </w:trPr>
        <w:tc>
          <w:tcPr>
            <w:tcW w:w="4919" w:type="dxa"/>
            <w:gridSpan w:val="2"/>
            <w:vAlign w:val="center"/>
          </w:tcPr>
          <w:p w14:paraId="6BABB128" w14:textId="77777777" w:rsidR="009B6C7E" w:rsidRPr="00A83F10" w:rsidRDefault="009B6C7E" w:rsidP="009B6C7E">
            <w:pPr>
              <w:spacing w:after="0"/>
              <w:rPr>
                <w:rFonts w:ascii="Tahoma" w:hAnsi="Tahoma" w:cs="Tahoma"/>
                <w:sz w:val="16"/>
              </w:rPr>
            </w:pPr>
            <w:r w:rsidRPr="00A83F10">
              <w:rPr>
                <w:rFonts w:ascii="Tahoma" w:hAnsi="Tahoma" w:cs="Tahoma"/>
                <w:sz w:val="16"/>
              </w:rPr>
              <w:t>(010) Caídas a distinto nivel. Acceso a terrazas y</w:t>
            </w:r>
            <w:r>
              <w:rPr>
                <w:rFonts w:ascii="Tahoma" w:hAnsi="Tahoma" w:cs="Tahoma"/>
                <w:sz w:val="16"/>
              </w:rPr>
              <w:t>/o cubiertas</w:t>
            </w:r>
          </w:p>
        </w:tc>
        <w:tc>
          <w:tcPr>
            <w:tcW w:w="369" w:type="dxa"/>
            <w:vAlign w:val="center"/>
          </w:tcPr>
          <w:p w14:paraId="34B84D3C"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9" w:type="dxa"/>
            <w:vAlign w:val="center"/>
          </w:tcPr>
          <w:p w14:paraId="1D77BA76" w14:textId="77777777" w:rsidR="009B6C7E" w:rsidRPr="00A6393C" w:rsidRDefault="009B6C7E" w:rsidP="009B6C7E">
            <w:pPr>
              <w:spacing w:after="0"/>
              <w:jc w:val="center"/>
              <w:rPr>
                <w:rFonts w:cs="Tahoma"/>
                <w:b/>
                <w:sz w:val="16"/>
                <w:szCs w:val="18"/>
              </w:rPr>
            </w:pPr>
          </w:p>
        </w:tc>
        <w:tc>
          <w:tcPr>
            <w:tcW w:w="368" w:type="dxa"/>
            <w:vAlign w:val="center"/>
          </w:tcPr>
          <w:p w14:paraId="1538F52C" w14:textId="77777777" w:rsidR="009B6C7E" w:rsidRPr="00A6393C" w:rsidRDefault="009B6C7E" w:rsidP="009B6C7E">
            <w:pPr>
              <w:spacing w:after="0"/>
              <w:jc w:val="center"/>
              <w:rPr>
                <w:rFonts w:cs="Tahoma"/>
                <w:b/>
                <w:sz w:val="16"/>
                <w:szCs w:val="18"/>
              </w:rPr>
            </w:pPr>
          </w:p>
        </w:tc>
        <w:tc>
          <w:tcPr>
            <w:tcW w:w="368" w:type="dxa"/>
            <w:vAlign w:val="center"/>
          </w:tcPr>
          <w:p w14:paraId="45224438" w14:textId="77777777" w:rsidR="009B6C7E" w:rsidRPr="00A6393C" w:rsidRDefault="009B6C7E" w:rsidP="009B6C7E">
            <w:pPr>
              <w:spacing w:after="0"/>
              <w:jc w:val="center"/>
              <w:rPr>
                <w:rFonts w:cs="Tahoma"/>
                <w:b/>
                <w:sz w:val="16"/>
                <w:szCs w:val="18"/>
              </w:rPr>
            </w:pPr>
          </w:p>
        </w:tc>
        <w:tc>
          <w:tcPr>
            <w:tcW w:w="368" w:type="dxa"/>
            <w:vAlign w:val="center"/>
          </w:tcPr>
          <w:p w14:paraId="4E9FEAC4" w14:textId="77777777" w:rsidR="009B6C7E" w:rsidRPr="00A6393C" w:rsidRDefault="009B6C7E" w:rsidP="009B6C7E">
            <w:pPr>
              <w:spacing w:after="0"/>
              <w:jc w:val="center"/>
              <w:rPr>
                <w:rFonts w:cs="Tahoma"/>
                <w:b/>
                <w:sz w:val="16"/>
                <w:szCs w:val="18"/>
              </w:rPr>
            </w:pPr>
          </w:p>
        </w:tc>
        <w:tc>
          <w:tcPr>
            <w:tcW w:w="368" w:type="dxa"/>
            <w:vAlign w:val="center"/>
          </w:tcPr>
          <w:p w14:paraId="67FE338C"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1E0C739A" w14:textId="77777777" w:rsidR="009B6C7E" w:rsidRPr="00A6393C" w:rsidRDefault="009B6C7E" w:rsidP="009B6C7E">
            <w:pPr>
              <w:spacing w:after="0"/>
              <w:jc w:val="center"/>
              <w:rPr>
                <w:rFonts w:cs="Tahoma"/>
                <w:b/>
                <w:sz w:val="16"/>
                <w:szCs w:val="18"/>
              </w:rPr>
            </w:pPr>
          </w:p>
        </w:tc>
        <w:tc>
          <w:tcPr>
            <w:tcW w:w="368" w:type="dxa"/>
            <w:vAlign w:val="center"/>
          </w:tcPr>
          <w:p w14:paraId="5EBBAA71" w14:textId="77777777" w:rsidR="009B6C7E" w:rsidRPr="00A6393C" w:rsidRDefault="009B6C7E" w:rsidP="009B6C7E">
            <w:pPr>
              <w:spacing w:after="0"/>
              <w:jc w:val="center"/>
              <w:rPr>
                <w:rFonts w:cs="Tahoma"/>
                <w:b/>
                <w:sz w:val="16"/>
                <w:szCs w:val="18"/>
              </w:rPr>
            </w:pPr>
          </w:p>
        </w:tc>
        <w:tc>
          <w:tcPr>
            <w:tcW w:w="368" w:type="dxa"/>
            <w:vAlign w:val="center"/>
          </w:tcPr>
          <w:p w14:paraId="6086A689"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28AFCEC8" w14:textId="77777777" w:rsidR="009B6C7E" w:rsidRPr="005E4C68" w:rsidRDefault="009B6C7E" w:rsidP="009B6C7E">
            <w:pPr>
              <w:spacing w:after="0"/>
              <w:jc w:val="center"/>
              <w:rPr>
                <w:rFonts w:cs="Tahoma"/>
                <w:sz w:val="16"/>
                <w:szCs w:val="18"/>
              </w:rPr>
            </w:pPr>
          </w:p>
        </w:tc>
        <w:tc>
          <w:tcPr>
            <w:tcW w:w="368" w:type="dxa"/>
            <w:vAlign w:val="center"/>
          </w:tcPr>
          <w:p w14:paraId="7B9C8F8A" w14:textId="77777777" w:rsidR="009B6C7E" w:rsidRPr="005932D4" w:rsidRDefault="009B6C7E" w:rsidP="009B6C7E">
            <w:pPr>
              <w:spacing w:after="0"/>
              <w:jc w:val="center"/>
              <w:rPr>
                <w:rFonts w:ascii="Tahoma" w:hAnsi="Tahoma" w:cs="Tahoma"/>
                <w:b/>
                <w:sz w:val="14"/>
                <w:szCs w:val="14"/>
              </w:rPr>
            </w:pPr>
          </w:p>
        </w:tc>
      </w:tr>
      <w:tr w:rsidR="009B6C7E" w:rsidRPr="00CA0DBD" w14:paraId="7C452222" w14:textId="77777777" w:rsidTr="009B6C7E">
        <w:trPr>
          <w:trHeight w:val="444"/>
        </w:trPr>
        <w:tc>
          <w:tcPr>
            <w:tcW w:w="4919" w:type="dxa"/>
            <w:gridSpan w:val="2"/>
            <w:vAlign w:val="center"/>
          </w:tcPr>
          <w:p w14:paraId="4C63DE13" w14:textId="77777777" w:rsidR="009B6C7E" w:rsidRPr="00A83F10" w:rsidRDefault="009B6C7E" w:rsidP="009B6C7E">
            <w:pPr>
              <w:spacing w:after="0"/>
              <w:rPr>
                <w:rFonts w:ascii="Tahoma" w:hAnsi="Tahoma" w:cs="Tahoma"/>
                <w:sz w:val="16"/>
              </w:rPr>
            </w:pPr>
            <w:r>
              <w:rPr>
                <w:rFonts w:ascii="Tahoma" w:hAnsi="Tahoma" w:cs="Tahoma"/>
                <w:sz w:val="16"/>
              </w:rPr>
              <w:t>(02</w:t>
            </w:r>
            <w:r w:rsidRPr="00A83F10">
              <w:rPr>
                <w:rFonts w:ascii="Tahoma" w:hAnsi="Tahoma" w:cs="Tahoma"/>
                <w:sz w:val="16"/>
              </w:rPr>
              <w:t>0) Caídas de personas al mismo nivel. Estado del suelo</w:t>
            </w:r>
          </w:p>
        </w:tc>
        <w:tc>
          <w:tcPr>
            <w:tcW w:w="369" w:type="dxa"/>
            <w:vAlign w:val="center"/>
          </w:tcPr>
          <w:p w14:paraId="2E4B4A6E"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9" w:type="dxa"/>
            <w:vAlign w:val="center"/>
          </w:tcPr>
          <w:p w14:paraId="19733B66" w14:textId="77777777" w:rsidR="009B6C7E" w:rsidRPr="00A6393C" w:rsidRDefault="009B6C7E" w:rsidP="009B6C7E">
            <w:pPr>
              <w:spacing w:after="0"/>
              <w:jc w:val="center"/>
              <w:rPr>
                <w:rFonts w:cs="Tahoma"/>
                <w:b/>
                <w:sz w:val="16"/>
                <w:szCs w:val="18"/>
              </w:rPr>
            </w:pPr>
          </w:p>
        </w:tc>
        <w:tc>
          <w:tcPr>
            <w:tcW w:w="368" w:type="dxa"/>
            <w:vAlign w:val="center"/>
          </w:tcPr>
          <w:p w14:paraId="74BA7EEF" w14:textId="77777777" w:rsidR="009B6C7E" w:rsidRPr="00A6393C" w:rsidRDefault="009B6C7E" w:rsidP="009B6C7E">
            <w:pPr>
              <w:spacing w:after="0"/>
              <w:jc w:val="center"/>
              <w:rPr>
                <w:rFonts w:cs="Tahoma"/>
                <w:b/>
                <w:sz w:val="16"/>
                <w:szCs w:val="18"/>
              </w:rPr>
            </w:pPr>
          </w:p>
        </w:tc>
        <w:tc>
          <w:tcPr>
            <w:tcW w:w="368" w:type="dxa"/>
            <w:vAlign w:val="center"/>
          </w:tcPr>
          <w:p w14:paraId="31A49095"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114B846A" w14:textId="77777777" w:rsidR="009B6C7E" w:rsidRPr="00A6393C" w:rsidRDefault="009B6C7E" w:rsidP="009B6C7E">
            <w:pPr>
              <w:spacing w:after="0"/>
              <w:jc w:val="center"/>
              <w:rPr>
                <w:rFonts w:cs="Tahoma"/>
                <w:b/>
                <w:sz w:val="16"/>
                <w:szCs w:val="18"/>
              </w:rPr>
            </w:pPr>
          </w:p>
        </w:tc>
        <w:tc>
          <w:tcPr>
            <w:tcW w:w="368" w:type="dxa"/>
            <w:vAlign w:val="center"/>
          </w:tcPr>
          <w:p w14:paraId="192399A5" w14:textId="77777777" w:rsidR="009B6C7E" w:rsidRPr="00A6393C" w:rsidRDefault="009B6C7E" w:rsidP="009B6C7E">
            <w:pPr>
              <w:spacing w:after="0"/>
              <w:jc w:val="center"/>
              <w:rPr>
                <w:rFonts w:cs="Tahoma"/>
                <w:b/>
                <w:sz w:val="16"/>
                <w:szCs w:val="18"/>
              </w:rPr>
            </w:pPr>
          </w:p>
        </w:tc>
        <w:tc>
          <w:tcPr>
            <w:tcW w:w="368" w:type="dxa"/>
            <w:vAlign w:val="center"/>
          </w:tcPr>
          <w:p w14:paraId="05CA1F32"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361B62E2" w14:textId="77777777" w:rsidR="009B6C7E" w:rsidRPr="00A6393C" w:rsidRDefault="009B6C7E" w:rsidP="009B6C7E">
            <w:pPr>
              <w:spacing w:after="0"/>
              <w:jc w:val="center"/>
              <w:rPr>
                <w:rFonts w:cs="Tahoma"/>
                <w:b/>
                <w:sz w:val="16"/>
                <w:szCs w:val="18"/>
              </w:rPr>
            </w:pPr>
          </w:p>
        </w:tc>
        <w:tc>
          <w:tcPr>
            <w:tcW w:w="368" w:type="dxa"/>
            <w:vAlign w:val="center"/>
          </w:tcPr>
          <w:p w14:paraId="53AD47E6" w14:textId="77777777" w:rsidR="009B6C7E" w:rsidRPr="00A6393C" w:rsidRDefault="009B6C7E" w:rsidP="009B6C7E">
            <w:pPr>
              <w:spacing w:after="0"/>
              <w:jc w:val="center"/>
              <w:rPr>
                <w:rFonts w:cs="Tahoma"/>
                <w:b/>
                <w:sz w:val="16"/>
                <w:szCs w:val="18"/>
              </w:rPr>
            </w:pPr>
          </w:p>
        </w:tc>
        <w:tc>
          <w:tcPr>
            <w:tcW w:w="368" w:type="dxa"/>
            <w:vAlign w:val="center"/>
          </w:tcPr>
          <w:p w14:paraId="39AC2D8E" w14:textId="77777777" w:rsidR="009B6C7E" w:rsidRPr="005E4C68" w:rsidRDefault="009B6C7E" w:rsidP="009B6C7E">
            <w:pPr>
              <w:spacing w:after="0"/>
              <w:jc w:val="center"/>
              <w:rPr>
                <w:rFonts w:cs="Tahoma"/>
                <w:sz w:val="16"/>
                <w:szCs w:val="18"/>
              </w:rPr>
            </w:pPr>
          </w:p>
        </w:tc>
        <w:tc>
          <w:tcPr>
            <w:tcW w:w="368" w:type="dxa"/>
            <w:vAlign w:val="center"/>
          </w:tcPr>
          <w:p w14:paraId="1D5C62C0" w14:textId="77777777" w:rsidR="009B6C7E" w:rsidRPr="005932D4" w:rsidRDefault="009B6C7E" w:rsidP="009B6C7E">
            <w:pPr>
              <w:spacing w:after="0"/>
              <w:jc w:val="center"/>
              <w:rPr>
                <w:rFonts w:ascii="Tahoma" w:hAnsi="Tahoma" w:cs="Tahoma"/>
                <w:b/>
                <w:sz w:val="14"/>
                <w:szCs w:val="14"/>
              </w:rPr>
            </w:pPr>
          </w:p>
        </w:tc>
      </w:tr>
      <w:tr w:rsidR="009B6C7E" w:rsidRPr="00CA0DBD" w14:paraId="4147AAA5" w14:textId="77777777" w:rsidTr="009B6C7E">
        <w:trPr>
          <w:trHeight w:val="444"/>
        </w:trPr>
        <w:tc>
          <w:tcPr>
            <w:tcW w:w="4919" w:type="dxa"/>
            <w:gridSpan w:val="2"/>
            <w:vAlign w:val="center"/>
          </w:tcPr>
          <w:p w14:paraId="033B7003" w14:textId="77777777" w:rsidR="009B6C7E" w:rsidRPr="00A83F10" w:rsidRDefault="009B6C7E" w:rsidP="009B6C7E">
            <w:pPr>
              <w:spacing w:after="0"/>
              <w:rPr>
                <w:rFonts w:ascii="Tahoma" w:hAnsi="Tahoma" w:cs="Tahoma"/>
                <w:sz w:val="16"/>
              </w:rPr>
            </w:pPr>
            <w:r>
              <w:rPr>
                <w:rFonts w:ascii="Tahoma" w:hAnsi="Tahoma" w:cs="Tahoma"/>
                <w:sz w:val="16"/>
              </w:rPr>
              <w:t>(030) Caída de objetos por desplome o derrumbamiento</w:t>
            </w:r>
          </w:p>
        </w:tc>
        <w:tc>
          <w:tcPr>
            <w:tcW w:w="369" w:type="dxa"/>
            <w:vAlign w:val="center"/>
          </w:tcPr>
          <w:p w14:paraId="1A44C7BB"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9" w:type="dxa"/>
            <w:vAlign w:val="center"/>
          </w:tcPr>
          <w:p w14:paraId="5BAF23F5" w14:textId="77777777" w:rsidR="009B6C7E" w:rsidRPr="00A6393C" w:rsidRDefault="009B6C7E" w:rsidP="009B6C7E">
            <w:pPr>
              <w:spacing w:after="0"/>
              <w:jc w:val="center"/>
              <w:rPr>
                <w:rFonts w:cs="Tahoma"/>
                <w:b/>
                <w:sz w:val="16"/>
                <w:szCs w:val="18"/>
              </w:rPr>
            </w:pPr>
          </w:p>
        </w:tc>
        <w:tc>
          <w:tcPr>
            <w:tcW w:w="368" w:type="dxa"/>
            <w:vAlign w:val="center"/>
          </w:tcPr>
          <w:p w14:paraId="6903425F" w14:textId="77777777" w:rsidR="009B6C7E" w:rsidRPr="00A6393C" w:rsidRDefault="009B6C7E" w:rsidP="009B6C7E">
            <w:pPr>
              <w:spacing w:after="0"/>
              <w:jc w:val="center"/>
              <w:rPr>
                <w:rFonts w:cs="Tahoma"/>
                <w:b/>
                <w:sz w:val="16"/>
                <w:szCs w:val="18"/>
              </w:rPr>
            </w:pPr>
          </w:p>
        </w:tc>
        <w:tc>
          <w:tcPr>
            <w:tcW w:w="368" w:type="dxa"/>
            <w:vAlign w:val="center"/>
          </w:tcPr>
          <w:p w14:paraId="3D162495"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15863B74" w14:textId="77777777" w:rsidR="009B6C7E" w:rsidRPr="00A6393C" w:rsidRDefault="009B6C7E" w:rsidP="009B6C7E">
            <w:pPr>
              <w:spacing w:after="0"/>
              <w:jc w:val="center"/>
              <w:rPr>
                <w:rFonts w:cs="Tahoma"/>
                <w:b/>
                <w:sz w:val="16"/>
                <w:szCs w:val="18"/>
              </w:rPr>
            </w:pPr>
          </w:p>
        </w:tc>
        <w:tc>
          <w:tcPr>
            <w:tcW w:w="368" w:type="dxa"/>
            <w:vAlign w:val="center"/>
          </w:tcPr>
          <w:p w14:paraId="59A38404" w14:textId="77777777" w:rsidR="009B6C7E" w:rsidRPr="00A6393C" w:rsidRDefault="009B6C7E" w:rsidP="009B6C7E">
            <w:pPr>
              <w:spacing w:after="0"/>
              <w:jc w:val="center"/>
              <w:rPr>
                <w:rFonts w:cs="Tahoma"/>
                <w:b/>
                <w:sz w:val="16"/>
                <w:szCs w:val="18"/>
              </w:rPr>
            </w:pPr>
          </w:p>
        </w:tc>
        <w:tc>
          <w:tcPr>
            <w:tcW w:w="368" w:type="dxa"/>
            <w:vAlign w:val="center"/>
          </w:tcPr>
          <w:p w14:paraId="710C741A"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05CF03CF" w14:textId="77777777" w:rsidR="009B6C7E" w:rsidRPr="00A6393C" w:rsidRDefault="009B6C7E" w:rsidP="009B6C7E">
            <w:pPr>
              <w:spacing w:after="0"/>
              <w:jc w:val="center"/>
              <w:rPr>
                <w:rFonts w:cs="Tahoma"/>
                <w:b/>
                <w:sz w:val="16"/>
                <w:szCs w:val="18"/>
              </w:rPr>
            </w:pPr>
          </w:p>
        </w:tc>
        <w:tc>
          <w:tcPr>
            <w:tcW w:w="368" w:type="dxa"/>
            <w:vAlign w:val="center"/>
          </w:tcPr>
          <w:p w14:paraId="71D1C123" w14:textId="77777777" w:rsidR="009B6C7E" w:rsidRPr="00A6393C" w:rsidRDefault="009B6C7E" w:rsidP="009B6C7E">
            <w:pPr>
              <w:spacing w:after="0"/>
              <w:jc w:val="center"/>
              <w:rPr>
                <w:rFonts w:cs="Tahoma"/>
                <w:b/>
                <w:sz w:val="16"/>
                <w:szCs w:val="18"/>
              </w:rPr>
            </w:pPr>
          </w:p>
        </w:tc>
        <w:tc>
          <w:tcPr>
            <w:tcW w:w="368" w:type="dxa"/>
            <w:vAlign w:val="center"/>
          </w:tcPr>
          <w:p w14:paraId="16EB4A9D" w14:textId="77777777" w:rsidR="009B6C7E" w:rsidRPr="005E4C68" w:rsidRDefault="009B6C7E" w:rsidP="009B6C7E">
            <w:pPr>
              <w:spacing w:after="0"/>
              <w:jc w:val="center"/>
              <w:rPr>
                <w:rFonts w:cs="Tahoma"/>
                <w:sz w:val="16"/>
                <w:szCs w:val="18"/>
              </w:rPr>
            </w:pPr>
          </w:p>
        </w:tc>
        <w:tc>
          <w:tcPr>
            <w:tcW w:w="368" w:type="dxa"/>
            <w:vAlign w:val="center"/>
          </w:tcPr>
          <w:p w14:paraId="5B9A15EA" w14:textId="77777777" w:rsidR="009B6C7E" w:rsidRPr="005932D4" w:rsidRDefault="009B6C7E" w:rsidP="009B6C7E">
            <w:pPr>
              <w:spacing w:after="0"/>
              <w:jc w:val="center"/>
              <w:rPr>
                <w:rFonts w:ascii="Tahoma" w:hAnsi="Tahoma" w:cs="Tahoma"/>
                <w:b/>
                <w:sz w:val="14"/>
                <w:szCs w:val="14"/>
              </w:rPr>
            </w:pPr>
          </w:p>
        </w:tc>
      </w:tr>
      <w:tr w:rsidR="009B6C7E" w:rsidRPr="00CA0DBD" w14:paraId="7C60C18E" w14:textId="77777777" w:rsidTr="009B6C7E">
        <w:trPr>
          <w:trHeight w:val="444"/>
        </w:trPr>
        <w:tc>
          <w:tcPr>
            <w:tcW w:w="4919" w:type="dxa"/>
            <w:gridSpan w:val="2"/>
            <w:vAlign w:val="center"/>
          </w:tcPr>
          <w:p w14:paraId="756A4059" w14:textId="77777777" w:rsidR="009B6C7E" w:rsidRPr="00A83F10" w:rsidRDefault="009B6C7E" w:rsidP="009B6C7E">
            <w:pPr>
              <w:spacing w:after="0"/>
              <w:rPr>
                <w:rFonts w:ascii="Tahoma" w:hAnsi="Tahoma" w:cs="Tahoma"/>
                <w:sz w:val="16"/>
              </w:rPr>
            </w:pPr>
            <w:r>
              <w:rPr>
                <w:rFonts w:ascii="Tahoma" w:hAnsi="Tahoma" w:cs="Tahoma"/>
                <w:sz w:val="16"/>
              </w:rPr>
              <w:t>(070) Choques contra objetos inmóviles</w:t>
            </w:r>
          </w:p>
        </w:tc>
        <w:tc>
          <w:tcPr>
            <w:tcW w:w="369" w:type="dxa"/>
            <w:vAlign w:val="center"/>
          </w:tcPr>
          <w:p w14:paraId="08339052"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9" w:type="dxa"/>
            <w:vAlign w:val="center"/>
          </w:tcPr>
          <w:p w14:paraId="3D34422D" w14:textId="77777777" w:rsidR="009B6C7E" w:rsidRPr="00A6393C" w:rsidRDefault="009B6C7E" w:rsidP="009B6C7E">
            <w:pPr>
              <w:spacing w:after="0"/>
              <w:jc w:val="center"/>
              <w:rPr>
                <w:rFonts w:cs="Tahoma"/>
                <w:b/>
                <w:sz w:val="16"/>
                <w:szCs w:val="18"/>
              </w:rPr>
            </w:pPr>
          </w:p>
        </w:tc>
        <w:tc>
          <w:tcPr>
            <w:tcW w:w="368" w:type="dxa"/>
            <w:vAlign w:val="center"/>
          </w:tcPr>
          <w:p w14:paraId="18DB8E85" w14:textId="77777777" w:rsidR="009B6C7E" w:rsidRPr="00A6393C" w:rsidRDefault="009B6C7E" w:rsidP="009B6C7E">
            <w:pPr>
              <w:spacing w:after="0"/>
              <w:jc w:val="center"/>
              <w:rPr>
                <w:rFonts w:cs="Tahoma"/>
                <w:b/>
                <w:sz w:val="16"/>
                <w:szCs w:val="18"/>
              </w:rPr>
            </w:pPr>
          </w:p>
        </w:tc>
        <w:tc>
          <w:tcPr>
            <w:tcW w:w="368" w:type="dxa"/>
            <w:vAlign w:val="center"/>
          </w:tcPr>
          <w:p w14:paraId="39F73372"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5B7D7FEB" w14:textId="77777777" w:rsidR="009B6C7E" w:rsidRPr="00A6393C" w:rsidRDefault="009B6C7E" w:rsidP="009B6C7E">
            <w:pPr>
              <w:spacing w:after="0"/>
              <w:jc w:val="center"/>
              <w:rPr>
                <w:rFonts w:cs="Tahoma"/>
                <w:b/>
                <w:sz w:val="16"/>
                <w:szCs w:val="18"/>
              </w:rPr>
            </w:pPr>
          </w:p>
        </w:tc>
        <w:tc>
          <w:tcPr>
            <w:tcW w:w="368" w:type="dxa"/>
            <w:vAlign w:val="center"/>
          </w:tcPr>
          <w:p w14:paraId="78A13C99" w14:textId="77777777" w:rsidR="009B6C7E" w:rsidRPr="00A6393C" w:rsidRDefault="009B6C7E" w:rsidP="009B6C7E">
            <w:pPr>
              <w:spacing w:after="0"/>
              <w:jc w:val="center"/>
              <w:rPr>
                <w:rFonts w:cs="Tahoma"/>
                <w:b/>
                <w:sz w:val="16"/>
                <w:szCs w:val="18"/>
              </w:rPr>
            </w:pPr>
          </w:p>
        </w:tc>
        <w:tc>
          <w:tcPr>
            <w:tcW w:w="368" w:type="dxa"/>
            <w:vAlign w:val="center"/>
          </w:tcPr>
          <w:p w14:paraId="5C9EBECE"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510ABD2D" w14:textId="77777777" w:rsidR="009B6C7E" w:rsidRPr="00A6393C" w:rsidRDefault="009B6C7E" w:rsidP="009B6C7E">
            <w:pPr>
              <w:spacing w:after="0"/>
              <w:jc w:val="center"/>
              <w:rPr>
                <w:rFonts w:cs="Tahoma"/>
                <w:b/>
                <w:sz w:val="16"/>
                <w:szCs w:val="18"/>
              </w:rPr>
            </w:pPr>
          </w:p>
        </w:tc>
        <w:tc>
          <w:tcPr>
            <w:tcW w:w="368" w:type="dxa"/>
            <w:vAlign w:val="center"/>
          </w:tcPr>
          <w:p w14:paraId="2408471C" w14:textId="77777777" w:rsidR="009B6C7E" w:rsidRPr="00A6393C" w:rsidRDefault="009B6C7E" w:rsidP="009B6C7E">
            <w:pPr>
              <w:spacing w:after="0"/>
              <w:jc w:val="center"/>
              <w:rPr>
                <w:rFonts w:cs="Tahoma"/>
                <w:b/>
                <w:sz w:val="16"/>
                <w:szCs w:val="18"/>
              </w:rPr>
            </w:pPr>
          </w:p>
        </w:tc>
        <w:tc>
          <w:tcPr>
            <w:tcW w:w="368" w:type="dxa"/>
            <w:vAlign w:val="center"/>
          </w:tcPr>
          <w:p w14:paraId="6C9CB5E4" w14:textId="77777777" w:rsidR="009B6C7E" w:rsidRPr="005E4C68" w:rsidRDefault="009B6C7E" w:rsidP="009B6C7E">
            <w:pPr>
              <w:spacing w:after="0"/>
              <w:jc w:val="center"/>
              <w:rPr>
                <w:rFonts w:cs="Tahoma"/>
                <w:sz w:val="16"/>
                <w:szCs w:val="18"/>
              </w:rPr>
            </w:pPr>
          </w:p>
        </w:tc>
        <w:tc>
          <w:tcPr>
            <w:tcW w:w="368" w:type="dxa"/>
            <w:vAlign w:val="center"/>
          </w:tcPr>
          <w:p w14:paraId="52FAD8EC" w14:textId="77777777" w:rsidR="009B6C7E" w:rsidRPr="005932D4" w:rsidRDefault="009B6C7E" w:rsidP="009B6C7E">
            <w:pPr>
              <w:spacing w:after="0"/>
              <w:jc w:val="center"/>
              <w:rPr>
                <w:rFonts w:ascii="Tahoma" w:hAnsi="Tahoma" w:cs="Tahoma"/>
                <w:b/>
                <w:sz w:val="14"/>
                <w:szCs w:val="14"/>
              </w:rPr>
            </w:pPr>
          </w:p>
        </w:tc>
      </w:tr>
      <w:tr w:rsidR="009B6C7E" w:rsidRPr="00CA0DBD" w14:paraId="4212F79C" w14:textId="77777777" w:rsidTr="009B6C7E">
        <w:trPr>
          <w:trHeight w:val="444"/>
        </w:trPr>
        <w:tc>
          <w:tcPr>
            <w:tcW w:w="4919" w:type="dxa"/>
            <w:gridSpan w:val="2"/>
            <w:vAlign w:val="center"/>
          </w:tcPr>
          <w:p w14:paraId="26EE4D0A" w14:textId="77777777" w:rsidR="009B6C7E" w:rsidRDefault="009B6C7E" w:rsidP="009B6C7E">
            <w:pPr>
              <w:spacing w:after="0"/>
              <w:rPr>
                <w:rFonts w:ascii="Tahoma" w:hAnsi="Tahoma" w:cs="Tahoma"/>
                <w:sz w:val="16"/>
              </w:rPr>
            </w:pPr>
            <w:r>
              <w:rPr>
                <w:rFonts w:ascii="Tahoma" w:hAnsi="Tahoma" w:cs="Tahoma"/>
                <w:sz w:val="16"/>
              </w:rPr>
              <w:t>(110) Atrapamiento por objetos o herramientas</w:t>
            </w:r>
          </w:p>
        </w:tc>
        <w:tc>
          <w:tcPr>
            <w:tcW w:w="369" w:type="dxa"/>
            <w:vAlign w:val="center"/>
          </w:tcPr>
          <w:p w14:paraId="1F0E3434"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9" w:type="dxa"/>
            <w:vAlign w:val="center"/>
          </w:tcPr>
          <w:p w14:paraId="7EF571DF" w14:textId="77777777" w:rsidR="009B6C7E" w:rsidRPr="00A6393C" w:rsidRDefault="009B6C7E" w:rsidP="009B6C7E">
            <w:pPr>
              <w:spacing w:after="0"/>
              <w:jc w:val="center"/>
              <w:rPr>
                <w:rFonts w:cs="Tahoma"/>
                <w:b/>
                <w:sz w:val="16"/>
                <w:szCs w:val="18"/>
              </w:rPr>
            </w:pPr>
          </w:p>
        </w:tc>
        <w:tc>
          <w:tcPr>
            <w:tcW w:w="368" w:type="dxa"/>
            <w:vAlign w:val="center"/>
          </w:tcPr>
          <w:p w14:paraId="291E870D" w14:textId="77777777" w:rsidR="009B6C7E" w:rsidRPr="00A6393C" w:rsidRDefault="009B6C7E" w:rsidP="009B6C7E">
            <w:pPr>
              <w:spacing w:after="0"/>
              <w:jc w:val="center"/>
              <w:rPr>
                <w:rFonts w:cs="Tahoma"/>
                <w:b/>
                <w:sz w:val="16"/>
                <w:szCs w:val="18"/>
              </w:rPr>
            </w:pPr>
          </w:p>
        </w:tc>
        <w:tc>
          <w:tcPr>
            <w:tcW w:w="368" w:type="dxa"/>
            <w:vAlign w:val="center"/>
          </w:tcPr>
          <w:p w14:paraId="132FCE20"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2C035148" w14:textId="77777777" w:rsidR="009B6C7E" w:rsidRPr="00A6393C" w:rsidRDefault="009B6C7E" w:rsidP="009B6C7E">
            <w:pPr>
              <w:spacing w:after="0"/>
              <w:jc w:val="center"/>
              <w:rPr>
                <w:rFonts w:cs="Tahoma"/>
                <w:b/>
                <w:sz w:val="16"/>
                <w:szCs w:val="18"/>
              </w:rPr>
            </w:pPr>
          </w:p>
        </w:tc>
        <w:tc>
          <w:tcPr>
            <w:tcW w:w="368" w:type="dxa"/>
            <w:vAlign w:val="center"/>
          </w:tcPr>
          <w:p w14:paraId="1651FEB7" w14:textId="77777777" w:rsidR="009B6C7E" w:rsidRPr="00A6393C" w:rsidRDefault="009B6C7E" w:rsidP="009B6C7E">
            <w:pPr>
              <w:spacing w:after="0"/>
              <w:jc w:val="center"/>
              <w:rPr>
                <w:rFonts w:cs="Tahoma"/>
                <w:b/>
                <w:sz w:val="16"/>
                <w:szCs w:val="18"/>
              </w:rPr>
            </w:pPr>
          </w:p>
        </w:tc>
        <w:tc>
          <w:tcPr>
            <w:tcW w:w="368" w:type="dxa"/>
            <w:vAlign w:val="center"/>
          </w:tcPr>
          <w:p w14:paraId="62A577DD"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00F43AC5" w14:textId="77777777" w:rsidR="009B6C7E" w:rsidRPr="00A6393C" w:rsidRDefault="009B6C7E" w:rsidP="009B6C7E">
            <w:pPr>
              <w:spacing w:after="0"/>
              <w:jc w:val="center"/>
              <w:rPr>
                <w:rFonts w:cs="Tahoma"/>
                <w:b/>
                <w:sz w:val="16"/>
                <w:szCs w:val="18"/>
              </w:rPr>
            </w:pPr>
          </w:p>
        </w:tc>
        <w:tc>
          <w:tcPr>
            <w:tcW w:w="368" w:type="dxa"/>
            <w:vAlign w:val="center"/>
          </w:tcPr>
          <w:p w14:paraId="347F571B" w14:textId="77777777" w:rsidR="009B6C7E" w:rsidRPr="00A6393C" w:rsidRDefault="009B6C7E" w:rsidP="009B6C7E">
            <w:pPr>
              <w:spacing w:after="0"/>
              <w:jc w:val="center"/>
              <w:rPr>
                <w:rFonts w:cs="Tahoma"/>
                <w:b/>
                <w:sz w:val="16"/>
                <w:szCs w:val="18"/>
              </w:rPr>
            </w:pPr>
          </w:p>
        </w:tc>
        <w:tc>
          <w:tcPr>
            <w:tcW w:w="368" w:type="dxa"/>
            <w:vAlign w:val="center"/>
          </w:tcPr>
          <w:p w14:paraId="143D81DA" w14:textId="77777777" w:rsidR="009B6C7E" w:rsidRPr="005E4C68" w:rsidRDefault="009B6C7E" w:rsidP="009B6C7E">
            <w:pPr>
              <w:spacing w:after="0"/>
              <w:jc w:val="center"/>
              <w:rPr>
                <w:rFonts w:cs="Tahoma"/>
                <w:sz w:val="16"/>
                <w:szCs w:val="18"/>
              </w:rPr>
            </w:pPr>
          </w:p>
        </w:tc>
        <w:tc>
          <w:tcPr>
            <w:tcW w:w="368" w:type="dxa"/>
            <w:vAlign w:val="center"/>
          </w:tcPr>
          <w:p w14:paraId="16AB3B69" w14:textId="77777777" w:rsidR="009B6C7E" w:rsidRPr="005932D4" w:rsidRDefault="009B6C7E" w:rsidP="009B6C7E">
            <w:pPr>
              <w:spacing w:after="0"/>
              <w:jc w:val="center"/>
              <w:rPr>
                <w:rFonts w:ascii="Tahoma" w:hAnsi="Tahoma" w:cs="Tahoma"/>
                <w:b/>
                <w:sz w:val="14"/>
                <w:szCs w:val="14"/>
              </w:rPr>
            </w:pPr>
          </w:p>
        </w:tc>
      </w:tr>
      <w:tr w:rsidR="009B6C7E" w:rsidRPr="00CA0DBD" w14:paraId="4259145A" w14:textId="77777777" w:rsidTr="009B6C7E">
        <w:trPr>
          <w:trHeight w:val="444"/>
        </w:trPr>
        <w:tc>
          <w:tcPr>
            <w:tcW w:w="4919" w:type="dxa"/>
            <w:gridSpan w:val="2"/>
            <w:vAlign w:val="center"/>
          </w:tcPr>
          <w:p w14:paraId="6CB1F04D" w14:textId="77777777" w:rsidR="009B6C7E" w:rsidRDefault="009B6C7E" w:rsidP="009B6C7E">
            <w:pPr>
              <w:spacing w:after="0"/>
              <w:rPr>
                <w:rFonts w:ascii="Tahoma" w:hAnsi="Tahoma" w:cs="Tahoma"/>
                <w:sz w:val="16"/>
              </w:rPr>
            </w:pPr>
            <w:r>
              <w:rPr>
                <w:rFonts w:ascii="Tahoma" w:hAnsi="Tahoma" w:cs="Tahoma"/>
                <w:sz w:val="16"/>
              </w:rPr>
              <w:t>(130) sobreesfuerzos</w:t>
            </w:r>
          </w:p>
        </w:tc>
        <w:tc>
          <w:tcPr>
            <w:tcW w:w="369" w:type="dxa"/>
            <w:vAlign w:val="center"/>
          </w:tcPr>
          <w:p w14:paraId="015CAD37"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9" w:type="dxa"/>
            <w:vAlign w:val="center"/>
          </w:tcPr>
          <w:p w14:paraId="5B6DD88B" w14:textId="77777777" w:rsidR="009B6C7E" w:rsidRPr="00A6393C" w:rsidRDefault="009B6C7E" w:rsidP="009B6C7E">
            <w:pPr>
              <w:spacing w:after="0"/>
              <w:jc w:val="center"/>
              <w:rPr>
                <w:rFonts w:cs="Tahoma"/>
                <w:b/>
                <w:sz w:val="16"/>
                <w:szCs w:val="18"/>
              </w:rPr>
            </w:pPr>
          </w:p>
        </w:tc>
        <w:tc>
          <w:tcPr>
            <w:tcW w:w="368" w:type="dxa"/>
            <w:vAlign w:val="center"/>
          </w:tcPr>
          <w:p w14:paraId="201923DE" w14:textId="77777777" w:rsidR="009B6C7E" w:rsidRPr="00A6393C" w:rsidRDefault="009B6C7E" w:rsidP="009B6C7E">
            <w:pPr>
              <w:spacing w:after="0"/>
              <w:jc w:val="center"/>
              <w:rPr>
                <w:rFonts w:cs="Tahoma"/>
                <w:b/>
                <w:sz w:val="16"/>
                <w:szCs w:val="18"/>
              </w:rPr>
            </w:pPr>
          </w:p>
        </w:tc>
        <w:tc>
          <w:tcPr>
            <w:tcW w:w="368" w:type="dxa"/>
            <w:vAlign w:val="center"/>
          </w:tcPr>
          <w:p w14:paraId="7F81B2A4"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2DAF4A38" w14:textId="77777777" w:rsidR="009B6C7E" w:rsidRPr="00A6393C" w:rsidRDefault="009B6C7E" w:rsidP="009B6C7E">
            <w:pPr>
              <w:spacing w:after="0"/>
              <w:jc w:val="center"/>
              <w:rPr>
                <w:rFonts w:cs="Tahoma"/>
                <w:b/>
                <w:sz w:val="16"/>
                <w:szCs w:val="18"/>
              </w:rPr>
            </w:pPr>
          </w:p>
        </w:tc>
        <w:tc>
          <w:tcPr>
            <w:tcW w:w="368" w:type="dxa"/>
            <w:vAlign w:val="center"/>
          </w:tcPr>
          <w:p w14:paraId="38BF1DF0" w14:textId="77777777" w:rsidR="009B6C7E" w:rsidRPr="00A6393C" w:rsidRDefault="009B6C7E" w:rsidP="009B6C7E">
            <w:pPr>
              <w:spacing w:after="0"/>
              <w:jc w:val="center"/>
              <w:rPr>
                <w:rFonts w:cs="Tahoma"/>
                <w:b/>
                <w:sz w:val="16"/>
                <w:szCs w:val="18"/>
              </w:rPr>
            </w:pPr>
          </w:p>
        </w:tc>
        <w:tc>
          <w:tcPr>
            <w:tcW w:w="368" w:type="dxa"/>
            <w:vAlign w:val="center"/>
          </w:tcPr>
          <w:p w14:paraId="16EC40A1"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00781C0F" w14:textId="77777777" w:rsidR="009B6C7E" w:rsidRPr="00A6393C" w:rsidRDefault="009B6C7E" w:rsidP="009B6C7E">
            <w:pPr>
              <w:spacing w:after="0"/>
              <w:jc w:val="center"/>
              <w:rPr>
                <w:rFonts w:cs="Tahoma"/>
                <w:b/>
                <w:sz w:val="16"/>
                <w:szCs w:val="18"/>
              </w:rPr>
            </w:pPr>
          </w:p>
        </w:tc>
        <w:tc>
          <w:tcPr>
            <w:tcW w:w="368" w:type="dxa"/>
            <w:vAlign w:val="center"/>
          </w:tcPr>
          <w:p w14:paraId="1AD92E70" w14:textId="77777777" w:rsidR="009B6C7E" w:rsidRPr="00A6393C" w:rsidRDefault="009B6C7E" w:rsidP="009B6C7E">
            <w:pPr>
              <w:spacing w:after="0"/>
              <w:jc w:val="center"/>
              <w:rPr>
                <w:rFonts w:cs="Tahoma"/>
                <w:b/>
                <w:sz w:val="16"/>
                <w:szCs w:val="18"/>
              </w:rPr>
            </w:pPr>
          </w:p>
        </w:tc>
        <w:tc>
          <w:tcPr>
            <w:tcW w:w="368" w:type="dxa"/>
            <w:vAlign w:val="center"/>
          </w:tcPr>
          <w:p w14:paraId="18D74101" w14:textId="77777777" w:rsidR="009B6C7E" w:rsidRPr="005E4C68" w:rsidRDefault="009B6C7E" w:rsidP="009B6C7E">
            <w:pPr>
              <w:spacing w:after="0"/>
              <w:jc w:val="center"/>
              <w:rPr>
                <w:rFonts w:cs="Tahoma"/>
                <w:sz w:val="16"/>
                <w:szCs w:val="18"/>
              </w:rPr>
            </w:pPr>
          </w:p>
        </w:tc>
        <w:tc>
          <w:tcPr>
            <w:tcW w:w="368" w:type="dxa"/>
            <w:vAlign w:val="center"/>
          </w:tcPr>
          <w:p w14:paraId="14E578D4" w14:textId="77777777" w:rsidR="009B6C7E" w:rsidRPr="005932D4" w:rsidRDefault="009B6C7E" w:rsidP="009B6C7E">
            <w:pPr>
              <w:spacing w:after="0"/>
              <w:jc w:val="center"/>
              <w:rPr>
                <w:rFonts w:ascii="Tahoma" w:hAnsi="Tahoma" w:cs="Tahoma"/>
                <w:b/>
                <w:sz w:val="14"/>
                <w:szCs w:val="14"/>
              </w:rPr>
            </w:pPr>
          </w:p>
        </w:tc>
      </w:tr>
      <w:tr w:rsidR="009B6C7E" w:rsidRPr="00CA0DBD" w14:paraId="155B6D0E" w14:textId="77777777" w:rsidTr="009B6C7E">
        <w:trPr>
          <w:trHeight w:val="444"/>
        </w:trPr>
        <w:tc>
          <w:tcPr>
            <w:tcW w:w="4919" w:type="dxa"/>
            <w:gridSpan w:val="2"/>
            <w:vAlign w:val="center"/>
          </w:tcPr>
          <w:p w14:paraId="6E6E8CC8" w14:textId="77777777" w:rsidR="009B6C7E" w:rsidRPr="00A83F10" w:rsidRDefault="009B6C7E" w:rsidP="009B6C7E">
            <w:pPr>
              <w:spacing w:after="0"/>
              <w:rPr>
                <w:rFonts w:ascii="Tahoma" w:hAnsi="Tahoma" w:cs="Tahoma"/>
                <w:sz w:val="16"/>
              </w:rPr>
            </w:pPr>
            <w:r>
              <w:rPr>
                <w:rFonts w:ascii="Tahoma" w:hAnsi="Tahoma" w:cs="Tahoma"/>
                <w:sz w:val="16"/>
              </w:rPr>
              <w:t>(150) Contactos térmicos</w:t>
            </w:r>
          </w:p>
        </w:tc>
        <w:tc>
          <w:tcPr>
            <w:tcW w:w="369" w:type="dxa"/>
            <w:vAlign w:val="center"/>
          </w:tcPr>
          <w:p w14:paraId="221BD323"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9" w:type="dxa"/>
            <w:vAlign w:val="center"/>
          </w:tcPr>
          <w:p w14:paraId="207FB092" w14:textId="77777777" w:rsidR="009B6C7E" w:rsidRPr="00A6393C" w:rsidRDefault="009B6C7E" w:rsidP="009B6C7E">
            <w:pPr>
              <w:spacing w:after="0"/>
              <w:jc w:val="center"/>
              <w:rPr>
                <w:rFonts w:cs="Tahoma"/>
                <w:b/>
                <w:sz w:val="16"/>
                <w:szCs w:val="18"/>
              </w:rPr>
            </w:pPr>
          </w:p>
        </w:tc>
        <w:tc>
          <w:tcPr>
            <w:tcW w:w="368" w:type="dxa"/>
            <w:vAlign w:val="center"/>
          </w:tcPr>
          <w:p w14:paraId="5DA5961F" w14:textId="77777777" w:rsidR="009B6C7E" w:rsidRPr="00A6393C" w:rsidRDefault="009B6C7E" w:rsidP="009B6C7E">
            <w:pPr>
              <w:spacing w:after="0"/>
              <w:jc w:val="center"/>
              <w:rPr>
                <w:rFonts w:cs="Tahoma"/>
                <w:b/>
                <w:sz w:val="16"/>
                <w:szCs w:val="18"/>
              </w:rPr>
            </w:pPr>
          </w:p>
        </w:tc>
        <w:tc>
          <w:tcPr>
            <w:tcW w:w="368" w:type="dxa"/>
            <w:vAlign w:val="center"/>
          </w:tcPr>
          <w:p w14:paraId="347D0F3C"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3CBE40D2" w14:textId="77777777" w:rsidR="009B6C7E" w:rsidRPr="00A6393C" w:rsidRDefault="009B6C7E" w:rsidP="009B6C7E">
            <w:pPr>
              <w:spacing w:after="0"/>
              <w:jc w:val="center"/>
              <w:rPr>
                <w:rFonts w:cs="Tahoma"/>
                <w:b/>
                <w:sz w:val="16"/>
                <w:szCs w:val="18"/>
              </w:rPr>
            </w:pPr>
          </w:p>
        </w:tc>
        <w:tc>
          <w:tcPr>
            <w:tcW w:w="368" w:type="dxa"/>
            <w:vAlign w:val="center"/>
          </w:tcPr>
          <w:p w14:paraId="69C991D3" w14:textId="77777777" w:rsidR="009B6C7E" w:rsidRPr="00A6393C" w:rsidRDefault="009B6C7E" w:rsidP="009B6C7E">
            <w:pPr>
              <w:spacing w:after="0"/>
              <w:jc w:val="center"/>
              <w:rPr>
                <w:rFonts w:cs="Tahoma"/>
                <w:b/>
                <w:sz w:val="16"/>
                <w:szCs w:val="18"/>
              </w:rPr>
            </w:pPr>
          </w:p>
        </w:tc>
        <w:tc>
          <w:tcPr>
            <w:tcW w:w="368" w:type="dxa"/>
            <w:vAlign w:val="center"/>
          </w:tcPr>
          <w:p w14:paraId="74EC4E2D"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287FFE39" w14:textId="77777777" w:rsidR="009B6C7E" w:rsidRPr="00A6393C" w:rsidRDefault="009B6C7E" w:rsidP="009B6C7E">
            <w:pPr>
              <w:spacing w:after="0"/>
              <w:jc w:val="center"/>
              <w:rPr>
                <w:rFonts w:cs="Tahoma"/>
                <w:b/>
                <w:sz w:val="16"/>
                <w:szCs w:val="18"/>
              </w:rPr>
            </w:pPr>
          </w:p>
        </w:tc>
        <w:tc>
          <w:tcPr>
            <w:tcW w:w="368" w:type="dxa"/>
            <w:vAlign w:val="center"/>
          </w:tcPr>
          <w:p w14:paraId="51489D82" w14:textId="77777777" w:rsidR="009B6C7E" w:rsidRPr="00A6393C" w:rsidRDefault="009B6C7E" w:rsidP="009B6C7E">
            <w:pPr>
              <w:spacing w:after="0"/>
              <w:jc w:val="center"/>
              <w:rPr>
                <w:rFonts w:cs="Tahoma"/>
                <w:b/>
                <w:sz w:val="16"/>
                <w:szCs w:val="18"/>
              </w:rPr>
            </w:pPr>
          </w:p>
        </w:tc>
        <w:tc>
          <w:tcPr>
            <w:tcW w:w="368" w:type="dxa"/>
            <w:vAlign w:val="center"/>
          </w:tcPr>
          <w:p w14:paraId="69CF6508" w14:textId="77777777" w:rsidR="009B6C7E" w:rsidRPr="005E4C68" w:rsidRDefault="009B6C7E" w:rsidP="009B6C7E">
            <w:pPr>
              <w:spacing w:after="0"/>
              <w:jc w:val="center"/>
              <w:rPr>
                <w:rFonts w:cs="Tahoma"/>
                <w:sz w:val="16"/>
                <w:szCs w:val="18"/>
              </w:rPr>
            </w:pPr>
          </w:p>
        </w:tc>
        <w:tc>
          <w:tcPr>
            <w:tcW w:w="368" w:type="dxa"/>
            <w:vAlign w:val="center"/>
          </w:tcPr>
          <w:p w14:paraId="5463D7D2" w14:textId="77777777" w:rsidR="009B6C7E" w:rsidRPr="005932D4" w:rsidRDefault="009B6C7E" w:rsidP="009B6C7E">
            <w:pPr>
              <w:spacing w:after="0"/>
              <w:jc w:val="center"/>
              <w:rPr>
                <w:rFonts w:ascii="Tahoma" w:hAnsi="Tahoma" w:cs="Tahoma"/>
                <w:b/>
                <w:sz w:val="14"/>
                <w:szCs w:val="14"/>
              </w:rPr>
            </w:pPr>
          </w:p>
        </w:tc>
      </w:tr>
      <w:tr w:rsidR="009B6C7E" w:rsidRPr="00CA0DBD" w14:paraId="5E908E22" w14:textId="77777777" w:rsidTr="009B6C7E">
        <w:trPr>
          <w:trHeight w:val="444"/>
        </w:trPr>
        <w:tc>
          <w:tcPr>
            <w:tcW w:w="4919" w:type="dxa"/>
            <w:gridSpan w:val="2"/>
            <w:vAlign w:val="center"/>
          </w:tcPr>
          <w:p w14:paraId="6F737CC9" w14:textId="77777777" w:rsidR="009B6C7E" w:rsidRPr="00A83F10" w:rsidRDefault="009B6C7E" w:rsidP="009B6C7E">
            <w:pPr>
              <w:spacing w:after="0"/>
              <w:rPr>
                <w:rFonts w:ascii="Tahoma" w:hAnsi="Tahoma" w:cs="Tahoma"/>
                <w:sz w:val="16"/>
              </w:rPr>
            </w:pPr>
            <w:r w:rsidRPr="00A83F10">
              <w:rPr>
                <w:rFonts w:ascii="Tahoma" w:hAnsi="Tahoma" w:cs="Tahoma"/>
                <w:sz w:val="16"/>
              </w:rPr>
              <w:t>(160) Contactos eléctricos</w:t>
            </w:r>
          </w:p>
        </w:tc>
        <w:tc>
          <w:tcPr>
            <w:tcW w:w="369" w:type="dxa"/>
            <w:vAlign w:val="center"/>
          </w:tcPr>
          <w:p w14:paraId="3C872EE5"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9" w:type="dxa"/>
            <w:vAlign w:val="center"/>
          </w:tcPr>
          <w:p w14:paraId="291ED50B" w14:textId="77777777" w:rsidR="009B6C7E" w:rsidRPr="00A6393C" w:rsidRDefault="009B6C7E" w:rsidP="009B6C7E">
            <w:pPr>
              <w:spacing w:after="0"/>
              <w:jc w:val="center"/>
              <w:rPr>
                <w:rFonts w:cs="Tahoma"/>
                <w:b/>
                <w:sz w:val="16"/>
                <w:szCs w:val="18"/>
              </w:rPr>
            </w:pPr>
          </w:p>
        </w:tc>
        <w:tc>
          <w:tcPr>
            <w:tcW w:w="368" w:type="dxa"/>
            <w:vAlign w:val="center"/>
          </w:tcPr>
          <w:p w14:paraId="1EDFD646" w14:textId="77777777" w:rsidR="009B6C7E" w:rsidRPr="00A6393C" w:rsidRDefault="009B6C7E" w:rsidP="009B6C7E">
            <w:pPr>
              <w:spacing w:after="0"/>
              <w:jc w:val="center"/>
              <w:rPr>
                <w:rFonts w:cs="Tahoma"/>
                <w:b/>
                <w:sz w:val="16"/>
                <w:szCs w:val="18"/>
              </w:rPr>
            </w:pPr>
          </w:p>
        </w:tc>
        <w:tc>
          <w:tcPr>
            <w:tcW w:w="368" w:type="dxa"/>
            <w:vAlign w:val="center"/>
          </w:tcPr>
          <w:p w14:paraId="0C2BF5A7" w14:textId="77777777" w:rsidR="009B6C7E" w:rsidRPr="00A6393C" w:rsidRDefault="009B6C7E" w:rsidP="009B6C7E">
            <w:pPr>
              <w:spacing w:after="0"/>
              <w:jc w:val="center"/>
              <w:rPr>
                <w:rFonts w:cs="Tahoma"/>
                <w:b/>
                <w:sz w:val="16"/>
                <w:szCs w:val="18"/>
              </w:rPr>
            </w:pPr>
          </w:p>
        </w:tc>
        <w:tc>
          <w:tcPr>
            <w:tcW w:w="368" w:type="dxa"/>
            <w:vAlign w:val="center"/>
          </w:tcPr>
          <w:p w14:paraId="0D7BC051"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5F8DA330" w14:textId="77777777" w:rsidR="009B6C7E" w:rsidRPr="00A6393C" w:rsidRDefault="009B6C7E" w:rsidP="009B6C7E">
            <w:pPr>
              <w:spacing w:after="0"/>
              <w:jc w:val="center"/>
              <w:rPr>
                <w:rFonts w:cs="Tahoma"/>
                <w:b/>
                <w:sz w:val="16"/>
                <w:szCs w:val="18"/>
              </w:rPr>
            </w:pPr>
          </w:p>
        </w:tc>
        <w:tc>
          <w:tcPr>
            <w:tcW w:w="368" w:type="dxa"/>
            <w:vAlign w:val="center"/>
          </w:tcPr>
          <w:p w14:paraId="57BA5861" w14:textId="77777777" w:rsidR="009B6C7E" w:rsidRPr="00A6393C" w:rsidRDefault="009B6C7E" w:rsidP="009B6C7E">
            <w:pPr>
              <w:spacing w:after="0"/>
              <w:jc w:val="center"/>
              <w:rPr>
                <w:rFonts w:cs="Tahoma"/>
                <w:b/>
                <w:sz w:val="16"/>
                <w:szCs w:val="18"/>
              </w:rPr>
            </w:pPr>
          </w:p>
        </w:tc>
        <w:tc>
          <w:tcPr>
            <w:tcW w:w="368" w:type="dxa"/>
            <w:vAlign w:val="center"/>
          </w:tcPr>
          <w:p w14:paraId="22DD6951"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231E075E" w14:textId="77777777" w:rsidR="009B6C7E" w:rsidRPr="00A6393C" w:rsidRDefault="009B6C7E" w:rsidP="009B6C7E">
            <w:pPr>
              <w:spacing w:after="0"/>
              <w:jc w:val="center"/>
              <w:rPr>
                <w:rFonts w:cs="Tahoma"/>
                <w:b/>
                <w:sz w:val="16"/>
                <w:szCs w:val="18"/>
              </w:rPr>
            </w:pPr>
          </w:p>
        </w:tc>
        <w:tc>
          <w:tcPr>
            <w:tcW w:w="368" w:type="dxa"/>
            <w:vAlign w:val="center"/>
          </w:tcPr>
          <w:p w14:paraId="520D6ACD" w14:textId="77777777" w:rsidR="009B6C7E" w:rsidRPr="005E4C68" w:rsidRDefault="009B6C7E" w:rsidP="009B6C7E">
            <w:pPr>
              <w:spacing w:after="0"/>
              <w:jc w:val="center"/>
              <w:rPr>
                <w:rFonts w:cs="Tahoma"/>
                <w:sz w:val="16"/>
                <w:szCs w:val="18"/>
              </w:rPr>
            </w:pPr>
          </w:p>
        </w:tc>
        <w:tc>
          <w:tcPr>
            <w:tcW w:w="368" w:type="dxa"/>
            <w:vAlign w:val="center"/>
          </w:tcPr>
          <w:p w14:paraId="67C72984" w14:textId="77777777" w:rsidR="009B6C7E" w:rsidRPr="005932D4" w:rsidRDefault="009B6C7E" w:rsidP="009B6C7E">
            <w:pPr>
              <w:spacing w:after="0"/>
              <w:jc w:val="center"/>
              <w:rPr>
                <w:rFonts w:ascii="Tahoma" w:hAnsi="Tahoma" w:cs="Tahoma"/>
                <w:b/>
                <w:sz w:val="14"/>
                <w:szCs w:val="14"/>
              </w:rPr>
            </w:pPr>
          </w:p>
        </w:tc>
      </w:tr>
      <w:tr w:rsidR="009B6C7E" w:rsidRPr="00CA0DBD" w14:paraId="3147CB41" w14:textId="77777777" w:rsidTr="009B6C7E">
        <w:trPr>
          <w:trHeight w:val="444"/>
        </w:trPr>
        <w:tc>
          <w:tcPr>
            <w:tcW w:w="4919" w:type="dxa"/>
            <w:gridSpan w:val="2"/>
            <w:vAlign w:val="center"/>
          </w:tcPr>
          <w:p w14:paraId="6AA99EBE" w14:textId="77777777" w:rsidR="009B6C7E" w:rsidRPr="00A83F10" w:rsidRDefault="009B6C7E" w:rsidP="009B6C7E">
            <w:pPr>
              <w:spacing w:after="0"/>
              <w:rPr>
                <w:rFonts w:ascii="Tahoma" w:hAnsi="Tahoma" w:cs="Tahoma"/>
                <w:sz w:val="16"/>
              </w:rPr>
            </w:pPr>
            <w:r>
              <w:rPr>
                <w:rFonts w:ascii="Tahoma" w:hAnsi="Tahoma" w:cs="Tahoma"/>
                <w:sz w:val="16"/>
              </w:rPr>
              <w:t>(17</w:t>
            </w:r>
            <w:r w:rsidRPr="00A83F10">
              <w:rPr>
                <w:rFonts w:ascii="Tahoma" w:hAnsi="Tahoma" w:cs="Tahoma"/>
                <w:sz w:val="16"/>
              </w:rPr>
              <w:t xml:space="preserve">0) </w:t>
            </w:r>
            <w:r>
              <w:rPr>
                <w:rFonts w:ascii="Tahoma" w:hAnsi="Tahoma" w:cs="Tahoma"/>
                <w:sz w:val="16"/>
              </w:rPr>
              <w:t xml:space="preserve">Exposición a sustancias nocivas o tóxicas </w:t>
            </w:r>
            <w:r w:rsidRPr="00CA0DBD">
              <w:rPr>
                <w:rFonts w:ascii="Tahoma" w:hAnsi="Tahoma" w:cs="Tahoma"/>
                <w:sz w:val="16"/>
              </w:rPr>
              <w:t xml:space="preserve">/ </w:t>
            </w:r>
            <w:r>
              <w:rPr>
                <w:rFonts w:ascii="Tahoma" w:hAnsi="Tahoma" w:cs="Tahoma"/>
                <w:sz w:val="16"/>
              </w:rPr>
              <w:t>Laboratorio.</w:t>
            </w:r>
          </w:p>
        </w:tc>
        <w:tc>
          <w:tcPr>
            <w:tcW w:w="369" w:type="dxa"/>
            <w:vAlign w:val="center"/>
          </w:tcPr>
          <w:p w14:paraId="083BCA8D"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9" w:type="dxa"/>
            <w:vAlign w:val="center"/>
          </w:tcPr>
          <w:p w14:paraId="78D6296F" w14:textId="77777777" w:rsidR="009B6C7E" w:rsidRPr="00A6393C" w:rsidRDefault="009B6C7E" w:rsidP="009B6C7E">
            <w:pPr>
              <w:spacing w:after="0"/>
              <w:jc w:val="center"/>
              <w:rPr>
                <w:rFonts w:cs="Tahoma"/>
                <w:b/>
                <w:sz w:val="16"/>
                <w:szCs w:val="18"/>
              </w:rPr>
            </w:pPr>
          </w:p>
        </w:tc>
        <w:tc>
          <w:tcPr>
            <w:tcW w:w="368" w:type="dxa"/>
            <w:vAlign w:val="center"/>
          </w:tcPr>
          <w:p w14:paraId="4B007997" w14:textId="77777777" w:rsidR="009B6C7E" w:rsidRPr="00A6393C" w:rsidRDefault="009B6C7E" w:rsidP="009B6C7E">
            <w:pPr>
              <w:spacing w:after="0"/>
              <w:jc w:val="center"/>
              <w:rPr>
                <w:rFonts w:cs="Tahoma"/>
                <w:b/>
                <w:sz w:val="16"/>
                <w:szCs w:val="18"/>
              </w:rPr>
            </w:pPr>
          </w:p>
        </w:tc>
        <w:tc>
          <w:tcPr>
            <w:tcW w:w="368" w:type="dxa"/>
            <w:vAlign w:val="center"/>
          </w:tcPr>
          <w:p w14:paraId="6C456FD8" w14:textId="77777777" w:rsidR="009B6C7E" w:rsidRPr="00A6393C" w:rsidRDefault="009B6C7E" w:rsidP="009B6C7E">
            <w:pPr>
              <w:spacing w:after="0"/>
              <w:jc w:val="center"/>
              <w:rPr>
                <w:rFonts w:cs="Tahoma"/>
                <w:b/>
                <w:sz w:val="16"/>
                <w:szCs w:val="18"/>
              </w:rPr>
            </w:pPr>
          </w:p>
        </w:tc>
        <w:tc>
          <w:tcPr>
            <w:tcW w:w="368" w:type="dxa"/>
            <w:vAlign w:val="center"/>
          </w:tcPr>
          <w:p w14:paraId="3EE09114"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482A7D6A" w14:textId="77777777" w:rsidR="009B6C7E" w:rsidRPr="00A6393C" w:rsidRDefault="009B6C7E" w:rsidP="009B6C7E">
            <w:pPr>
              <w:spacing w:after="0"/>
              <w:jc w:val="center"/>
              <w:rPr>
                <w:rFonts w:cs="Tahoma"/>
                <w:b/>
                <w:sz w:val="16"/>
                <w:szCs w:val="18"/>
              </w:rPr>
            </w:pPr>
          </w:p>
        </w:tc>
        <w:tc>
          <w:tcPr>
            <w:tcW w:w="368" w:type="dxa"/>
            <w:vAlign w:val="center"/>
          </w:tcPr>
          <w:p w14:paraId="211A1A7C" w14:textId="77777777" w:rsidR="009B6C7E" w:rsidRPr="00A6393C" w:rsidRDefault="009B6C7E" w:rsidP="009B6C7E">
            <w:pPr>
              <w:spacing w:after="0"/>
              <w:jc w:val="center"/>
              <w:rPr>
                <w:rFonts w:cs="Tahoma"/>
                <w:b/>
                <w:sz w:val="16"/>
                <w:szCs w:val="18"/>
              </w:rPr>
            </w:pPr>
          </w:p>
        </w:tc>
        <w:tc>
          <w:tcPr>
            <w:tcW w:w="368" w:type="dxa"/>
            <w:vAlign w:val="center"/>
          </w:tcPr>
          <w:p w14:paraId="0176CBC3"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45739A9B" w14:textId="77777777" w:rsidR="009B6C7E" w:rsidRPr="00A6393C" w:rsidRDefault="009B6C7E" w:rsidP="009B6C7E">
            <w:pPr>
              <w:spacing w:after="0"/>
              <w:jc w:val="center"/>
              <w:rPr>
                <w:rFonts w:cs="Tahoma"/>
                <w:b/>
                <w:sz w:val="16"/>
                <w:szCs w:val="18"/>
              </w:rPr>
            </w:pPr>
          </w:p>
        </w:tc>
        <w:tc>
          <w:tcPr>
            <w:tcW w:w="368" w:type="dxa"/>
            <w:vAlign w:val="center"/>
          </w:tcPr>
          <w:p w14:paraId="7EFF10EF" w14:textId="77777777" w:rsidR="009B6C7E" w:rsidRPr="005E4C68" w:rsidRDefault="009B6C7E" w:rsidP="009B6C7E">
            <w:pPr>
              <w:spacing w:after="0"/>
              <w:jc w:val="center"/>
              <w:rPr>
                <w:rFonts w:cs="Tahoma"/>
                <w:sz w:val="16"/>
                <w:szCs w:val="18"/>
              </w:rPr>
            </w:pPr>
          </w:p>
        </w:tc>
        <w:tc>
          <w:tcPr>
            <w:tcW w:w="368" w:type="dxa"/>
            <w:vAlign w:val="center"/>
          </w:tcPr>
          <w:p w14:paraId="1A39AA52" w14:textId="77777777" w:rsidR="009B6C7E" w:rsidRPr="005932D4" w:rsidRDefault="009B6C7E" w:rsidP="009B6C7E">
            <w:pPr>
              <w:spacing w:after="0"/>
              <w:jc w:val="center"/>
              <w:rPr>
                <w:rFonts w:ascii="Tahoma" w:hAnsi="Tahoma" w:cs="Tahoma"/>
                <w:b/>
                <w:sz w:val="14"/>
                <w:szCs w:val="14"/>
              </w:rPr>
            </w:pPr>
          </w:p>
        </w:tc>
      </w:tr>
      <w:tr w:rsidR="009B6C7E" w:rsidRPr="00CA0DBD" w14:paraId="5C2820AD" w14:textId="77777777" w:rsidTr="009B6C7E">
        <w:trPr>
          <w:trHeight w:val="444"/>
        </w:trPr>
        <w:tc>
          <w:tcPr>
            <w:tcW w:w="4919" w:type="dxa"/>
            <w:gridSpan w:val="2"/>
            <w:vAlign w:val="center"/>
          </w:tcPr>
          <w:p w14:paraId="2A4D50AF" w14:textId="77777777" w:rsidR="009B6C7E" w:rsidRPr="00A83F10" w:rsidRDefault="009B6C7E" w:rsidP="009B6C7E">
            <w:pPr>
              <w:spacing w:after="0"/>
              <w:rPr>
                <w:rFonts w:ascii="Tahoma" w:hAnsi="Tahoma" w:cs="Tahoma"/>
                <w:sz w:val="16"/>
              </w:rPr>
            </w:pPr>
            <w:r>
              <w:rPr>
                <w:rFonts w:ascii="Tahoma" w:hAnsi="Tahoma" w:cs="Tahoma"/>
                <w:sz w:val="16"/>
              </w:rPr>
              <w:t>(17</w:t>
            </w:r>
            <w:r w:rsidRPr="00A83F10">
              <w:rPr>
                <w:rFonts w:ascii="Tahoma" w:hAnsi="Tahoma" w:cs="Tahoma"/>
                <w:sz w:val="16"/>
              </w:rPr>
              <w:t xml:space="preserve">0) </w:t>
            </w:r>
            <w:r>
              <w:rPr>
                <w:rFonts w:ascii="Tahoma" w:hAnsi="Tahoma" w:cs="Tahoma"/>
                <w:sz w:val="16"/>
              </w:rPr>
              <w:t>Exposición a sustancias nocivas o tóxicas. Residuos peligrosos.</w:t>
            </w:r>
          </w:p>
        </w:tc>
        <w:tc>
          <w:tcPr>
            <w:tcW w:w="369" w:type="dxa"/>
            <w:vAlign w:val="center"/>
          </w:tcPr>
          <w:p w14:paraId="731D1BC5"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9" w:type="dxa"/>
            <w:vAlign w:val="center"/>
          </w:tcPr>
          <w:p w14:paraId="3EBF385F" w14:textId="77777777" w:rsidR="009B6C7E" w:rsidRPr="00A6393C" w:rsidRDefault="009B6C7E" w:rsidP="009B6C7E">
            <w:pPr>
              <w:spacing w:after="0"/>
              <w:jc w:val="center"/>
              <w:rPr>
                <w:rFonts w:cs="Tahoma"/>
                <w:b/>
                <w:sz w:val="16"/>
                <w:szCs w:val="18"/>
              </w:rPr>
            </w:pPr>
          </w:p>
        </w:tc>
        <w:tc>
          <w:tcPr>
            <w:tcW w:w="368" w:type="dxa"/>
            <w:vAlign w:val="center"/>
          </w:tcPr>
          <w:p w14:paraId="48E26C41" w14:textId="77777777" w:rsidR="009B6C7E" w:rsidRPr="00A6393C" w:rsidRDefault="009B6C7E" w:rsidP="009B6C7E">
            <w:pPr>
              <w:spacing w:after="0"/>
              <w:jc w:val="center"/>
              <w:rPr>
                <w:rFonts w:cs="Tahoma"/>
                <w:b/>
                <w:sz w:val="16"/>
                <w:szCs w:val="18"/>
              </w:rPr>
            </w:pPr>
          </w:p>
        </w:tc>
        <w:tc>
          <w:tcPr>
            <w:tcW w:w="368" w:type="dxa"/>
            <w:vAlign w:val="center"/>
          </w:tcPr>
          <w:p w14:paraId="315FC7FD" w14:textId="77777777" w:rsidR="009B6C7E" w:rsidRPr="00A6393C" w:rsidRDefault="009B6C7E" w:rsidP="009B6C7E">
            <w:pPr>
              <w:spacing w:after="0"/>
              <w:jc w:val="center"/>
              <w:rPr>
                <w:rFonts w:cs="Tahoma"/>
                <w:b/>
                <w:sz w:val="16"/>
                <w:szCs w:val="18"/>
              </w:rPr>
            </w:pPr>
          </w:p>
        </w:tc>
        <w:tc>
          <w:tcPr>
            <w:tcW w:w="368" w:type="dxa"/>
            <w:vAlign w:val="center"/>
          </w:tcPr>
          <w:p w14:paraId="42880E99"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78A4EDAD" w14:textId="77777777" w:rsidR="009B6C7E" w:rsidRPr="00A6393C" w:rsidRDefault="009B6C7E" w:rsidP="009B6C7E">
            <w:pPr>
              <w:spacing w:after="0"/>
              <w:jc w:val="center"/>
              <w:rPr>
                <w:rFonts w:cs="Tahoma"/>
                <w:b/>
                <w:sz w:val="16"/>
                <w:szCs w:val="18"/>
              </w:rPr>
            </w:pPr>
          </w:p>
        </w:tc>
        <w:tc>
          <w:tcPr>
            <w:tcW w:w="368" w:type="dxa"/>
            <w:vAlign w:val="center"/>
          </w:tcPr>
          <w:p w14:paraId="6A3F0DD7" w14:textId="77777777" w:rsidR="009B6C7E" w:rsidRPr="00A6393C" w:rsidRDefault="009B6C7E" w:rsidP="009B6C7E">
            <w:pPr>
              <w:spacing w:after="0"/>
              <w:jc w:val="center"/>
              <w:rPr>
                <w:rFonts w:cs="Tahoma"/>
                <w:b/>
                <w:sz w:val="16"/>
                <w:szCs w:val="18"/>
              </w:rPr>
            </w:pPr>
          </w:p>
        </w:tc>
        <w:tc>
          <w:tcPr>
            <w:tcW w:w="368" w:type="dxa"/>
            <w:vAlign w:val="center"/>
          </w:tcPr>
          <w:p w14:paraId="1002E506"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5A18CA94" w14:textId="77777777" w:rsidR="009B6C7E" w:rsidRPr="00A6393C" w:rsidRDefault="009B6C7E" w:rsidP="009B6C7E">
            <w:pPr>
              <w:spacing w:after="0"/>
              <w:jc w:val="center"/>
              <w:rPr>
                <w:rFonts w:cs="Tahoma"/>
                <w:b/>
                <w:sz w:val="16"/>
                <w:szCs w:val="18"/>
              </w:rPr>
            </w:pPr>
          </w:p>
        </w:tc>
        <w:tc>
          <w:tcPr>
            <w:tcW w:w="368" w:type="dxa"/>
            <w:vAlign w:val="center"/>
          </w:tcPr>
          <w:p w14:paraId="042080D6" w14:textId="77777777" w:rsidR="009B6C7E" w:rsidRPr="005E4C68" w:rsidRDefault="009B6C7E" w:rsidP="009B6C7E">
            <w:pPr>
              <w:spacing w:after="0"/>
              <w:jc w:val="center"/>
              <w:rPr>
                <w:rFonts w:cs="Tahoma"/>
                <w:sz w:val="16"/>
                <w:szCs w:val="18"/>
              </w:rPr>
            </w:pPr>
          </w:p>
        </w:tc>
        <w:tc>
          <w:tcPr>
            <w:tcW w:w="368" w:type="dxa"/>
            <w:vAlign w:val="center"/>
          </w:tcPr>
          <w:p w14:paraId="6DFB48E3" w14:textId="77777777" w:rsidR="009B6C7E" w:rsidRPr="005932D4" w:rsidRDefault="009B6C7E" w:rsidP="009B6C7E">
            <w:pPr>
              <w:spacing w:after="0"/>
              <w:jc w:val="center"/>
              <w:rPr>
                <w:rFonts w:ascii="Tahoma" w:hAnsi="Tahoma" w:cs="Tahoma"/>
                <w:b/>
                <w:sz w:val="14"/>
                <w:szCs w:val="14"/>
              </w:rPr>
            </w:pPr>
          </w:p>
        </w:tc>
      </w:tr>
      <w:tr w:rsidR="009B6C7E" w:rsidRPr="00CA0DBD" w14:paraId="0574D49C" w14:textId="77777777" w:rsidTr="009B6C7E">
        <w:trPr>
          <w:trHeight w:val="444"/>
        </w:trPr>
        <w:tc>
          <w:tcPr>
            <w:tcW w:w="4919" w:type="dxa"/>
            <w:gridSpan w:val="2"/>
            <w:vAlign w:val="center"/>
          </w:tcPr>
          <w:p w14:paraId="0A7A8290" w14:textId="77777777" w:rsidR="009B6C7E" w:rsidRPr="00A83F10" w:rsidRDefault="009B6C7E" w:rsidP="009B6C7E">
            <w:pPr>
              <w:spacing w:after="0"/>
              <w:rPr>
                <w:rFonts w:ascii="Tahoma" w:hAnsi="Tahoma" w:cs="Tahoma"/>
                <w:sz w:val="16"/>
              </w:rPr>
            </w:pPr>
            <w:r>
              <w:rPr>
                <w:rFonts w:ascii="Tahoma" w:hAnsi="Tahoma" w:cs="Tahoma"/>
                <w:sz w:val="16"/>
              </w:rPr>
              <w:t>(20</w:t>
            </w:r>
            <w:r w:rsidRPr="00A83F10">
              <w:rPr>
                <w:rFonts w:ascii="Tahoma" w:hAnsi="Tahoma" w:cs="Tahoma"/>
                <w:sz w:val="16"/>
              </w:rPr>
              <w:t xml:space="preserve">0) </w:t>
            </w:r>
            <w:r>
              <w:rPr>
                <w:rFonts w:ascii="Tahoma" w:hAnsi="Tahoma" w:cs="Tahoma"/>
                <w:sz w:val="16"/>
              </w:rPr>
              <w:t>Explosiones /Presencia de gases en botella y/o de suministro por tubería.</w:t>
            </w:r>
          </w:p>
        </w:tc>
        <w:tc>
          <w:tcPr>
            <w:tcW w:w="369" w:type="dxa"/>
            <w:vAlign w:val="center"/>
          </w:tcPr>
          <w:p w14:paraId="18EF8F81"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9" w:type="dxa"/>
            <w:vAlign w:val="center"/>
          </w:tcPr>
          <w:p w14:paraId="3960FC64" w14:textId="77777777" w:rsidR="009B6C7E" w:rsidRPr="00A6393C" w:rsidRDefault="009B6C7E" w:rsidP="009B6C7E">
            <w:pPr>
              <w:spacing w:after="0"/>
              <w:jc w:val="center"/>
              <w:rPr>
                <w:rFonts w:cs="Tahoma"/>
                <w:b/>
                <w:sz w:val="16"/>
                <w:szCs w:val="18"/>
              </w:rPr>
            </w:pPr>
          </w:p>
        </w:tc>
        <w:tc>
          <w:tcPr>
            <w:tcW w:w="368" w:type="dxa"/>
            <w:vAlign w:val="center"/>
          </w:tcPr>
          <w:p w14:paraId="58BF4877" w14:textId="77777777" w:rsidR="009B6C7E" w:rsidRPr="00A6393C" w:rsidRDefault="009B6C7E" w:rsidP="009B6C7E">
            <w:pPr>
              <w:spacing w:after="0"/>
              <w:jc w:val="center"/>
              <w:rPr>
                <w:rFonts w:cs="Tahoma"/>
                <w:b/>
                <w:sz w:val="16"/>
                <w:szCs w:val="18"/>
              </w:rPr>
            </w:pPr>
          </w:p>
        </w:tc>
        <w:tc>
          <w:tcPr>
            <w:tcW w:w="368" w:type="dxa"/>
            <w:vAlign w:val="center"/>
          </w:tcPr>
          <w:p w14:paraId="3D4BE9A7" w14:textId="77777777" w:rsidR="009B6C7E" w:rsidRPr="00A6393C" w:rsidRDefault="009B6C7E" w:rsidP="009B6C7E">
            <w:pPr>
              <w:spacing w:after="0"/>
              <w:jc w:val="center"/>
              <w:rPr>
                <w:rFonts w:cs="Tahoma"/>
                <w:b/>
                <w:sz w:val="16"/>
                <w:szCs w:val="18"/>
              </w:rPr>
            </w:pPr>
          </w:p>
        </w:tc>
        <w:tc>
          <w:tcPr>
            <w:tcW w:w="368" w:type="dxa"/>
            <w:vAlign w:val="center"/>
          </w:tcPr>
          <w:p w14:paraId="244F7F24"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18CD48E5" w14:textId="77777777" w:rsidR="009B6C7E" w:rsidRPr="00A6393C" w:rsidRDefault="009B6C7E" w:rsidP="009B6C7E">
            <w:pPr>
              <w:spacing w:after="0"/>
              <w:jc w:val="center"/>
              <w:rPr>
                <w:rFonts w:cs="Tahoma"/>
                <w:b/>
                <w:sz w:val="16"/>
                <w:szCs w:val="18"/>
              </w:rPr>
            </w:pPr>
          </w:p>
        </w:tc>
        <w:tc>
          <w:tcPr>
            <w:tcW w:w="368" w:type="dxa"/>
            <w:vAlign w:val="center"/>
          </w:tcPr>
          <w:p w14:paraId="1672313E" w14:textId="77777777" w:rsidR="009B6C7E" w:rsidRPr="00A6393C" w:rsidRDefault="009B6C7E" w:rsidP="009B6C7E">
            <w:pPr>
              <w:spacing w:after="0"/>
              <w:jc w:val="center"/>
              <w:rPr>
                <w:rFonts w:cs="Tahoma"/>
                <w:b/>
                <w:sz w:val="16"/>
                <w:szCs w:val="18"/>
              </w:rPr>
            </w:pPr>
          </w:p>
        </w:tc>
        <w:tc>
          <w:tcPr>
            <w:tcW w:w="368" w:type="dxa"/>
            <w:vAlign w:val="center"/>
          </w:tcPr>
          <w:p w14:paraId="35D7C5E8"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31D01978" w14:textId="77777777" w:rsidR="009B6C7E" w:rsidRPr="00A6393C" w:rsidRDefault="009B6C7E" w:rsidP="009B6C7E">
            <w:pPr>
              <w:spacing w:after="0"/>
              <w:jc w:val="center"/>
              <w:rPr>
                <w:rFonts w:cs="Tahoma"/>
                <w:b/>
                <w:sz w:val="16"/>
                <w:szCs w:val="18"/>
              </w:rPr>
            </w:pPr>
          </w:p>
        </w:tc>
        <w:tc>
          <w:tcPr>
            <w:tcW w:w="368" w:type="dxa"/>
            <w:vAlign w:val="center"/>
          </w:tcPr>
          <w:p w14:paraId="176DCF50" w14:textId="77777777" w:rsidR="009B6C7E" w:rsidRPr="005E4C68" w:rsidRDefault="009B6C7E" w:rsidP="009B6C7E">
            <w:pPr>
              <w:spacing w:after="0"/>
              <w:jc w:val="center"/>
              <w:rPr>
                <w:rFonts w:cs="Tahoma"/>
                <w:sz w:val="16"/>
                <w:szCs w:val="18"/>
              </w:rPr>
            </w:pPr>
          </w:p>
        </w:tc>
        <w:tc>
          <w:tcPr>
            <w:tcW w:w="368" w:type="dxa"/>
            <w:vAlign w:val="center"/>
          </w:tcPr>
          <w:p w14:paraId="6AB6E4CF" w14:textId="77777777" w:rsidR="009B6C7E" w:rsidRPr="005932D4" w:rsidRDefault="009B6C7E" w:rsidP="009B6C7E">
            <w:pPr>
              <w:spacing w:after="0"/>
              <w:jc w:val="center"/>
              <w:rPr>
                <w:rFonts w:ascii="Tahoma" w:hAnsi="Tahoma" w:cs="Tahoma"/>
                <w:b/>
                <w:sz w:val="14"/>
                <w:szCs w:val="14"/>
              </w:rPr>
            </w:pPr>
          </w:p>
        </w:tc>
      </w:tr>
      <w:tr w:rsidR="009B6C7E" w:rsidRPr="00CA0DBD" w14:paraId="50143A17" w14:textId="77777777" w:rsidTr="009B6C7E">
        <w:trPr>
          <w:trHeight w:val="444"/>
        </w:trPr>
        <w:tc>
          <w:tcPr>
            <w:tcW w:w="4919" w:type="dxa"/>
            <w:gridSpan w:val="2"/>
            <w:vAlign w:val="center"/>
          </w:tcPr>
          <w:p w14:paraId="6E0D1E5D" w14:textId="77777777" w:rsidR="009B6C7E" w:rsidRPr="00A83F10" w:rsidRDefault="009B6C7E" w:rsidP="009B6C7E">
            <w:pPr>
              <w:spacing w:after="0"/>
              <w:rPr>
                <w:rFonts w:ascii="Tahoma" w:hAnsi="Tahoma" w:cs="Tahoma"/>
                <w:sz w:val="16"/>
              </w:rPr>
            </w:pPr>
            <w:r>
              <w:rPr>
                <w:rFonts w:ascii="Tahoma" w:hAnsi="Tahoma" w:cs="Tahoma"/>
                <w:sz w:val="16"/>
              </w:rPr>
              <w:t>(20</w:t>
            </w:r>
            <w:r w:rsidRPr="00A83F10">
              <w:rPr>
                <w:rFonts w:ascii="Tahoma" w:hAnsi="Tahoma" w:cs="Tahoma"/>
                <w:sz w:val="16"/>
              </w:rPr>
              <w:t xml:space="preserve">0) </w:t>
            </w:r>
            <w:r>
              <w:rPr>
                <w:rFonts w:ascii="Tahoma" w:hAnsi="Tahoma" w:cs="Tahoma"/>
                <w:sz w:val="16"/>
              </w:rPr>
              <w:t>Explosiones /</w:t>
            </w:r>
            <w:r w:rsidRPr="00135C7D">
              <w:rPr>
                <w:rFonts w:ascii="Tahoma" w:hAnsi="Tahoma" w:cs="Tahoma"/>
                <w:sz w:val="16"/>
              </w:rPr>
              <w:t xml:space="preserve"> </w:t>
            </w:r>
            <w:r>
              <w:rPr>
                <w:rFonts w:ascii="Tahoma" w:hAnsi="Tahoma" w:cs="Tahoma"/>
                <w:sz w:val="16"/>
              </w:rPr>
              <w:t>instalación de aire comprimido.</w:t>
            </w:r>
          </w:p>
        </w:tc>
        <w:tc>
          <w:tcPr>
            <w:tcW w:w="369" w:type="dxa"/>
            <w:vAlign w:val="center"/>
          </w:tcPr>
          <w:p w14:paraId="0852D0BF"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9" w:type="dxa"/>
            <w:vAlign w:val="center"/>
          </w:tcPr>
          <w:p w14:paraId="6C1EE5B5" w14:textId="77777777" w:rsidR="009B6C7E" w:rsidRPr="00A6393C" w:rsidRDefault="009B6C7E" w:rsidP="009B6C7E">
            <w:pPr>
              <w:spacing w:after="0"/>
              <w:jc w:val="center"/>
              <w:rPr>
                <w:rFonts w:cs="Tahoma"/>
                <w:b/>
                <w:sz w:val="16"/>
                <w:szCs w:val="18"/>
              </w:rPr>
            </w:pPr>
          </w:p>
        </w:tc>
        <w:tc>
          <w:tcPr>
            <w:tcW w:w="368" w:type="dxa"/>
            <w:vAlign w:val="center"/>
          </w:tcPr>
          <w:p w14:paraId="785F450A" w14:textId="77777777" w:rsidR="009B6C7E" w:rsidRPr="00A6393C" w:rsidRDefault="009B6C7E" w:rsidP="009B6C7E">
            <w:pPr>
              <w:spacing w:after="0"/>
              <w:jc w:val="center"/>
              <w:rPr>
                <w:rFonts w:cs="Tahoma"/>
                <w:b/>
                <w:sz w:val="16"/>
                <w:szCs w:val="18"/>
              </w:rPr>
            </w:pPr>
          </w:p>
        </w:tc>
        <w:tc>
          <w:tcPr>
            <w:tcW w:w="368" w:type="dxa"/>
            <w:vAlign w:val="center"/>
          </w:tcPr>
          <w:p w14:paraId="79E88D3C" w14:textId="77777777" w:rsidR="009B6C7E" w:rsidRPr="00A6393C" w:rsidRDefault="009B6C7E" w:rsidP="009B6C7E">
            <w:pPr>
              <w:spacing w:after="0"/>
              <w:jc w:val="center"/>
              <w:rPr>
                <w:rFonts w:cs="Tahoma"/>
                <w:b/>
                <w:sz w:val="16"/>
                <w:szCs w:val="18"/>
              </w:rPr>
            </w:pPr>
          </w:p>
        </w:tc>
        <w:tc>
          <w:tcPr>
            <w:tcW w:w="368" w:type="dxa"/>
            <w:vAlign w:val="center"/>
          </w:tcPr>
          <w:p w14:paraId="697F39B2"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50D54817" w14:textId="77777777" w:rsidR="009B6C7E" w:rsidRPr="00A6393C" w:rsidRDefault="009B6C7E" w:rsidP="009B6C7E">
            <w:pPr>
              <w:spacing w:after="0"/>
              <w:jc w:val="center"/>
              <w:rPr>
                <w:rFonts w:cs="Tahoma"/>
                <w:b/>
                <w:sz w:val="16"/>
                <w:szCs w:val="18"/>
              </w:rPr>
            </w:pPr>
          </w:p>
        </w:tc>
        <w:tc>
          <w:tcPr>
            <w:tcW w:w="368" w:type="dxa"/>
            <w:vAlign w:val="center"/>
          </w:tcPr>
          <w:p w14:paraId="213B7FD0" w14:textId="77777777" w:rsidR="009B6C7E" w:rsidRPr="00A6393C" w:rsidRDefault="009B6C7E" w:rsidP="009B6C7E">
            <w:pPr>
              <w:spacing w:after="0"/>
              <w:jc w:val="center"/>
              <w:rPr>
                <w:rFonts w:cs="Tahoma"/>
                <w:b/>
                <w:sz w:val="16"/>
                <w:szCs w:val="18"/>
              </w:rPr>
            </w:pPr>
          </w:p>
        </w:tc>
        <w:tc>
          <w:tcPr>
            <w:tcW w:w="368" w:type="dxa"/>
            <w:vAlign w:val="center"/>
          </w:tcPr>
          <w:p w14:paraId="02A2FFCB"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423BCF2F" w14:textId="77777777" w:rsidR="009B6C7E" w:rsidRPr="00A6393C" w:rsidRDefault="009B6C7E" w:rsidP="009B6C7E">
            <w:pPr>
              <w:spacing w:after="0"/>
              <w:jc w:val="center"/>
              <w:rPr>
                <w:rFonts w:cs="Tahoma"/>
                <w:b/>
                <w:sz w:val="16"/>
                <w:szCs w:val="18"/>
              </w:rPr>
            </w:pPr>
          </w:p>
        </w:tc>
        <w:tc>
          <w:tcPr>
            <w:tcW w:w="368" w:type="dxa"/>
            <w:vAlign w:val="center"/>
          </w:tcPr>
          <w:p w14:paraId="0B882003" w14:textId="77777777" w:rsidR="009B6C7E" w:rsidRPr="005E4C68" w:rsidRDefault="009B6C7E" w:rsidP="009B6C7E">
            <w:pPr>
              <w:spacing w:after="0"/>
              <w:jc w:val="center"/>
              <w:rPr>
                <w:rFonts w:cs="Tahoma"/>
                <w:sz w:val="16"/>
                <w:szCs w:val="18"/>
              </w:rPr>
            </w:pPr>
          </w:p>
        </w:tc>
        <w:tc>
          <w:tcPr>
            <w:tcW w:w="368" w:type="dxa"/>
            <w:vAlign w:val="center"/>
          </w:tcPr>
          <w:p w14:paraId="0040C6B8" w14:textId="77777777" w:rsidR="009B6C7E" w:rsidRPr="005932D4" w:rsidRDefault="009B6C7E" w:rsidP="009B6C7E">
            <w:pPr>
              <w:spacing w:after="0"/>
              <w:jc w:val="center"/>
              <w:rPr>
                <w:rFonts w:ascii="Tahoma" w:hAnsi="Tahoma" w:cs="Tahoma"/>
                <w:b/>
                <w:sz w:val="14"/>
                <w:szCs w:val="14"/>
              </w:rPr>
            </w:pPr>
          </w:p>
        </w:tc>
      </w:tr>
      <w:tr w:rsidR="009B6C7E" w:rsidRPr="00CA0DBD" w14:paraId="57986EE8" w14:textId="77777777" w:rsidTr="009B6C7E">
        <w:trPr>
          <w:trHeight w:val="444"/>
        </w:trPr>
        <w:tc>
          <w:tcPr>
            <w:tcW w:w="4919" w:type="dxa"/>
            <w:gridSpan w:val="2"/>
            <w:vAlign w:val="center"/>
          </w:tcPr>
          <w:p w14:paraId="33055581" w14:textId="77777777" w:rsidR="009B6C7E" w:rsidRPr="00A83F10" w:rsidRDefault="009B6C7E" w:rsidP="009B6C7E">
            <w:pPr>
              <w:spacing w:after="0"/>
              <w:rPr>
                <w:rFonts w:ascii="Tahoma" w:hAnsi="Tahoma" w:cs="Tahoma"/>
                <w:sz w:val="16"/>
              </w:rPr>
            </w:pPr>
            <w:r>
              <w:rPr>
                <w:rFonts w:ascii="Tahoma" w:hAnsi="Tahoma" w:cs="Tahoma"/>
                <w:sz w:val="16"/>
              </w:rPr>
              <w:t>(21</w:t>
            </w:r>
            <w:r w:rsidRPr="00A83F10">
              <w:rPr>
                <w:rFonts w:ascii="Tahoma" w:hAnsi="Tahoma" w:cs="Tahoma"/>
                <w:sz w:val="16"/>
              </w:rPr>
              <w:t xml:space="preserve">0) </w:t>
            </w:r>
            <w:r>
              <w:rPr>
                <w:rFonts w:ascii="Tahoma" w:hAnsi="Tahoma" w:cs="Tahoma"/>
                <w:sz w:val="16"/>
              </w:rPr>
              <w:t>Incendios</w:t>
            </w:r>
            <w:r w:rsidRPr="00A83F10">
              <w:rPr>
                <w:rFonts w:ascii="Tahoma" w:hAnsi="Tahoma" w:cs="Tahoma"/>
                <w:sz w:val="16"/>
              </w:rPr>
              <w:t xml:space="preserve"> </w:t>
            </w:r>
          </w:p>
        </w:tc>
        <w:tc>
          <w:tcPr>
            <w:tcW w:w="369" w:type="dxa"/>
            <w:vAlign w:val="center"/>
          </w:tcPr>
          <w:p w14:paraId="6EAE1339"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9" w:type="dxa"/>
            <w:vAlign w:val="center"/>
          </w:tcPr>
          <w:p w14:paraId="272457FC" w14:textId="77777777" w:rsidR="009B6C7E" w:rsidRPr="00A6393C" w:rsidRDefault="009B6C7E" w:rsidP="009B6C7E">
            <w:pPr>
              <w:spacing w:after="0"/>
              <w:jc w:val="center"/>
              <w:rPr>
                <w:rFonts w:cs="Tahoma"/>
                <w:b/>
                <w:sz w:val="16"/>
                <w:szCs w:val="18"/>
              </w:rPr>
            </w:pPr>
          </w:p>
        </w:tc>
        <w:tc>
          <w:tcPr>
            <w:tcW w:w="368" w:type="dxa"/>
            <w:vAlign w:val="center"/>
          </w:tcPr>
          <w:p w14:paraId="38503624" w14:textId="77777777" w:rsidR="009B6C7E" w:rsidRPr="00A6393C" w:rsidRDefault="009B6C7E" w:rsidP="009B6C7E">
            <w:pPr>
              <w:spacing w:after="0"/>
              <w:jc w:val="center"/>
              <w:rPr>
                <w:rFonts w:cs="Tahoma"/>
                <w:b/>
                <w:sz w:val="16"/>
                <w:szCs w:val="18"/>
              </w:rPr>
            </w:pPr>
          </w:p>
        </w:tc>
        <w:tc>
          <w:tcPr>
            <w:tcW w:w="368" w:type="dxa"/>
            <w:vAlign w:val="center"/>
          </w:tcPr>
          <w:p w14:paraId="7839C383" w14:textId="77777777" w:rsidR="009B6C7E" w:rsidRPr="00A6393C" w:rsidRDefault="009B6C7E" w:rsidP="009B6C7E">
            <w:pPr>
              <w:spacing w:after="0"/>
              <w:jc w:val="center"/>
              <w:rPr>
                <w:rFonts w:cs="Tahoma"/>
                <w:b/>
                <w:sz w:val="16"/>
                <w:szCs w:val="18"/>
              </w:rPr>
            </w:pPr>
          </w:p>
        </w:tc>
        <w:tc>
          <w:tcPr>
            <w:tcW w:w="368" w:type="dxa"/>
            <w:vAlign w:val="center"/>
          </w:tcPr>
          <w:p w14:paraId="5B0E80E2"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56734786" w14:textId="77777777" w:rsidR="009B6C7E" w:rsidRPr="00A6393C" w:rsidRDefault="009B6C7E" w:rsidP="009B6C7E">
            <w:pPr>
              <w:spacing w:after="0"/>
              <w:jc w:val="center"/>
              <w:rPr>
                <w:rFonts w:cs="Tahoma"/>
                <w:b/>
                <w:sz w:val="16"/>
                <w:szCs w:val="18"/>
              </w:rPr>
            </w:pPr>
          </w:p>
        </w:tc>
        <w:tc>
          <w:tcPr>
            <w:tcW w:w="368" w:type="dxa"/>
            <w:vAlign w:val="center"/>
          </w:tcPr>
          <w:p w14:paraId="1F8BCF53" w14:textId="77777777" w:rsidR="009B6C7E" w:rsidRPr="00A6393C" w:rsidRDefault="009B6C7E" w:rsidP="009B6C7E">
            <w:pPr>
              <w:spacing w:after="0"/>
              <w:jc w:val="center"/>
              <w:rPr>
                <w:rFonts w:cs="Tahoma"/>
                <w:b/>
                <w:sz w:val="16"/>
                <w:szCs w:val="18"/>
              </w:rPr>
            </w:pPr>
          </w:p>
        </w:tc>
        <w:tc>
          <w:tcPr>
            <w:tcW w:w="368" w:type="dxa"/>
            <w:vAlign w:val="center"/>
          </w:tcPr>
          <w:p w14:paraId="519D6F5B"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1FC5C57C" w14:textId="77777777" w:rsidR="009B6C7E" w:rsidRPr="00A6393C" w:rsidRDefault="009B6C7E" w:rsidP="009B6C7E">
            <w:pPr>
              <w:spacing w:after="0"/>
              <w:jc w:val="center"/>
              <w:rPr>
                <w:rFonts w:cs="Tahoma"/>
                <w:b/>
                <w:sz w:val="16"/>
                <w:szCs w:val="18"/>
              </w:rPr>
            </w:pPr>
          </w:p>
        </w:tc>
        <w:tc>
          <w:tcPr>
            <w:tcW w:w="368" w:type="dxa"/>
            <w:vAlign w:val="center"/>
          </w:tcPr>
          <w:p w14:paraId="0135EE35" w14:textId="77777777" w:rsidR="009B6C7E" w:rsidRPr="005E4C68" w:rsidRDefault="009B6C7E" w:rsidP="009B6C7E">
            <w:pPr>
              <w:spacing w:after="0"/>
              <w:jc w:val="center"/>
              <w:rPr>
                <w:rFonts w:cs="Tahoma"/>
                <w:sz w:val="16"/>
                <w:szCs w:val="18"/>
              </w:rPr>
            </w:pPr>
          </w:p>
        </w:tc>
        <w:tc>
          <w:tcPr>
            <w:tcW w:w="368" w:type="dxa"/>
            <w:vAlign w:val="center"/>
          </w:tcPr>
          <w:p w14:paraId="0D0017A9" w14:textId="77777777" w:rsidR="009B6C7E" w:rsidRPr="005932D4" w:rsidRDefault="009B6C7E" w:rsidP="009B6C7E">
            <w:pPr>
              <w:spacing w:after="0"/>
              <w:jc w:val="center"/>
              <w:rPr>
                <w:rFonts w:ascii="Tahoma" w:hAnsi="Tahoma" w:cs="Tahoma"/>
                <w:b/>
                <w:sz w:val="14"/>
                <w:szCs w:val="14"/>
              </w:rPr>
            </w:pPr>
          </w:p>
        </w:tc>
      </w:tr>
      <w:tr w:rsidR="009B6C7E" w:rsidRPr="00CA0DBD" w14:paraId="32CC911A" w14:textId="77777777" w:rsidTr="009B6C7E">
        <w:trPr>
          <w:trHeight w:val="444"/>
        </w:trPr>
        <w:tc>
          <w:tcPr>
            <w:tcW w:w="4919" w:type="dxa"/>
            <w:gridSpan w:val="2"/>
            <w:vAlign w:val="center"/>
          </w:tcPr>
          <w:p w14:paraId="0DE3AEB0" w14:textId="77777777" w:rsidR="009B6C7E" w:rsidRPr="00A83F10" w:rsidRDefault="009B6C7E" w:rsidP="009B6C7E">
            <w:pPr>
              <w:spacing w:after="0"/>
              <w:rPr>
                <w:rFonts w:ascii="Tahoma" w:hAnsi="Tahoma" w:cs="Tahoma"/>
                <w:sz w:val="16"/>
              </w:rPr>
            </w:pPr>
            <w:r w:rsidRPr="00A83F10">
              <w:rPr>
                <w:rFonts w:ascii="Tahoma" w:hAnsi="Tahoma" w:cs="Tahoma"/>
                <w:sz w:val="16"/>
              </w:rPr>
              <w:t>(380) Niveles de iluminación.</w:t>
            </w:r>
          </w:p>
        </w:tc>
        <w:tc>
          <w:tcPr>
            <w:tcW w:w="369" w:type="dxa"/>
            <w:vAlign w:val="center"/>
          </w:tcPr>
          <w:p w14:paraId="72B13D0C"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9" w:type="dxa"/>
            <w:vAlign w:val="center"/>
          </w:tcPr>
          <w:p w14:paraId="147FEE85" w14:textId="77777777" w:rsidR="009B6C7E" w:rsidRPr="00A6393C" w:rsidRDefault="009B6C7E" w:rsidP="009B6C7E">
            <w:pPr>
              <w:spacing w:after="0"/>
              <w:jc w:val="center"/>
              <w:rPr>
                <w:rFonts w:cs="Tahoma"/>
                <w:b/>
                <w:sz w:val="16"/>
                <w:szCs w:val="18"/>
              </w:rPr>
            </w:pPr>
          </w:p>
        </w:tc>
        <w:tc>
          <w:tcPr>
            <w:tcW w:w="368" w:type="dxa"/>
            <w:vAlign w:val="center"/>
          </w:tcPr>
          <w:p w14:paraId="0AEE3338" w14:textId="77777777" w:rsidR="009B6C7E" w:rsidRPr="00A6393C" w:rsidRDefault="009B6C7E" w:rsidP="009B6C7E">
            <w:pPr>
              <w:spacing w:after="0"/>
              <w:jc w:val="center"/>
              <w:rPr>
                <w:rFonts w:cs="Tahoma"/>
                <w:b/>
                <w:sz w:val="16"/>
                <w:szCs w:val="18"/>
              </w:rPr>
            </w:pPr>
          </w:p>
        </w:tc>
        <w:tc>
          <w:tcPr>
            <w:tcW w:w="368" w:type="dxa"/>
            <w:vAlign w:val="center"/>
          </w:tcPr>
          <w:p w14:paraId="6F2FA915"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12767E3F" w14:textId="77777777" w:rsidR="009B6C7E" w:rsidRPr="00A6393C" w:rsidRDefault="009B6C7E" w:rsidP="009B6C7E">
            <w:pPr>
              <w:spacing w:after="0"/>
              <w:jc w:val="center"/>
              <w:rPr>
                <w:rFonts w:cs="Tahoma"/>
                <w:b/>
                <w:sz w:val="16"/>
                <w:szCs w:val="18"/>
              </w:rPr>
            </w:pPr>
          </w:p>
        </w:tc>
        <w:tc>
          <w:tcPr>
            <w:tcW w:w="368" w:type="dxa"/>
            <w:vAlign w:val="center"/>
          </w:tcPr>
          <w:p w14:paraId="66D5F4DA" w14:textId="77777777" w:rsidR="009B6C7E" w:rsidRPr="00A6393C" w:rsidRDefault="009B6C7E" w:rsidP="009B6C7E">
            <w:pPr>
              <w:spacing w:after="0"/>
              <w:jc w:val="center"/>
              <w:rPr>
                <w:rFonts w:cs="Tahoma"/>
                <w:b/>
                <w:sz w:val="16"/>
                <w:szCs w:val="18"/>
              </w:rPr>
            </w:pPr>
          </w:p>
        </w:tc>
        <w:tc>
          <w:tcPr>
            <w:tcW w:w="368" w:type="dxa"/>
            <w:vAlign w:val="center"/>
          </w:tcPr>
          <w:p w14:paraId="391F315A" w14:textId="77777777" w:rsidR="009B6C7E" w:rsidRPr="00A6393C" w:rsidRDefault="009B6C7E" w:rsidP="009B6C7E">
            <w:pPr>
              <w:spacing w:after="0"/>
              <w:jc w:val="center"/>
              <w:rPr>
                <w:rFonts w:cs="Tahoma"/>
                <w:b/>
                <w:sz w:val="16"/>
                <w:szCs w:val="18"/>
              </w:rPr>
            </w:pPr>
            <w:r w:rsidRPr="00A6393C">
              <w:rPr>
                <w:rFonts w:cs="Tahoma"/>
                <w:b/>
                <w:sz w:val="16"/>
                <w:szCs w:val="18"/>
              </w:rPr>
              <w:t>X</w:t>
            </w:r>
          </w:p>
        </w:tc>
        <w:tc>
          <w:tcPr>
            <w:tcW w:w="368" w:type="dxa"/>
            <w:vAlign w:val="center"/>
          </w:tcPr>
          <w:p w14:paraId="7CB52195" w14:textId="77777777" w:rsidR="009B6C7E" w:rsidRPr="00A6393C" w:rsidRDefault="009B6C7E" w:rsidP="009B6C7E">
            <w:pPr>
              <w:spacing w:after="0"/>
              <w:jc w:val="center"/>
              <w:rPr>
                <w:rFonts w:cs="Tahoma"/>
                <w:b/>
                <w:sz w:val="16"/>
                <w:szCs w:val="18"/>
              </w:rPr>
            </w:pPr>
          </w:p>
        </w:tc>
        <w:tc>
          <w:tcPr>
            <w:tcW w:w="368" w:type="dxa"/>
            <w:vAlign w:val="center"/>
          </w:tcPr>
          <w:p w14:paraId="4BD653CE" w14:textId="77777777" w:rsidR="009B6C7E" w:rsidRPr="00A6393C" w:rsidRDefault="009B6C7E" w:rsidP="009B6C7E">
            <w:pPr>
              <w:spacing w:after="0"/>
              <w:jc w:val="center"/>
              <w:rPr>
                <w:rFonts w:cs="Tahoma"/>
                <w:b/>
                <w:sz w:val="16"/>
                <w:szCs w:val="18"/>
              </w:rPr>
            </w:pPr>
          </w:p>
        </w:tc>
        <w:tc>
          <w:tcPr>
            <w:tcW w:w="368" w:type="dxa"/>
            <w:vAlign w:val="center"/>
          </w:tcPr>
          <w:p w14:paraId="7859D748" w14:textId="77777777" w:rsidR="009B6C7E" w:rsidRPr="005E4C68" w:rsidRDefault="009B6C7E" w:rsidP="009B6C7E">
            <w:pPr>
              <w:spacing w:after="0"/>
              <w:jc w:val="center"/>
              <w:rPr>
                <w:rFonts w:cs="Tahoma"/>
                <w:sz w:val="16"/>
                <w:szCs w:val="18"/>
              </w:rPr>
            </w:pPr>
          </w:p>
        </w:tc>
        <w:tc>
          <w:tcPr>
            <w:tcW w:w="368" w:type="dxa"/>
            <w:vAlign w:val="center"/>
          </w:tcPr>
          <w:p w14:paraId="29A4D001" w14:textId="77777777" w:rsidR="009B6C7E" w:rsidRPr="005932D4" w:rsidRDefault="009B6C7E" w:rsidP="009B6C7E">
            <w:pPr>
              <w:spacing w:after="0"/>
              <w:jc w:val="center"/>
              <w:rPr>
                <w:rFonts w:ascii="Tahoma" w:hAnsi="Tahoma" w:cs="Tahoma"/>
                <w:b/>
                <w:sz w:val="14"/>
                <w:szCs w:val="14"/>
              </w:rPr>
            </w:pPr>
          </w:p>
        </w:tc>
      </w:tr>
      <w:tr w:rsidR="009B6C7E" w:rsidRPr="004B4252" w14:paraId="17446F20" w14:textId="77777777" w:rsidTr="009B6C7E">
        <w:trPr>
          <w:trHeight w:val="170"/>
        </w:trPr>
        <w:tc>
          <w:tcPr>
            <w:tcW w:w="2448" w:type="dxa"/>
            <w:vAlign w:val="center"/>
          </w:tcPr>
          <w:p w14:paraId="6CE76B02" w14:textId="77777777" w:rsidR="009B6C7E" w:rsidRPr="009443C9" w:rsidRDefault="009B6C7E" w:rsidP="009B6C7E">
            <w:pPr>
              <w:spacing w:after="0"/>
              <w:rPr>
                <w:rFonts w:ascii="Tahoma" w:hAnsi="Tahoma" w:cs="Tahoma"/>
                <w:sz w:val="14"/>
              </w:rPr>
            </w:pPr>
            <w:r w:rsidRPr="009443C9">
              <w:rPr>
                <w:rFonts w:ascii="Tahoma" w:hAnsi="Tahoma" w:cs="Tahoma"/>
                <w:sz w:val="14"/>
              </w:rPr>
              <w:t>PROBABILIDAD</w:t>
            </w:r>
          </w:p>
        </w:tc>
        <w:tc>
          <w:tcPr>
            <w:tcW w:w="6521" w:type="dxa"/>
            <w:gridSpan w:val="12"/>
            <w:vAlign w:val="center"/>
          </w:tcPr>
          <w:p w14:paraId="05012065" w14:textId="77777777" w:rsidR="009B6C7E" w:rsidRPr="009443C9" w:rsidRDefault="009B6C7E" w:rsidP="009B6C7E">
            <w:pPr>
              <w:spacing w:after="0"/>
              <w:rPr>
                <w:rFonts w:ascii="Tahoma" w:hAnsi="Tahoma" w:cs="Tahoma"/>
                <w:sz w:val="14"/>
              </w:rPr>
            </w:pPr>
            <w:r w:rsidRPr="009443C9">
              <w:rPr>
                <w:rFonts w:ascii="Tahoma" w:hAnsi="Tahoma" w:cs="Tahoma"/>
                <w:sz w:val="14"/>
              </w:rPr>
              <w:t>B: baja    M: media    A: alta</w:t>
            </w:r>
          </w:p>
        </w:tc>
      </w:tr>
      <w:tr w:rsidR="009B6C7E" w:rsidRPr="004B4252" w14:paraId="7A40AF60" w14:textId="77777777" w:rsidTr="009B6C7E">
        <w:trPr>
          <w:trHeight w:val="170"/>
        </w:trPr>
        <w:tc>
          <w:tcPr>
            <w:tcW w:w="2448" w:type="dxa"/>
            <w:vAlign w:val="center"/>
          </w:tcPr>
          <w:p w14:paraId="3767ED73" w14:textId="77777777" w:rsidR="009B6C7E" w:rsidRPr="009443C9" w:rsidRDefault="009B6C7E" w:rsidP="009B6C7E">
            <w:pPr>
              <w:spacing w:after="0"/>
              <w:rPr>
                <w:rFonts w:ascii="Tahoma" w:hAnsi="Tahoma" w:cs="Tahoma"/>
                <w:sz w:val="14"/>
              </w:rPr>
            </w:pPr>
            <w:r w:rsidRPr="009443C9">
              <w:rPr>
                <w:rFonts w:ascii="Tahoma" w:hAnsi="Tahoma" w:cs="Tahoma"/>
                <w:sz w:val="14"/>
              </w:rPr>
              <w:t>CONSECUENCIA</w:t>
            </w:r>
          </w:p>
        </w:tc>
        <w:tc>
          <w:tcPr>
            <w:tcW w:w="6521" w:type="dxa"/>
            <w:gridSpan w:val="12"/>
            <w:vAlign w:val="center"/>
          </w:tcPr>
          <w:p w14:paraId="290D31EA" w14:textId="77777777" w:rsidR="009B6C7E" w:rsidRPr="009443C9" w:rsidRDefault="009B6C7E" w:rsidP="009B6C7E">
            <w:pPr>
              <w:spacing w:after="0"/>
              <w:rPr>
                <w:rFonts w:ascii="Tahoma" w:hAnsi="Tahoma" w:cs="Tahoma"/>
                <w:sz w:val="14"/>
              </w:rPr>
            </w:pPr>
            <w:r w:rsidRPr="009443C9">
              <w:rPr>
                <w:rFonts w:ascii="Tahoma" w:hAnsi="Tahoma" w:cs="Tahoma"/>
                <w:sz w:val="14"/>
              </w:rPr>
              <w:t>LD: ligeramente dañino    D: dañino    ED: extremadamente dañino</w:t>
            </w:r>
          </w:p>
        </w:tc>
      </w:tr>
      <w:tr w:rsidR="009B6C7E" w:rsidRPr="004B4252" w14:paraId="0840D3CD" w14:textId="77777777" w:rsidTr="009B6C7E">
        <w:trPr>
          <w:trHeight w:val="170"/>
        </w:trPr>
        <w:tc>
          <w:tcPr>
            <w:tcW w:w="2448" w:type="dxa"/>
            <w:vAlign w:val="center"/>
          </w:tcPr>
          <w:p w14:paraId="1E95001F" w14:textId="77777777" w:rsidR="009B6C7E" w:rsidRPr="009443C9" w:rsidRDefault="009B6C7E" w:rsidP="009B6C7E">
            <w:pPr>
              <w:spacing w:after="0"/>
              <w:rPr>
                <w:rFonts w:ascii="Tahoma" w:hAnsi="Tahoma" w:cs="Tahoma"/>
                <w:sz w:val="14"/>
              </w:rPr>
            </w:pPr>
            <w:r w:rsidRPr="009443C9">
              <w:rPr>
                <w:rFonts w:ascii="Tahoma" w:hAnsi="Tahoma" w:cs="Tahoma"/>
                <w:sz w:val="14"/>
              </w:rPr>
              <w:t>VALORACIÓN DEL RIESGO</w:t>
            </w:r>
          </w:p>
        </w:tc>
        <w:tc>
          <w:tcPr>
            <w:tcW w:w="6521" w:type="dxa"/>
            <w:gridSpan w:val="12"/>
            <w:vAlign w:val="center"/>
          </w:tcPr>
          <w:p w14:paraId="55325DAF" w14:textId="77777777" w:rsidR="009B6C7E" w:rsidRPr="009443C9" w:rsidRDefault="009B6C7E" w:rsidP="009B6C7E">
            <w:pPr>
              <w:spacing w:after="0"/>
              <w:rPr>
                <w:rFonts w:ascii="Tahoma" w:hAnsi="Tahoma" w:cs="Tahoma"/>
                <w:sz w:val="14"/>
              </w:rPr>
            </w:pPr>
            <w:r w:rsidRPr="009443C9">
              <w:rPr>
                <w:rFonts w:ascii="Tahoma" w:hAnsi="Tahoma" w:cs="Tahoma"/>
                <w:sz w:val="14"/>
              </w:rPr>
              <w:t>T: trivial    TO: tolerable    M: moderado    I: importante    IN: intolerable</w:t>
            </w:r>
          </w:p>
        </w:tc>
      </w:tr>
    </w:tbl>
    <w:p w14:paraId="3A0A0F0E" w14:textId="77777777" w:rsidR="009B6C7E" w:rsidRDefault="009B6C7E" w:rsidP="009B6C7E"/>
    <w:p w14:paraId="2EF04CAD" w14:textId="77777777" w:rsidR="009B6C7E" w:rsidRDefault="009B6C7E" w:rsidP="009B6C7E"/>
    <w:p w14:paraId="53BA525A" w14:textId="77777777" w:rsidR="009B6C7E" w:rsidRDefault="009B6C7E" w:rsidP="009B6C7E">
      <w:r>
        <w:br w:type="page"/>
      </w: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9B6C7E" w14:paraId="5761CCE5" w14:textId="77777777" w:rsidTr="009B6C7E">
        <w:tc>
          <w:tcPr>
            <w:tcW w:w="9071" w:type="dxa"/>
            <w:shd w:val="clear" w:color="auto" w:fill="365F91" w:themeFill="accent1" w:themeFillShade="BF"/>
          </w:tcPr>
          <w:p w14:paraId="2DF627CE" w14:textId="77777777" w:rsidR="009B6C7E" w:rsidRPr="005E4C68" w:rsidRDefault="009B6C7E" w:rsidP="00BC6890">
            <w:pPr>
              <w:pStyle w:val="Prrafodelista"/>
              <w:numPr>
                <w:ilvl w:val="0"/>
                <w:numId w:val="30"/>
              </w:numPr>
              <w:rPr>
                <w:b/>
              </w:rPr>
            </w:pPr>
            <w:r>
              <w:rPr>
                <w:b/>
                <w:color w:val="FFFFFF" w:themeColor="background1"/>
                <w:sz w:val="24"/>
              </w:rPr>
              <w:lastRenderedPageBreak/>
              <w:t>Planos</w:t>
            </w:r>
          </w:p>
        </w:tc>
      </w:tr>
    </w:tbl>
    <w:p w14:paraId="5DFE5CD5" w14:textId="77777777" w:rsidR="009B6C7E" w:rsidRDefault="009B6C7E" w:rsidP="009B6C7E">
      <w:pPr>
        <w:spacing w:after="0" w:line="240" w:lineRule="auto"/>
      </w:pPr>
    </w:p>
    <w:p w14:paraId="023C49F3" w14:textId="77777777" w:rsidR="009B6C7E" w:rsidRDefault="009B6C7E" w:rsidP="009B6C7E">
      <w:pPr>
        <w:spacing w:after="0" w:line="240" w:lineRule="auto"/>
        <w:rPr>
          <w:b/>
        </w:rPr>
      </w:pPr>
      <w:r>
        <w:rPr>
          <w:b/>
        </w:rPr>
        <w:t>1. Plano de punto de reunión</w:t>
      </w:r>
    </w:p>
    <w:p w14:paraId="5DED9856" w14:textId="77777777" w:rsidR="009B6C7E" w:rsidRDefault="009B6C7E" w:rsidP="009B6C7E">
      <w:pPr>
        <w:spacing w:after="0" w:line="240" w:lineRule="auto"/>
        <w:rPr>
          <w:b/>
        </w:rPr>
      </w:pPr>
    </w:p>
    <w:p w14:paraId="7EFA09C3" w14:textId="77777777" w:rsidR="009B6C7E" w:rsidRDefault="009B6C7E" w:rsidP="009B6C7E">
      <w:pPr>
        <w:spacing w:after="0" w:line="240" w:lineRule="auto"/>
        <w:rPr>
          <w:b/>
        </w:rPr>
      </w:pPr>
      <w:r>
        <w:rPr>
          <w:b/>
        </w:rPr>
        <w:t xml:space="preserve">2. </w:t>
      </w:r>
      <w:r w:rsidRPr="00D85CBE">
        <w:rPr>
          <w:b/>
        </w:rPr>
        <w:t>Planos de evacuación:</w:t>
      </w:r>
    </w:p>
    <w:p w14:paraId="59556B9C" w14:textId="77777777" w:rsidR="009B6C7E" w:rsidRPr="00D85CBE" w:rsidRDefault="009B6C7E" w:rsidP="009B6C7E">
      <w:pPr>
        <w:spacing w:after="0" w:line="240" w:lineRule="auto"/>
        <w:rPr>
          <w:b/>
        </w:rPr>
      </w:pPr>
    </w:p>
    <w:p w14:paraId="3D0E1D8F" w14:textId="77777777" w:rsidR="009B6C7E" w:rsidRDefault="009B6C7E" w:rsidP="00B45AEC">
      <w:pPr>
        <w:pStyle w:val="Prrafodelista"/>
        <w:numPr>
          <w:ilvl w:val="0"/>
          <w:numId w:val="10"/>
        </w:numPr>
        <w:spacing w:after="0" w:line="240" w:lineRule="auto"/>
      </w:pPr>
      <w:r>
        <w:t>Planta bajo rasante (PS)</w:t>
      </w:r>
    </w:p>
    <w:p w14:paraId="6190C147" w14:textId="77777777" w:rsidR="009B6C7E" w:rsidRDefault="009B6C7E" w:rsidP="00B45AEC">
      <w:pPr>
        <w:pStyle w:val="Prrafodelista"/>
        <w:numPr>
          <w:ilvl w:val="0"/>
          <w:numId w:val="10"/>
        </w:numPr>
        <w:spacing w:after="0" w:line="240" w:lineRule="auto"/>
      </w:pPr>
      <w:r>
        <w:t>Planta baja (PB)</w:t>
      </w:r>
    </w:p>
    <w:p w14:paraId="0953A1D4" w14:textId="77777777" w:rsidR="009B6C7E" w:rsidRDefault="009B6C7E" w:rsidP="00B45AEC">
      <w:pPr>
        <w:pStyle w:val="Prrafodelista"/>
        <w:numPr>
          <w:ilvl w:val="0"/>
          <w:numId w:val="10"/>
        </w:numPr>
        <w:spacing w:after="0" w:line="240" w:lineRule="auto"/>
      </w:pPr>
      <w:r>
        <w:t>Planta 1ª (P1)</w:t>
      </w:r>
    </w:p>
    <w:p w14:paraId="6873FE1B" w14:textId="77777777" w:rsidR="009B6C7E" w:rsidRDefault="009B6C7E" w:rsidP="00B45AEC">
      <w:pPr>
        <w:pStyle w:val="Prrafodelista"/>
        <w:numPr>
          <w:ilvl w:val="0"/>
          <w:numId w:val="10"/>
        </w:numPr>
        <w:spacing w:after="0" w:line="240" w:lineRule="auto"/>
      </w:pPr>
      <w:r>
        <w:t>Planta 2ª (p2)</w:t>
      </w:r>
    </w:p>
    <w:p w14:paraId="44E84593" w14:textId="77777777" w:rsidR="009B6C7E" w:rsidRDefault="009B6C7E" w:rsidP="00B45AEC">
      <w:pPr>
        <w:pStyle w:val="Prrafodelista"/>
        <w:numPr>
          <w:ilvl w:val="0"/>
          <w:numId w:val="10"/>
        </w:numPr>
        <w:spacing w:after="0" w:line="240" w:lineRule="auto"/>
      </w:pPr>
      <w:r>
        <w:t>Planta bajo cubierta (PC)</w:t>
      </w:r>
    </w:p>
    <w:p w14:paraId="1DC1E43B" w14:textId="77777777" w:rsidR="009B6C7E" w:rsidRDefault="009B6C7E" w:rsidP="009B6C7E">
      <w:pPr>
        <w:spacing w:after="0" w:line="240" w:lineRule="auto"/>
      </w:pPr>
    </w:p>
    <w:p w14:paraId="325D7E61" w14:textId="77777777" w:rsidR="009B6C7E" w:rsidRDefault="009B6C7E" w:rsidP="009B6C7E">
      <w:pPr>
        <w:spacing w:after="0" w:line="240" w:lineRule="auto"/>
      </w:pPr>
    </w:p>
    <w:p w14:paraId="47C62C00" w14:textId="77777777" w:rsidR="009B6C7E" w:rsidRPr="0026192E" w:rsidRDefault="009B6C7E" w:rsidP="009B6C7E">
      <w:pPr>
        <w:pBdr>
          <w:bottom w:val="single" w:sz="4" w:space="1" w:color="auto"/>
        </w:pBdr>
        <w:spacing w:after="0" w:line="240" w:lineRule="auto"/>
        <w:jc w:val="both"/>
        <w:rPr>
          <w:b/>
        </w:rPr>
      </w:pPr>
      <w:r>
        <w:rPr>
          <w:b/>
        </w:rPr>
        <w:t xml:space="preserve">Plano </w:t>
      </w:r>
      <w:proofErr w:type="spellStart"/>
      <w:r>
        <w:rPr>
          <w:b/>
        </w:rPr>
        <w:t>nº</w:t>
      </w:r>
      <w:proofErr w:type="spellEnd"/>
      <w:r>
        <w:rPr>
          <w:b/>
        </w:rPr>
        <w:t xml:space="preserve"> 1</w:t>
      </w:r>
      <w:r>
        <w:rPr>
          <w:b/>
        </w:rPr>
        <w:tab/>
      </w:r>
      <w:r w:rsidRPr="0026192E">
        <w:rPr>
          <w:b/>
        </w:rPr>
        <w:t>Situación de la ETSII (Campus de la Muralla)</w:t>
      </w:r>
      <w:r>
        <w:rPr>
          <w:b/>
        </w:rPr>
        <w:t xml:space="preserve"> y punto de reunión</w:t>
      </w:r>
    </w:p>
    <w:p w14:paraId="1892D0E6" w14:textId="77777777" w:rsidR="009B6C7E" w:rsidRDefault="009B6C7E" w:rsidP="009B6C7E">
      <w:pPr>
        <w:pBdr>
          <w:bottom w:val="single" w:sz="4" w:space="1" w:color="auto"/>
        </w:pBdr>
        <w:spacing w:after="0" w:line="240" w:lineRule="auto"/>
        <w:jc w:val="both"/>
      </w:pPr>
    </w:p>
    <w:p w14:paraId="5364B350" w14:textId="77777777" w:rsidR="009B6C7E" w:rsidRDefault="009B6C7E" w:rsidP="009B6C7E">
      <w:pPr>
        <w:pBdr>
          <w:bottom w:val="single" w:sz="4" w:space="1" w:color="auto"/>
        </w:pBdr>
        <w:spacing w:after="0" w:line="240" w:lineRule="auto"/>
        <w:jc w:val="center"/>
      </w:pPr>
      <w:r>
        <w:rPr>
          <w:noProof/>
          <w:lang w:eastAsia="es-ES"/>
        </w:rPr>
        <w:drawing>
          <wp:anchor distT="0" distB="0" distL="114300" distR="114300" simplePos="0" relativeHeight="251683840" behindDoc="0" locked="0" layoutInCell="1" allowOverlap="0" wp14:anchorId="190E1094" wp14:editId="4B9EC818">
            <wp:simplePos x="0" y="0"/>
            <wp:positionH relativeFrom="column">
              <wp:posOffset>911951</wp:posOffset>
            </wp:positionH>
            <wp:positionV relativeFrom="paragraph">
              <wp:posOffset>1222556</wp:posOffset>
            </wp:positionV>
            <wp:extent cx="348343" cy="377028"/>
            <wp:effectExtent l="0" t="0" r="0" b="0"/>
            <wp:wrapNone/>
            <wp:docPr id="1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8343" cy="377028"/>
                    </a:xfrm>
                    <a:prstGeom prst="rect">
                      <a:avLst/>
                    </a:prstGeom>
                    <a:noFill/>
                    <a:ln>
                      <a:noFill/>
                    </a:ln>
                  </pic:spPr>
                </pic:pic>
              </a:graphicData>
            </a:graphic>
          </wp:anchor>
        </w:drawing>
      </w:r>
      <w:r>
        <w:rPr>
          <w:noProof/>
          <w:lang w:eastAsia="es-ES"/>
        </w:rPr>
        <w:drawing>
          <wp:inline distT="0" distB="0" distL="0" distR="0" wp14:anchorId="256F21C1" wp14:editId="336EA535">
            <wp:extent cx="5932714" cy="2982686"/>
            <wp:effectExtent l="1905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2" cstate="print"/>
                    <a:srcRect l="8387" t="25819" r="12480" b="21192"/>
                    <a:stretch>
                      <a:fillRect/>
                    </a:stretch>
                  </pic:blipFill>
                  <pic:spPr bwMode="auto">
                    <a:xfrm>
                      <a:off x="0" y="0"/>
                      <a:ext cx="5932714" cy="2982686"/>
                    </a:xfrm>
                    <a:prstGeom prst="rect">
                      <a:avLst/>
                    </a:prstGeom>
                    <a:noFill/>
                    <a:ln w="9525">
                      <a:noFill/>
                      <a:miter lim="800000"/>
                      <a:headEnd/>
                      <a:tailEnd/>
                    </a:ln>
                  </pic:spPr>
                </pic:pic>
              </a:graphicData>
            </a:graphic>
          </wp:inline>
        </w:drawing>
      </w:r>
    </w:p>
    <w:p w14:paraId="593FE0E6" w14:textId="77777777" w:rsidR="009B6C7E" w:rsidRDefault="009B6C7E" w:rsidP="009B6C7E">
      <w:pPr>
        <w:pBdr>
          <w:bottom w:val="single" w:sz="4" w:space="1" w:color="auto"/>
        </w:pBdr>
        <w:spacing w:after="0" w:line="240" w:lineRule="auto"/>
        <w:jc w:val="both"/>
      </w:pPr>
    </w:p>
    <w:p w14:paraId="02A3B36C" w14:textId="77777777" w:rsidR="009B6C7E" w:rsidRDefault="009B6C7E" w:rsidP="009B6C7E">
      <w:r>
        <w:br w:type="page"/>
      </w:r>
    </w:p>
    <w:p w14:paraId="5D26DDDF" w14:textId="77777777" w:rsidR="009B6C7E" w:rsidRDefault="009B6C7E" w:rsidP="009B6C7E"/>
    <w:p w14:paraId="371A913A" w14:textId="77777777" w:rsidR="009B6C7E" w:rsidRPr="00C73C29" w:rsidRDefault="009B6C7E" w:rsidP="009B6C7E">
      <w:pPr>
        <w:spacing w:after="0" w:line="240" w:lineRule="auto"/>
        <w:rPr>
          <w:b/>
        </w:rPr>
      </w:pPr>
      <w:r w:rsidRPr="00C73C29">
        <w:rPr>
          <w:b/>
        </w:rPr>
        <w:t>Planos de las vías de evacuación</w:t>
      </w:r>
    </w:p>
    <w:p w14:paraId="1142270E" w14:textId="77777777" w:rsidR="009B6C7E" w:rsidRDefault="009B6C7E" w:rsidP="009B6C7E">
      <w:pPr>
        <w:spacing w:after="0" w:line="240" w:lineRule="auto"/>
        <w:jc w:val="center"/>
      </w:pPr>
      <w:r w:rsidRPr="001B4329">
        <w:rPr>
          <w:noProof/>
          <w:lang w:eastAsia="es-ES"/>
        </w:rPr>
        <w:drawing>
          <wp:inline distT="0" distB="0" distL="0" distR="0" wp14:anchorId="36C4AFA8" wp14:editId="32938BDC">
            <wp:extent cx="5236090" cy="2990336"/>
            <wp:effectExtent l="19050" t="0" r="2660" b="0"/>
            <wp:docPr id="2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cstate="print"/>
                    <a:srcRect l="20575" t="21709" r="18499" b="31828"/>
                    <a:stretch>
                      <a:fillRect/>
                    </a:stretch>
                  </pic:blipFill>
                  <pic:spPr bwMode="auto">
                    <a:xfrm>
                      <a:off x="0" y="0"/>
                      <a:ext cx="5238660" cy="2991803"/>
                    </a:xfrm>
                    <a:prstGeom prst="rect">
                      <a:avLst/>
                    </a:prstGeom>
                    <a:noFill/>
                    <a:ln w="9525">
                      <a:noFill/>
                      <a:miter lim="800000"/>
                      <a:headEnd/>
                      <a:tailEnd/>
                    </a:ln>
                  </pic:spPr>
                </pic:pic>
              </a:graphicData>
            </a:graphic>
          </wp:inline>
        </w:drawing>
      </w:r>
    </w:p>
    <w:p w14:paraId="31E0F46A" w14:textId="77777777" w:rsidR="009B6C7E" w:rsidRPr="00011FA3" w:rsidRDefault="009B6C7E" w:rsidP="009B6C7E">
      <w:pPr>
        <w:spacing w:after="0" w:line="240" w:lineRule="auto"/>
        <w:jc w:val="center"/>
        <w:rPr>
          <w:b/>
        </w:rPr>
      </w:pPr>
      <w:r w:rsidRPr="00011FA3">
        <w:rPr>
          <w:b/>
        </w:rPr>
        <w:t>PS</w:t>
      </w:r>
    </w:p>
    <w:p w14:paraId="1E0D666B" w14:textId="77777777" w:rsidR="009B6C7E" w:rsidRDefault="009B6C7E" w:rsidP="009B6C7E">
      <w:pPr>
        <w:spacing w:after="0" w:line="240" w:lineRule="auto"/>
      </w:pPr>
    </w:p>
    <w:p w14:paraId="031EDD88" w14:textId="77777777" w:rsidR="009B6C7E" w:rsidRDefault="009B6C7E" w:rsidP="009B6C7E">
      <w:pPr>
        <w:spacing w:after="0" w:line="240" w:lineRule="auto"/>
        <w:jc w:val="center"/>
      </w:pPr>
      <w:r w:rsidRPr="001B4329">
        <w:rPr>
          <w:noProof/>
          <w:lang w:eastAsia="es-ES"/>
        </w:rPr>
        <w:drawing>
          <wp:inline distT="0" distB="0" distL="0" distR="0" wp14:anchorId="616949DE" wp14:editId="1F43A669">
            <wp:extent cx="5201199" cy="3418703"/>
            <wp:effectExtent l="19050" t="0" r="0" b="0"/>
            <wp:docPr id="2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cstate="print"/>
                    <a:srcRect l="14544" t="16584" r="20979" b="26736"/>
                    <a:stretch>
                      <a:fillRect/>
                    </a:stretch>
                  </pic:blipFill>
                  <pic:spPr bwMode="auto">
                    <a:xfrm>
                      <a:off x="0" y="0"/>
                      <a:ext cx="5201199" cy="3418703"/>
                    </a:xfrm>
                    <a:prstGeom prst="rect">
                      <a:avLst/>
                    </a:prstGeom>
                    <a:noFill/>
                    <a:ln w="9525">
                      <a:noFill/>
                      <a:miter lim="800000"/>
                      <a:headEnd/>
                      <a:tailEnd/>
                    </a:ln>
                  </pic:spPr>
                </pic:pic>
              </a:graphicData>
            </a:graphic>
          </wp:inline>
        </w:drawing>
      </w:r>
    </w:p>
    <w:p w14:paraId="522568E5" w14:textId="77777777" w:rsidR="009B6C7E" w:rsidRDefault="009B6C7E" w:rsidP="009B6C7E">
      <w:pPr>
        <w:spacing w:after="0" w:line="240" w:lineRule="auto"/>
        <w:jc w:val="center"/>
      </w:pPr>
    </w:p>
    <w:p w14:paraId="003605C5" w14:textId="77777777" w:rsidR="009B6C7E" w:rsidRPr="00011FA3" w:rsidRDefault="009B6C7E" w:rsidP="009B6C7E">
      <w:pPr>
        <w:spacing w:after="0" w:line="240" w:lineRule="auto"/>
        <w:jc w:val="center"/>
        <w:rPr>
          <w:b/>
        </w:rPr>
      </w:pPr>
      <w:r w:rsidRPr="00011FA3">
        <w:rPr>
          <w:b/>
        </w:rPr>
        <w:t>PB</w:t>
      </w:r>
    </w:p>
    <w:p w14:paraId="33880240" w14:textId="77777777" w:rsidR="009B6C7E" w:rsidRDefault="009B6C7E" w:rsidP="009B6C7E">
      <w:pPr>
        <w:spacing w:after="0" w:line="240" w:lineRule="auto"/>
      </w:pPr>
    </w:p>
    <w:p w14:paraId="03CB2720" w14:textId="77777777" w:rsidR="009B6C7E" w:rsidRDefault="009B6C7E" w:rsidP="009B6C7E">
      <w:pPr>
        <w:spacing w:after="0" w:line="240" w:lineRule="auto"/>
        <w:jc w:val="center"/>
      </w:pPr>
      <w:r w:rsidRPr="001B4329">
        <w:rPr>
          <w:noProof/>
          <w:lang w:eastAsia="es-ES"/>
        </w:rPr>
        <w:lastRenderedPageBreak/>
        <w:drawing>
          <wp:inline distT="0" distB="0" distL="0" distR="0" wp14:anchorId="0153DF0B" wp14:editId="09A054C2">
            <wp:extent cx="5409050" cy="3880022"/>
            <wp:effectExtent l="19050" t="0" r="1150" b="0"/>
            <wp:docPr id="2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cstate="print"/>
                    <a:srcRect l="17644" t="16678" r="22683" b="26190"/>
                    <a:stretch>
                      <a:fillRect/>
                    </a:stretch>
                  </pic:blipFill>
                  <pic:spPr bwMode="auto">
                    <a:xfrm>
                      <a:off x="0" y="0"/>
                      <a:ext cx="5409050" cy="3880022"/>
                    </a:xfrm>
                    <a:prstGeom prst="rect">
                      <a:avLst/>
                    </a:prstGeom>
                    <a:noFill/>
                    <a:ln w="9525">
                      <a:noFill/>
                      <a:miter lim="800000"/>
                      <a:headEnd/>
                      <a:tailEnd/>
                    </a:ln>
                  </pic:spPr>
                </pic:pic>
              </a:graphicData>
            </a:graphic>
          </wp:inline>
        </w:drawing>
      </w:r>
    </w:p>
    <w:p w14:paraId="23A89845" w14:textId="77777777" w:rsidR="009B6C7E" w:rsidRDefault="009B6C7E" w:rsidP="009B6C7E">
      <w:pPr>
        <w:spacing w:after="0" w:line="240" w:lineRule="auto"/>
        <w:jc w:val="center"/>
      </w:pPr>
    </w:p>
    <w:p w14:paraId="15E657E6" w14:textId="77777777" w:rsidR="009B6C7E" w:rsidRPr="00011FA3" w:rsidRDefault="009B6C7E" w:rsidP="009B6C7E">
      <w:pPr>
        <w:spacing w:after="0" w:line="240" w:lineRule="auto"/>
        <w:jc w:val="center"/>
        <w:rPr>
          <w:b/>
        </w:rPr>
      </w:pPr>
      <w:r w:rsidRPr="00011FA3">
        <w:rPr>
          <w:b/>
        </w:rPr>
        <w:t>P1</w:t>
      </w:r>
    </w:p>
    <w:p w14:paraId="40C6DB4F" w14:textId="77777777" w:rsidR="009B6C7E" w:rsidRDefault="009B6C7E" w:rsidP="009B6C7E">
      <w:pPr>
        <w:spacing w:after="0" w:line="240" w:lineRule="auto"/>
      </w:pPr>
    </w:p>
    <w:p w14:paraId="27D84DDA" w14:textId="77777777" w:rsidR="009B6C7E" w:rsidRDefault="009B6C7E" w:rsidP="009B6C7E">
      <w:pPr>
        <w:spacing w:after="0" w:line="240" w:lineRule="auto"/>
      </w:pPr>
    </w:p>
    <w:p w14:paraId="302F6A1B" w14:textId="77777777" w:rsidR="009B6C7E" w:rsidRDefault="009B6C7E" w:rsidP="009B6C7E">
      <w:pPr>
        <w:spacing w:after="0" w:line="240" w:lineRule="auto"/>
        <w:jc w:val="center"/>
      </w:pPr>
      <w:r w:rsidRPr="001B4329">
        <w:rPr>
          <w:noProof/>
          <w:lang w:eastAsia="es-ES"/>
        </w:rPr>
        <w:drawing>
          <wp:inline distT="0" distB="0" distL="0" distR="0" wp14:anchorId="66E04CF3" wp14:editId="45F4EDA4">
            <wp:extent cx="5405875" cy="3863546"/>
            <wp:effectExtent l="19050" t="0" r="4325" b="0"/>
            <wp:docPr id="24"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cstate="print"/>
                    <a:srcRect l="17159" t="16503" r="22838" b="26190"/>
                    <a:stretch>
                      <a:fillRect/>
                    </a:stretch>
                  </pic:blipFill>
                  <pic:spPr bwMode="auto">
                    <a:xfrm>
                      <a:off x="0" y="0"/>
                      <a:ext cx="5405875" cy="3863546"/>
                    </a:xfrm>
                    <a:prstGeom prst="rect">
                      <a:avLst/>
                    </a:prstGeom>
                    <a:noFill/>
                    <a:ln w="9525">
                      <a:noFill/>
                      <a:miter lim="800000"/>
                      <a:headEnd/>
                      <a:tailEnd/>
                    </a:ln>
                  </pic:spPr>
                </pic:pic>
              </a:graphicData>
            </a:graphic>
          </wp:inline>
        </w:drawing>
      </w:r>
    </w:p>
    <w:p w14:paraId="26065358" w14:textId="77777777" w:rsidR="009B6C7E" w:rsidRDefault="009B6C7E" w:rsidP="009B6C7E">
      <w:pPr>
        <w:spacing w:after="0" w:line="240" w:lineRule="auto"/>
        <w:jc w:val="center"/>
      </w:pPr>
    </w:p>
    <w:p w14:paraId="5BB82006" w14:textId="77777777" w:rsidR="009B6C7E" w:rsidRPr="00011FA3" w:rsidRDefault="009B6C7E" w:rsidP="009B6C7E">
      <w:pPr>
        <w:spacing w:after="0" w:line="240" w:lineRule="auto"/>
        <w:jc w:val="center"/>
        <w:rPr>
          <w:b/>
        </w:rPr>
      </w:pPr>
      <w:r w:rsidRPr="00011FA3">
        <w:rPr>
          <w:b/>
        </w:rPr>
        <w:t>P2</w:t>
      </w:r>
    </w:p>
    <w:p w14:paraId="41B163D7" w14:textId="77777777" w:rsidR="009B6C7E" w:rsidRDefault="009B6C7E" w:rsidP="009B6C7E">
      <w:pPr>
        <w:spacing w:after="0" w:line="240" w:lineRule="auto"/>
        <w:jc w:val="center"/>
      </w:pPr>
      <w:r>
        <w:rPr>
          <w:noProof/>
          <w:lang w:eastAsia="es-ES"/>
        </w:rPr>
        <w:lastRenderedPageBreak/>
        <w:drawing>
          <wp:inline distT="0" distB="0" distL="0" distR="0" wp14:anchorId="604D8930" wp14:editId="1994E3C3">
            <wp:extent cx="6059277" cy="3930162"/>
            <wp:effectExtent l="1905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cstate="print"/>
                    <a:srcRect l="14228" t="16529" r="19604" b="26240"/>
                    <a:stretch>
                      <a:fillRect/>
                    </a:stretch>
                  </pic:blipFill>
                  <pic:spPr bwMode="auto">
                    <a:xfrm>
                      <a:off x="0" y="0"/>
                      <a:ext cx="6061757" cy="3931770"/>
                    </a:xfrm>
                    <a:prstGeom prst="rect">
                      <a:avLst/>
                    </a:prstGeom>
                    <a:noFill/>
                    <a:ln w="9525">
                      <a:noFill/>
                      <a:miter lim="800000"/>
                      <a:headEnd/>
                      <a:tailEnd/>
                    </a:ln>
                  </pic:spPr>
                </pic:pic>
              </a:graphicData>
            </a:graphic>
          </wp:inline>
        </w:drawing>
      </w:r>
    </w:p>
    <w:p w14:paraId="4D500AE4" w14:textId="77777777" w:rsidR="009B6C7E" w:rsidRPr="00011FA3" w:rsidRDefault="009B6C7E" w:rsidP="009B6C7E">
      <w:pPr>
        <w:spacing w:after="0" w:line="240" w:lineRule="auto"/>
        <w:jc w:val="center"/>
        <w:rPr>
          <w:b/>
        </w:rPr>
      </w:pPr>
      <w:r>
        <w:rPr>
          <w:b/>
        </w:rPr>
        <w:t>Cubierta</w:t>
      </w:r>
    </w:p>
    <w:p w14:paraId="12BEBA3A" w14:textId="77777777" w:rsidR="009B6C7E" w:rsidRDefault="009B6C7E" w:rsidP="009B6C7E"/>
    <w:p w14:paraId="39FAFE0A" w14:textId="77777777" w:rsidR="009B6C7E" w:rsidRDefault="009B6C7E" w:rsidP="009B6C7E"/>
    <w:p w14:paraId="6CF09D99" w14:textId="77777777" w:rsidR="009B6C7E" w:rsidRDefault="009B6C7E" w:rsidP="009B6C7E"/>
    <w:p w14:paraId="65DAD9DC" w14:textId="77777777" w:rsidR="009B6C7E" w:rsidRDefault="009B6C7E" w:rsidP="009B6C7E"/>
    <w:p w14:paraId="17E4C0B0" w14:textId="77777777" w:rsidR="009B6C7E" w:rsidRDefault="009B6C7E" w:rsidP="009B6C7E"/>
    <w:p w14:paraId="3DC0EBC4" w14:textId="77777777" w:rsidR="009B6C7E" w:rsidRDefault="009B6C7E" w:rsidP="009B6C7E"/>
    <w:p w14:paraId="2D219126" w14:textId="77777777" w:rsidR="009B6C7E" w:rsidRDefault="009B6C7E" w:rsidP="009B6C7E"/>
    <w:p w14:paraId="7BCA3B90" w14:textId="77777777" w:rsidR="009B6C7E" w:rsidRDefault="009B6C7E" w:rsidP="009B6C7E"/>
    <w:p w14:paraId="185BFE93" w14:textId="77777777" w:rsidR="009B6C7E" w:rsidRDefault="009B6C7E" w:rsidP="009B6C7E"/>
    <w:p w14:paraId="1C41F93D" w14:textId="77777777" w:rsidR="008578EF" w:rsidRDefault="008578EF"/>
    <w:p w14:paraId="2A03569A" w14:textId="77777777" w:rsidR="008578EF" w:rsidRDefault="008578EF"/>
    <w:p w14:paraId="5D1E29AF" w14:textId="77777777" w:rsidR="008578EF" w:rsidRDefault="008578EF"/>
    <w:p w14:paraId="6932134F" w14:textId="77777777" w:rsidR="008578EF" w:rsidRDefault="008578EF"/>
    <w:p w14:paraId="411BBDC0" w14:textId="77777777" w:rsidR="008578EF" w:rsidRDefault="008578EF"/>
    <w:p w14:paraId="604B58D9" w14:textId="77777777" w:rsidR="008578EF" w:rsidRDefault="008578EF"/>
    <w:tbl>
      <w:tblPr>
        <w:tblStyle w:val="Tablaconcuadrcula"/>
        <w:tblW w:w="9073" w:type="dxa"/>
        <w:tblInd w:w="-34" w:type="dxa"/>
        <w:tblLook w:val="04A0" w:firstRow="1" w:lastRow="0" w:firstColumn="1" w:lastColumn="0" w:noHBand="0" w:noVBand="1"/>
      </w:tblPr>
      <w:tblGrid>
        <w:gridCol w:w="9073"/>
      </w:tblGrid>
      <w:tr w:rsidR="00774DE6" w:rsidRPr="006130E7" w14:paraId="1AE0C8B5" w14:textId="77777777" w:rsidTr="00774DE6">
        <w:trPr>
          <w:trHeight w:val="659"/>
        </w:trPr>
        <w:tc>
          <w:tcPr>
            <w:tcW w:w="9073" w:type="dxa"/>
            <w:shd w:val="clear" w:color="auto" w:fill="365F91" w:themeFill="accent1" w:themeFillShade="BF"/>
            <w:vAlign w:val="center"/>
          </w:tcPr>
          <w:p w14:paraId="459C5E77" w14:textId="77777777" w:rsidR="00774DE6" w:rsidRPr="006130E7" w:rsidRDefault="00774DE6" w:rsidP="00774DE6">
            <w:pPr>
              <w:jc w:val="center"/>
              <w:rPr>
                <w:b/>
                <w:color w:val="FFFFFF" w:themeColor="background1"/>
              </w:rPr>
            </w:pPr>
            <w:r w:rsidRPr="008B69A1">
              <w:rPr>
                <w:b/>
                <w:color w:val="FFFFFF" w:themeColor="background1"/>
              </w:rPr>
              <w:t>ESCUELA TECNICA SUPERIOR DE INGENIERIA DE TELECOMUNICACIONES</w:t>
            </w:r>
            <w:proofErr w:type="gramStart"/>
            <w:r w:rsidRPr="008B69A1">
              <w:rPr>
                <w:b/>
                <w:color w:val="FFFFFF" w:themeColor="background1"/>
              </w:rPr>
              <w:t xml:space="preserve">   (</w:t>
            </w:r>
            <w:proofErr w:type="gramEnd"/>
            <w:r w:rsidRPr="008B69A1">
              <w:rPr>
                <w:b/>
                <w:color w:val="FFFFFF" w:themeColor="background1"/>
              </w:rPr>
              <w:t>E.T.S.I.T)</w:t>
            </w:r>
          </w:p>
        </w:tc>
      </w:tr>
    </w:tbl>
    <w:tbl>
      <w:tblPr>
        <w:tblW w:w="9073" w:type="dxa"/>
        <w:tblInd w:w="-7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CellMar>
          <w:left w:w="70" w:type="dxa"/>
          <w:right w:w="70" w:type="dxa"/>
        </w:tblCellMar>
        <w:tblLook w:val="0000" w:firstRow="0" w:lastRow="0" w:firstColumn="0" w:lastColumn="0" w:noHBand="0" w:noVBand="0"/>
      </w:tblPr>
      <w:tblGrid>
        <w:gridCol w:w="2694"/>
        <w:gridCol w:w="1811"/>
        <w:gridCol w:w="1591"/>
        <w:gridCol w:w="2977"/>
      </w:tblGrid>
      <w:tr w:rsidR="00774DE6" w:rsidRPr="00667E5E" w14:paraId="2CB5E20C" w14:textId="77777777" w:rsidTr="00774DE6">
        <w:trPr>
          <w:trHeight w:val="511"/>
        </w:trPr>
        <w:tc>
          <w:tcPr>
            <w:tcW w:w="9073" w:type="dxa"/>
            <w:gridSpan w:val="4"/>
            <w:tcBorders>
              <w:top w:val="single" w:sz="4" w:space="0" w:color="585858"/>
              <w:left w:val="single" w:sz="4" w:space="0" w:color="585858"/>
              <w:bottom w:val="single" w:sz="4" w:space="0" w:color="585858"/>
              <w:right w:val="single" w:sz="4" w:space="0" w:color="585858"/>
            </w:tcBorders>
            <w:vAlign w:val="center"/>
          </w:tcPr>
          <w:p w14:paraId="3C809A8D" w14:textId="77777777" w:rsidR="00774DE6" w:rsidRPr="00667E5E" w:rsidRDefault="00774DE6" w:rsidP="00774DE6">
            <w:pPr>
              <w:rPr>
                <w:spacing w:val="-3"/>
              </w:rPr>
            </w:pPr>
            <w:r w:rsidRPr="00667E5E">
              <w:t xml:space="preserve">Dirección: </w:t>
            </w:r>
            <w:r w:rsidRPr="00316091">
              <w:rPr>
                <w:b/>
              </w:rPr>
              <w:t>PLAZA DEL HOSPITAL, 1. CAMPUS MURALLA DEL MAR</w:t>
            </w:r>
          </w:p>
        </w:tc>
      </w:tr>
      <w:tr w:rsidR="00774DE6" w:rsidRPr="00667E5E" w14:paraId="164D4F1C" w14:textId="77777777" w:rsidTr="00774DE6">
        <w:tc>
          <w:tcPr>
            <w:tcW w:w="4505" w:type="dxa"/>
            <w:gridSpan w:val="2"/>
            <w:tcBorders>
              <w:top w:val="single" w:sz="4" w:space="0" w:color="585858"/>
              <w:left w:val="single" w:sz="4" w:space="0" w:color="585858"/>
              <w:bottom w:val="single" w:sz="4" w:space="0" w:color="585858"/>
              <w:right w:val="single" w:sz="4" w:space="0" w:color="585858"/>
            </w:tcBorders>
            <w:vAlign w:val="center"/>
          </w:tcPr>
          <w:p w14:paraId="58ADC37E" w14:textId="77777777" w:rsidR="00774DE6" w:rsidRPr="00667E5E" w:rsidRDefault="00774DE6" w:rsidP="00774DE6">
            <w:pPr>
              <w:rPr>
                <w:spacing w:val="-3"/>
              </w:rPr>
            </w:pPr>
            <w:r w:rsidRPr="00667E5E">
              <w:t>Población:</w:t>
            </w:r>
            <w:r w:rsidRPr="00667E5E">
              <w:rPr>
                <w:spacing w:val="-3"/>
              </w:rPr>
              <w:t xml:space="preserve"> </w:t>
            </w:r>
            <w:r w:rsidRPr="00316091">
              <w:rPr>
                <w:b/>
                <w:spacing w:val="-3"/>
              </w:rPr>
              <w:t>CARTAGENA</w:t>
            </w:r>
          </w:p>
        </w:tc>
        <w:tc>
          <w:tcPr>
            <w:tcW w:w="4568" w:type="dxa"/>
            <w:gridSpan w:val="2"/>
            <w:tcBorders>
              <w:top w:val="single" w:sz="4" w:space="0" w:color="585858"/>
              <w:left w:val="single" w:sz="4" w:space="0" w:color="585858"/>
              <w:bottom w:val="single" w:sz="4" w:space="0" w:color="585858"/>
              <w:right w:val="single" w:sz="4" w:space="0" w:color="585858"/>
            </w:tcBorders>
            <w:vAlign w:val="center"/>
          </w:tcPr>
          <w:p w14:paraId="1D31B083" w14:textId="77777777" w:rsidR="00774DE6" w:rsidRPr="00667E5E" w:rsidRDefault="00774DE6" w:rsidP="00774DE6">
            <w:pPr>
              <w:rPr>
                <w:spacing w:val="-3"/>
              </w:rPr>
            </w:pPr>
            <w:r w:rsidRPr="00667E5E">
              <w:t xml:space="preserve">C.P: </w:t>
            </w:r>
            <w:r w:rsidRPr="00316091">
              <w:rPr>
                <w:b/>
              </w:rPr>
              <w:t>30202</w:t>
            </w:r>
          </w:p>
        </w:tc>
      </w:tr>
      <w:tr w:rsidR="00774DE6" w:rsidRPr="00667E5E" w14:paraId="2704442D" w14:textId="77777777" w:rsidTr="00774DE6">
        <w:tc>
          <w:tcPr>
            <w:tcW w:w="2694" w:type="dxa"/>
            <w:tcBorders>
              <w:top w:val="single" w:sz="4" w:space="0" w:color="585858"/>
              <w:left w:val="single" w:sz="4" w:space="0" w:color="585858"/>
              <w:bottom w:val="single" w:sz="4" w:space="0" w:color="585858"/>
              <w:right w:val="single" w:sz="4" w:space="0" w:color="585858"/>
            </w:tcBorders>
            <w:vAlign w:val="center"/>
          </w:tcPr>
          <w:p w14:paraId="2EE09D85" w14:textId="77777777" w:rsidR="00774DE6" w:rsidRPr="00316091" w:rsidRDefault="00774DE6" w:rsidP="00774DE6">
            <w:pPr>
              <w:jc w:val="center"/>
              <w:rPr>
                <w:b/>
              </w:rPr>
            </w:pPr>
            <w:r w:rsidRPr="00316091">
              <w:rPr>
                <w:b/>
              </w:rPr>
              <w:t>Provincia: MURCIA</w:t>
            </w:r>
          </w:p>
        </w:tc>
        <w:tc>
          <w:tcPr>
            <w:tcW w:w="3402" w:type="dxa"/>
            <w:gridSpan w:val="2"/>
            <w:tcBorders>
              <w:top w:val="single" w:sz="4" w:space="0" w:color="585858"/>
              <w:left w:val="single" w:sz="4" w:space="0" w:color="585858"/>
              <w:bottom w:val="single" w:sz="4" w:space="0" w:color="585858"/>
              <w:right w:val="single" w:sz="4" w:space="0" w:color="585858"/>
            </w:tcBorders>
            <w:vAlign w:val="center"/>
          </w:tcPr>
          <w:p w14:paraId="7A07C191" w14:textId="77777777" w:rsidR="00774DE6" w:rsidRPr="00667E5E" w:rsidRDefault="00774DE6" w:rsidP="00774DE6">
            <w:pPr>
              <w:jc w:val="center"/>
              <w:rPr>
                <w:spacing w:val="-3"/>
              </w:rPr>
            </w:pPr>
            <w:r w:rsidRPr="00667E5E">
              <w:t>Teléfono:</w:t>
            </w:r>
            <w:r>
              <w:rPr>
                <w:rFonts w:ascii="Trebuchet MS" w:hAnsi="Trebuchet MS"/>
                <w:color w:val="003366"/>
                <w:sz w:val="17"/>
                <w:szCs w:val="17"/>
              </w:rPr>
              <w:t xml:space="preserve">   </w:t>
            </w:r>
            <w:r w:rsidRPr="00316091">
              <w:rPr>
                <w:rFonts w:ascii="Trebuchet MS" w:hAnsi="Trebuchet MS"/>
                <w:b/>
                <w:color w:val="003366"/>
                <w:sz w:val="17"/>
                <w:szCs w:val="17"/>
              </w:rPr>
              <w:t xml:space="preserve">+ </w:t>
            </w:r>
            <w:r w:rsidRPr="00316091">
              <w:rPr>
                <w:b/>
              </w:rPr>
              <w:t>34 968325313</w:t>
            </w:r>
          </w:p>
        </w:tc>
        <w:tc>
          <w:tcPr>
            <w:tcW w:w="2977" w:type="dxa"/>
            <w:tcBorders>
              <w:top w:val="single" w:sz="4" w:space="0" w:color="585858"/>
              <w:left w:val="single" w:sz="4" w:space="0" w:color="585858"/>
              <w:bottom w:val="single" w:sz="4" w:space="0" w:color="585858"/>
              <w:right w:val="single" w:sz="4" w:space="0" w:color="585858"/>
            </w:tcBorders>
            <w:vAlign w:val="center"/>
          </w:tcPr>
          <w:p w14:paraId="1699D81B" w14:textId="77777777" w:rsidR="00774DE6" w:rsidRPr="00667E5E" w:rsidRDefault="00774DE6" w:rsidP="00774DE6">
            <w:pPr>
              <w:jc w:val="center"/>
              <w:rPr>
                <w:spacing w:val="-3"/>
              </w:rPr>
            </w:pPr>
            <w:r w:rsidRPr="00667E5E">
              <w:rPr>
                <w:lang w:val="es-ES_tradnl"/>
              </w:rPr>
              <w:t>FAX</w:t>
            </w:r>
            <w:r>
              <w:t xml:space="preserve">:     </w:t>
            </w:r>
            <w:r w:rsidRPr="00316091">
              <w:rPr>
                <w:b/>
              </w:rPr>
              <w:t>+34 968325338</w:t>
            </w:r>
          </w:p>
        </w:tc>
      </w:tr>
    </w:tbl>
    <w:p w14:paraId="69B826F2" w14:textId="77777777" w:rsidR="00774DE6" w:rsidRDefault="00774DE6" w:rsidP="00774DE6">
      <w:pPr>
        <w:rPr>
          <w:sz w:val="4"/>
        </w:rPr>
      </w:pPr>
    </w:p>
    <w:p w14:paraId="58BAFF62" w14:textId="77777777" w:rsidR="00774DE6" w:rsidRDefault="00774DE6" w:rsidP="00774DE6"/>
    <w:tbl>
      <w:tblPr>
        <w:tblStyle w:val="Tablaconcuadrcula"/>
        <w:tblW w:w="0" w:type="auto"/>
        <w:shd w:val="clear" w:color="auto" w:fill="365F91" w:themeFill="accent1" w:themeFillShade="BF"/>
        <w:tblLook w:val="04A0" w:firstRow="1" w:lastRow="0" w:firstColumn="1" w:lastColumn="0" w:noHBand="0" w:noVBand="1"/>
      </w:tblPr>
      <w:tblGrid>
        <w:gridCol w:w="9071"/>
      </w:tblGrid>
      <w:tr w:rsidR="00774DE6" w14:paraId="06B483C4" w14:textId="77777777" w:rsidTr="00774DE6">
        <w:tc>
          <w:tcPr>
            <w:tcW w:w="9071" w:type="dxa"/>
            <w:shd w:val="clear" w:color="auto" w:fill="365F91" w:themeFill="accent1" w:themeFillShade="BF"/>
          </w:tcPr>
          <w:p w14:paraId="18E43AE8" w14:textId="77777777" w:rsidR="00774DE6" w:rsidRPr="003157B1" w:rsidRDefault="00774DE6" w:rsidP="00BC6890">
            <w:pPr>
              <w:pStyle w:val="Prrafodelista"/>
              <w:numPr>
                <w:ilvl w:val="0"/>
                <w:numId w:val="31"/>
              </w:numPr>
              <w:rPr>
                <w:b/>
              </w:rPr>
            </w:pPr>
            <w:r w:rsidRPr="003157B1">
              <w:rPr>
                <w:b/>
                <w:color w:val="FFFFFF" w:themeColor="background1"/>
                <w:sz w:val="24"/>
              </w:rPr>
              <w:t>Descripción de las actividades</w:t>
            </w:r>
          </w:p>
        </w:tc>
      </w:tr>
    </w:tbl>
    <w:p w14:paraId="562FB37E" w14:textId="77777777" w:rsidR="00774DE6" w:rsidRPr="005E4C68" w:rsidRDefault="00774DE6" w:rsidP="00774DE6">
      <w:pPr>
        <w:spacing w:after="120" w:line="240" w:lineRule="auto"/>
        <w:jc w:val="both"/>
        <w:rPr>
          <w:b/>
          <w:sz w:val="10"/>
        </w:rPr>
      </w:pPr>
    </w:p>
    <w:p w14:paraId="7F05D8F0" w14:textId="77777777" w:rsidR="00774DE6" w:rsidRPr="000D696B" w:rsidRDefault="00774DE6" w:rsidP="00774DE6">
      <w:pPr>
        <w:spacing w:after="120" w:line="240" w:lineRule="auto"/>
        <w:ind w:firstLine="284"/>
        <w:jc w:val="both"/>
        <w:rPr>
          <w:b/>
        </w:rPr>
      </w:pPr>
      <w:r w:rsidRPr="006130E7">
        <w:rPr>
          <w:b/>
        </w:rPr>
        <w:t>Actividad Principal</w:t>
      </w:r>
      <w:r w:rsidRPr="000D696B">
        <w:rPr>
          <w:b/>
        </w:rPr>
        <w:t>: Uso Docente</w:t>
      </w:r>
    </w:p>
    <w:p w14:paraId="1E606C2C" w14:textId="77777777" w:rsidR="00774DE6" w:rsidRDefault="00774DE6" w:rsidP="00774DE6">
      <w:pPr>
        <w:tabs>
          <w:tab w:val="left" w:pos="426"/>
        </w:tabs>
        <w:ind w:left="284"/>
        <w:jc w:val="both"/>
      </w:pPr>
      <w:proofErr w:type="gramStart"/>
      <w:r w:rsidRPr="00A01BFE">
        <w:t xml:space="preserve">La </w:t>
      </w:r>
      <w:r>
        <w:t xml:space="preserve"> Escuela</w:t>
      </w:r>
      <w:proofErr w:type="gramEnd"/>
      <w:r>
        <w:t xml:space="preserve"> Técnica Superior de Ingeniería de Telecomunicaciones (en adelante </w:t>
      </w:r>
      <w:r w:rsidRPr="00A01BFE">
        <w:t>E.T.S.I.</w:t>
      </w:r>
      <w:r>
        <w:t>T</w:t>
      </w:r>
      <w:r w:rsidRPr="00A01BFE">
        <w:t>.</w:t>
      </w:r>
      <w:r>
        <w:t>)</w:t>
      </w:r>
      <w:r w:rsidRPr="00A01BFE">
        <w:t xml:space="preserve"> tiene como función principal la docencia.</w:t>
      </w:r>
    </w:p>
    <w:p w14:paraId="7422868F" w14:textId="77777777" w:rsidR="00774DE6" w:rsidRDefault="00774DE6" w:rsidP="00774DE6">
      <w:pPr>
        <w:ind w:left="1276"/>
        <w:rPr>
          <w:b/>
          <w:u w:val="single"/>
        </w:rPr>
      </w:pPr>
      <w:r w:rsidRPr="00EF0535">
        <w:rPr>
          <w:b/>
          <w:u w:val="single"/>
        </w:rPr>
        <w:t>Titulaciones:</w:t>
      </w:r>
    </w:p>
    <w:p w14:paraId="6B910D17" w14:textId="77777777" w:rsidR="00774DE6" w:rsidRDefault="00774DE6" w:rsidP="00B45AEC">
      <w:pPr>
        <w:pStyle w:val="Prrafodelista"/>
        <w:numPr>
          <w:ilvl w:val="0"/>
          <w:numId w:val="11"/>
        </w:numPr>
        <w:tabs>
          <w:tab w:val="left" w:pos="1701"/>
        </w:tabs>
      </w:pPr>
      <w:r>
        <w:t>-</w:t>
      </w:r>
      <w:r w:rsidRPr="00A74865">
        <w:t>Ingeniería de Telecomunicación</w:t>
      </w:r>
      <w:r>
        <w:t>.</w:t>
      </w:r>
    </w:p>
    <w:p w14:paraId="36B00FFC" w14:textId="77777777" w:rsidR="00774DE6" w:rsidRDefault="00774DE6" w:rsidP="00B45AEC">
      <w:pPr>
        <w:pStyle w:val="Prrafodelista"/>
        <w:numPr>
          <w:ilvl w:val="0"/>
          <w:numId w:val="11"/>
        </w:numPr>
        <w:tabs>
          <w:tab w:val="left" w:pos="1701"/>
        </w:tabs>
      </w:pPr>
      <w:r>
        <w:t>-</w:t>
      </w:r>
      <w:r w:rsidRPr="00A74865">
        <w:t>Ingeniería Técnica de Telecomunicación, especialidad Telemática</w:t>
      </w:r>
      <w:r>
        <w:t xml:space="preserve">. </w:t>
      </w:r>
    </w:p>
    <w:p w14:paraId="1B620E4A" w14:textId="77777777" w:rsidR="00774DE6" w:rsidRPr="0062184E" w:rsidRDefault="00774DE6" w:rsidP="00B45AEC">
      <w:pPr>
        <w:pStyle w:val="Prrafodelista"/>
        <w:numPr>
          <w:ilvl w:val="0"/>
          <w:numId w:val="11"/>
        </w:numPr>
        <w:tabs>
          <w:tab w:val="left" w:pos="1701"/>
        </w:tabs>
        <w:rPr>
          <w:spacing w:val="-3"/>
        </w:rPr>
      </w:pPr>
      <w:r>
        <w:t>-</w:t>
      </w:r>
      <w:r w:rsidRPr="00A74865">
        <w:t>Programa de Posgrado de Tecnologías de la Información y las Comunicaciones</w:t>
      </w:r>
      <w:r w:rsidRPr="0062184E">
        <w:rPr>
          <w:rFonts w:ascii="Trebuchet MS" w:hAnsi="Trebuchet MS"/>
          <w:b/>
          <w:bCs/>
          <w:color w:val="6A91B7"/>
          <w:sz w:val="18"/>
          <w:szCs w:val="18"/>
        </w:rPr>
        <w:t>.</w:t>
      </w:r>
    </w:p>
    <w:p w14:paraId="1BCAFB43" w14:textId="77777777" w:rsidR="00774DE6" w:rsidRPr="00E55543" w:rsidRDefault="00774DE6" w:rsidP="00774DE6">
      <w:pPr>
        <w:ind w:left="284"/>
        <w:jc w:val="both"/>
      </w:pPr>
      <w:r w:rsidRPr="006130E7">
        <w:rPr>
          <w:b/>
        </w:rPr>
        <w:t>Actividades complementarias</w:t>
      </w:r>
      <w:r>
        <w:t xml:space="preserve">: </w:t>
      </w:r>
      <w:r w:rsidRPr="00307A16">
        <w:t>Uso Administrativo</w:t>
      </w:r>
      <w:r>
        <w:t>, cuenta con 34 laboratorios, aulas, despachos departamentales, Salón de grados, una biblioteca de 3.010 m</w:t>
      </w:r>
      <w:r w:rsidRPr="00FF2C6F">
        <w:rPr>
          <w:vertAlign w:val="superscript"/>
        </w:rPr>
        <w:t xml:space="preserve">2 </w:t>
      </w:r>
      <w:r>
        <w:t xml:space="preserve">y cafetería/comedor </w:t>
      </w:r>
    </w:p>
    <w:p w14:paraId="5515ECAA" w14:textId="77777777" w:rsidR="00774DE6" w:rsidRPr="006130E7" w:rsidRDefault="00774DE6" w:rsidP="00774DE6">
      <w:pPr>
        <w:pStyle w:val="Prrafodelista"/>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774DE6" w14:paraId="3C43F631" w14:textId="77777777" w:rsidTr="00774DE6">
        <w:tc>
          <w:tcPr>
            <w:tcW w:w="9071" w:type="dxa"/>
            <w:shd w:val="clear" w:color="auto" w:fill="365F91" w:themeFill="accent1" w:themeFillShade="BF"/>
          </w:tcPr>
          <w:p w14:paraId="45251FDB" w14:textId="77777777" w:rsidR="00774DE6" w:rsidRPr="006130E7" w:rsidRDefault="00774DE6" w:rsidP="00BC6890">
            <w:pPr>
              <w:pStyle w:val="Prrafodelista"/>
              <w:numPr>
                <w:ilvl w:val="0"/>
                <w:numId w:val="31"/>
              </w:numPr>
              <w:rPr>
                <w:b/>
              </w:rPr>
            </w:pPr>
            <w:r>
              <w:rPr>
                <w:b/>
                <w:color w:val="FFFFFF" w:themeColor="background1"/>
                <w:sz w:val="24"/>
              </w:rPr>
              <w:t>Descripción del centro</w:t>
            </w:r>
          </w:p>
        </w:tc>
      </w:tr>
    </w:tbl>
    <w:p w14:paraId="16488348" w14:textId="77777777" w:rsidR="00774DE6" w:rsidRDefault="00774DE6" w:rsidP="00774DE6">
      <w:pPr>
        <w:pBdr>
          <w:bottom w:val="single" w:sz="4" w:space="1" w:color="auto"/>
        </w:pBdr>
        <w:spacing w:after="0" w:line="240" w:lineRule="auto"/>
        <w:jc w:val="both"/>
      </w:pPr>
    </w:p>
    <w:p w14:paraId="76E10D96" w14:textId="77777777" w:rsidR="00774DE6" w:rsidRDefault="00774DE6" w:rsidP="00774DE6">
      <w:pPr>
        <w:ind w:left="284"/>
        <w:jc w:val="both"/>
        <w:rPr>
          <w:b/>
          <w:i/>
          <w:sz w:val="16"/>
          <w:szCs w:val="16"/>
          <w:lang w:val="es-ES_tradnl"/>
        </w:rPr>
      </w:pPr>
      <w:r>
        <w:rPr>
          <w:lang w:val="es-ES_tradnl"/>
        </w:rPr>
        <w:t xml:space="preserve">La Escuela y </w:t>
      </w:r>
      <w:proofErr w:type="gramStart"/>
      <w:r>
        <w:rPr>
          <w:lang w:val="es-ES_tradnl"/>
        </w:rPr>
        <w:t xml:space="preserve">sus </w:t>
      </w:r>
      <w:r w:rsidRPr="00AF55AA">
        <w:rPr>
          <w:lang w:val="es-ES_tradnl"/>
        </w:rPr>
        <w:t xml:space="preserve"> instalaciones</w:t>
      </w:r>
      <w:proofErr w:type="gramEnd"/>
      <w:r>
        <w:rPr>
          <w:lang w:val="es-ES_tradnl"/>
        </w:rPr>
        <w:t>,</w:t>
      </w:r>
      <w:r w:rsidRPr="00AF55AA">
        <w:rPr>
          <w:lang w:val="es-ES_tradnl"/>
        </w:rPr>
        <w:t xml:space="preserve"> están ubicados en la localidad de </w:t>
      </w:r>
      <w:r>
        <w:rPr>
          <w:lang w:val="es-ES_tradnl"/>
        </w:rPr>
        <w:t>CARTAGENA,</w:t>
      </w:r>
      <w:r w:rsidRPr="00AF55AA">
        <w:rPr>
          <w:lang w:val="es-ES_tradnl"/>
        </w:rPr>
        <w:t xml:space="preserve"> provincia de </w:t>
      </w:r>
      <w:r>
        <w:rPr>
          <w:lang w:val="es-ES_tradnl"/>
        </w:rPr>
        <w:t xml:space="preserve">MURCIA, dentro del considerado </w:t>
      </w:r>
      <w:r>
        <w:t xml:space="preserve">Conjunto Histórico-Artístico de Cartagena </w:t>
      </w:r>
      <w:r>
        <w:rPr>
          <w:lang w:val="es-ES_tradnl"/>
        </w:rPr>
        <w:t xml:space="preserve">junto a La Plaza del Hospital. </w:t>
      </w:r>
      <w:r w:rsidRPr="00E55543">
        <w:rPr>
          <w:b/>
          <w:i/>
          <w:sz w:val="16"/>
          <w:szCs w:val="16"/>
          <w:lang w:val="es-ES_tradnl"/>
        </w:rPr>
        <w:t>(I</w:t>
      </w:r>
      <w:r>
        <w:rPr>
          <w:b/>
          <w:i/>
          <w:sz w:val="16"/>
          <w:szCs w:val="16"/>
          <w:lang w:val="es-ES_tradnl"/>
        </w:rPr>
        <w:t>m</w:t>
      </w:r>
      <w:r w:rsidRPr="00E55543">
        <w:rPr>
          <w:b/>
          <w:i/>
          <w:sz w:val="16"/>
          <w:szCs w:val="16"/>
          <w:lang w:val="es-ES_tradnl"/>
        </w:rPr>
        <w:t>ag-1-2)</w:t>
      </w:r>
      <w:r>
        <w:rPr>
          <w:b/>
          <w:i/>
          <w:sz w:val="16"/>
          <w:szCs w:val="16"/>
          <w:lang w:val="es-ES_tradnl"/>
        </w:rPr>
        <w:t>.</w:t>
      </w:r>
    </w:p>
    <w:p w14:paraId="32D328AE" w14:textId="77777777" w:rsidR="00774DE6" w:rsidRDefault="00774DE6" w:rsidP="00774DE6">
      <w:pPr>
        <w:spacing w:line="360" w:lineRule="auto"/>
        <w:ind w:left="284" w:right="-143"/>
        <w:rPr>
          <w:rFonts w:cs="Arial"/>
          <w:lang w:val="es-ES_tradnl"/>
        </w:rPr>
      </w:pPr>
      <w:r>
        <w:object w:dxaOrig="6877" w:dyaOrig="5449" w14:anchorId="7FF263D6">
          <v:shape id="_x0000_i1029" type="#_x0000_t75" style="width:211.5pt;height:165pt" o:ole="">
            <v:imagedata r:id="rId68" o:title=""/>
          </v:shape>
          <o:OLEObject Type="Embed" ProgID="Visio.Drawing.11" ShapeID="_x0000_i1029" DrawAspect="Content" ObjectID="_1841825745" r:id="rId69"/>
        </w:object>
      </w:r>
      <w:r>
        <w:t xml:space="preserve">         </w:t>
      </w:r>
      <w:r>
        <w:object w:dxaOrig="5361" w:dyaOrig="5050" w14:anchorId="10ED0B32">
          <v:shape id="_x0000_i1030" type="#_x0000_t75" style="width:192pt;height:180.75pt" o:ole="">
            <v:imagedata r:id="rId70" o:title=""/>
          </v:shape>
          <o:OLEObject Type="Embed" ProgID="Visio.Drawing.11" ShapeID="_x0000_i1030" DrawAspect="Content" ObjectID="_1841825746" r:id="rId71"/>
        </w:object>
      </w:r>
    </w:p>
    <w:p w14:paraId="69CC7858" w14:textId="77777777" w:rsidR="00774DE6" w:rsidRDefault="00774DE6" w:rsidP="00774DE6">
      <w:pPr>
        <w:ind w:firstLine="284"/>
        <w:jc w:val="both"/>
        <w:rPr>
          <w:lang w:val="es-ES_tradnl"/>
        </w:rPr>
      </w:pPr>
      <w:r w:rsidRPr="00E55543">
        <w:rPr>
          <w:lang w:val="es-ES_tradnl"/>
        </w:rPr>
        <w:lastRenderedPageBreak/>
        <w:t>L</w:t>
      </w:r>
      <w:r>
        <w:rPr>
          <w:lang w:val="es-ES_tradnl"/>
        </w:rPr>
        <w:t>a</w:t>
      </w:r>
      <w:r w:rsidRPr="00E55543">
        <w:rPr>
          <w:lang w:val="es-ES_tradnl"/>
        </w:rPr>
        <w:t xml:space="preserve"> E.T.S.I.T.</w:t>
      </w:r>
      <w:r>
        <w:rPr>
          <w:lang w:val="es-ES_tradnl"/>
        </w:rPr>
        <w:t xml:space="preserve"> está conformada por dos edificaciones diferenciadas en su aspecto constructivo.</w:t>
      </w:r>
    </w:p>
    <w:p w14:paraId="6431BFB4" w14:textId="77777777" w:rsidR="00774DE6" w:rsidRDefault="00774DE6" w:rsidP="00774DE6">
      <w:pPr>
        <w:pBdr>
          <w:bottom w:val="single" w:sz="4" w:space="1" w:color="auto"/>
        </w:pBdr>
        <w:spacing w:after="0" w:line="240" w:lineRule="auto"/>
        <w:ind w:left="284"/>
        <w:jc w:val="both"/>
      </w:pPr>
      <w:r w:rsidRPr="00BA24DE">
        <w:rPr>
          <w:lang w:val="es-ES_tradnl"/>
        </w:rPr>
        <w:t xml:space="preserve">A.-Por un parte el edificio </w:t>
      </w:r>
      <w:r>
        <w:rPr>
          <w:lang w:val="es-ES_tradnl"/>
        </w:rPr>
        <w:t xml:space="preserve">más emblemático (Cuartel de </w:t>
      </w:r>
      <w:proofErr w:type="spellStart"/>
      <w:r>
        <w:rPr>
          <w:lang w:val="es-ES_tradnl"/>
        </w:rPr>
        <w:t>Antí</w:t>
      </w:r>
      <w:r w:rsidRPr="00BA24DE">
        <w:rPr>
          <w:lang w:val="es-ES_tradnl"/>
        </w:rPr>
        <w:t>gones</w:t>
      </w:r>
      <w:proofErr w:type="spellEnd"/>
      <w:r w:rsidRPr="00BA24DE">
        <w:rPr>
          <w:lang w:val="es-ES_tradnl"/>
        </w:rPr>
        <w:t xml:space="preserve">). </w:t>
      </w:r>
      <w:r w:rsidRPr="00BA24DE">
        <w:t xml:space="preserve">Edificio neoclásico construido en el siglo XVIII (1783-1796) y reformado entre 2000 y 2005 por los </w:t>
      </w:r>
      <w:proofErr w:type="gramStart"/>
      <w:r w:rsidRPr="00BA24DE">
        <w:t>arquitectos  Martín</w:t>
      </w:r>
      <w:proofErr w:type="gramEnd"/>
      <w:r w:rsidRPr="00BA24DE">
        <w:t xml:space="preserve"> Lejarraga y Fulgencio Avilés,</w:t>
      </w:r>
      <w:r>
        <w:t xml:space="preserve"> que ocupa las fachadas Sur.</w:t>
      </w:r>
    </w:p>
    <w:p w14:paraId="63944045" w14:textId="77777777" w:rsidR="00774DE6" w:rsidRDefault="00774DE6" w:rsidP="00774DE6">
      <w:pPr>
        <w:pBdr>
          <w:bottom w:val="single" w:sz="4" w:space="1" w:color="auto"/>
        </w:pBdr>
        <w:spacing w:after="0" w:line="240" w:lineRule="auto"/>
        <w:ind w:left="284"/>
        <w:jc w:val="both"/>
      </w:pPr>
    </w:p>
    <w:p w14:paraId="497275C7" w14:textId="77777777" w:rsidR="00774DE6" w:rsidRDefault="00774DE6" w:rsidP="00774DE6">
      <w:pPr>
        <w:pBdr>
          <w:bottom w:val="single" w:sz="4" w:space="1" w:color="auto"/>
        </w:pBdr>
        <w:spacing w:after="0" w:line="240" w:lineRule="auto"/>
        <w:ind w:left="284"/>
        <w:jc w:val="both"/>
      </w:pPr>
      <w:r>
        <w:t xml:space="preserve">B.-Un Edificio nuevo, construido en acero y </w:t>
      </w:r>
      <w:proofErr w:type="gramStart"/>
      <w:r>
        <w:t>cristal  que</w:t>
      </w:r>
      <w:proofErr w:type="gramEnd"/>
      <w:r>
        <w:t xml:space="preserve"> ocupa la fachada Oeste de la E.T.S.I.T. se compone de 2 plantas más planta calle de doble altura. Este edificio se une al antiguo en los extremos de las fachadas Norte y Sur</w:t>
      </w:r>
    </w:p>
    <w:p w14:paraId="471D1D8C" w14:textId="77777777" w:rsidR="00774DE6" w:rsidRDefault="00774DE6" w:rsidP="00774DE6">
      <w:pPr>
        <w:pBdr>
          <w:bottom w:val="single" w:sz="4" w:space="1" w:color="auto"/>
        </w:pBdr>
        <w:spacing w:after="0" w:line="240" w:lineRule="auto"/>
        <w:ind w:left="284"/>
        <w:jc w:val="both"/>
      </w:pPr>
    </w:p>
    <w:p w14:paraId="43035DEC" w14:textId="77777777" w:rsidR="00774DE6" w:rsidRDefault="00774DE6" w:rsidP="00774DE6">
      <w:pPr>
        <w:pBdr>
          <w:bottom w:val="single" w:sz="4" w:space="1" w:color="auto"/>
        </w:pBdr>
        <w:spacing w:after="0" w:line="240" w:lineRule="auto"/>
        <w:ind w:left="284"/>
        <w:jc w:val="center"/>
      </w:pPr>
      <w:r>
        <w:object w:dxaOrig="8662" w:dyaOrig="5354" w14:anchorId="70D339C7">
          <v:shape id="_x0000_i1031" type="#_x0000_t75" style="width:247.5pt;height:153.75pt" o:ole="">
            <v:imagedata r:id="rId72" o:title=""/>
          </v:shape>
          <o:OLEObject Type="Embed" ProgID="Visio.Drawing.11" ShapeID="_x0000_i1031" DrawAspect="Content" ObjectID="_1841825747" r:id="rId73"/>
        </w:object>
      </w:r>
    </w:p>
    <w:p w14:paraId="73370D4F" w14:textId="77777777" w:rsidR="00774DE6" w:rsidRDefault="00774DE6" w:rsidP="00774DE6">
      <w:pPr>
        <w:pBdr>
          <w:bottom w:val="single" w:sz="4" w:space="1" w:color="auto"/>
        </w:pBdr>
        <w:spacing w:after="0" w:line="240" w:lineRule="auto"/>
        <w:jc w:val="center"/>
      </w:pPr>
    </w:p>
    <w:p w14:paraId="22068317" w14:textId="77777777" w:rsidR="00774DE6" w:rsidRDefault="00774DE6" w:rsidP="00774DE6">
      <w:pPr>
        <w:pBdr>
          <w:bottom w:val="single" w:sz="4" w:space="1" w:color="auto"/>
        </w:pBdr>
        <w:spacing w:after="0" w:line="240" w:lineRule="auto"/>
        <w:ind w:firstLine="284"/>
        <w:jc w:val="both"/>
        <w:rPr>
          <w:b/>
          <w:color w:val="1F497D" w:themeColor="text2"/>
          <w:lang w:val="es-ES_tradnl"/>
        </w:rPr>
      </w:pPr>
      <w:r w:rsidRPr="00B57DDC">
        <w:rPr>
          <w:b/>
          <w:color w:val="1F497D" w:themeColor="text2"/>
          <w:lang w:val="es-ES_tradnl"/>
        </w:rPr>
        <w:t xml:space="preserve">Edificio Nuevo - Fachada </w:t>
      </w:r>
      <w:r>
        <w:rPr>
          <w:b/>
          <w:color w:val="1F497D" w:themeColor="text2"/>
          <w:lang w:val="es-ES_tradnl"/>
        </w:rPr>
        <w:t>Oeste</w:t>
      </w:r>
    </w:p>
    <w:p w14:paraId="6EDFD8B4" w14:textId="77777777" w:rsidR="00774DE6" w:rsidRDefault="00774DE6" w:rsidP="00774DE6">
      <w:pPr>
        <w:pBdr>
          <w:bottom w:val="single" w:sz="4" w:space="1" w:color="auto"/>
        </w:pBdr>
        <w:spacing w:after="0" w:line="240" w:lineRule="auto"/>
        <w:ind w:firstLine="284"/>
        <w:jc w:val="both"/>
        <w:rPr>
          <w:vertAlign w:val="superscript"/>
          <w:lang w:val="es-ES_tradnl"/>
        </w:rPr>
      </w:pPr>
      <w:r>
        <w:rPr>
          <w:lang w:val="es-ES_tradnl"/>
        </w:rPr>
        <w:t>Edificio de forma rectangular que consta de 3 plantas y una superficie total de 3.307 m</w:t>
      </w:r>
      <w:r w:rsidRPr="00662150">
        <w:rPr>
          <w:vertAlign w:val="superscript"/>
          <w:lang w:val="es-ES_tradnl"/>
        </w:rPr>
        <w:t>2</w:t>
      </w:r>
    </w:p>
    <w:p w14:paraId="1C8958F2" w14:textId="77777777" w:rsidR="00774DE6" w:rsidRDefault="00774DE6" w:rsidP="00774DE6">
      <w:pPr>
        <w:ind w:left="284"/>
        <w:rPr>
          <w:b/>
          <w:color w:val="1F497D" w:themeColor="text2"/>
          <w:u w:val="single"/>
          <w:lang w:val="es-ES_tradnl"/>
        </w:rPr>
      </w:pPr>
    </w:p>
    <w:p w14:paraId="5C25F096" w14:textId="77777777" w:rsidR="00774DE6" w:rsidRPr="00402059" w:rsidRDefault="00774DE6" w:rsidP="00774DE6">
      <w:pPr>
        <w:ind w:left="284"/>
        <w:rPr>
          <w:lang w:val="es-ES_tradnl"/>
        </w:rPr>
      </w:pPr>
      <w:r w:rsidRPr="00EB2142">
        <w:rPr>
          <w:b/>
          <w:color w:val="1F497D" w:themeColor="text2"/>
          <w:u w:val="single"/>
          <w:lang w:val="es-ES_tradnl"/>
        </w:rPr>
        <w:t>Planta Baja</w:t>
      </w:r>
      <w:r w:rsidRPr="00402059">
        <w:rPr>
          <w:lang w:val="es-ES_tradnl"/>
        </w:rPr>
        <w:t xml:space="preserve"> (planta calle) de doble altura con una superficie </w:t>
      </w:r>
      <w:proofErr w:type="gramStart"/>
      <w:r w:rsidRPr="00402059">
        <w:rPr>
          <w:lang w:val="es-ES_tradnl"/>
        </w:rPr>
        <w:t>de  1.102</w:t>
      </w:r>
      <w:proofErr w:type="gramEnd"/>
      <w:r w:rsidRPr="00402059">
        <w:rPr>
          <w:lang w:val="es-ES_tradnl"/>
        </w:rPr>
        <w:t xml:space="preserve"> m2 en la que se ubican un comedor/cafetería, una agencia bancaria, la copistería y zona de </w:t>
      </w:r>
      <w:proofErr w:type="gramStart"/>
      <w:r w:rsidRPr="00402059">
        <w:rPr>
          <w:lang w:val="es-ES_tradnl"/>
        </w:rPr>
        <w:t>reprografía  y</w:t>
      </w:r>
      <w:proofErr w:type="gramEnd"/>
      <w:r w:rsidRPr="00402059">
        <w:rPr>
          <w:lang w:val="es-ES_tradnl"/>
        </w:rPr>
        <w:t xml:space="preserve"> la conserjería de la E.T.S.I.T.</w:t>
      </w:r>
    </w:p>
    <w:p w14:paraId="368B9EEF" w14:textId="77777777" w:rsidR="00774DE6" w:rsidRPr="00402059" w:rsidRDefault="00774DE6" w:rsidP="00774DE6">
      <w:pPr>
        <w:ind w:left="284"/>
        <w:rPr>
          <w:lang w:val="es-ES_tradnl"/>
        </w:rPr>
      </w:pPr>
      <w:r w:rsidRPr="00402059">
        <w:rPr>
          <w:lang w:val="es-ES_tradnl"/>
        </w:rPr>
        <w:t xml:space="preserve">En esta planta se encuentra la entrada única de la Escuela por puerta metálica corredera de 3,50 m. </w:t>
      </w:r>
    </w:p>
    <w:p w14:paraId="255CF4A4" w14:textId="77777777" w:rsidR="00774DE6" w:rsidRPr="00402059" w:rsidRDefault="00774DE6" w:rsidP="00774DE6">
      <w:pPr>
        <w:ind w:left="284"/>
        <w:rPr>
          <w:lang w:val="es-ES_tradnl"/>
        </w:rPr>
      </w:pPr>
      <w:r w:rsidRPr="00EB2142">
        <w:rPr>
          <w:b/>
          <w:color w:val="1F497D" w:themeColor="text2"/>
          <w:u w:val="single"/>
          <w:lang w:val="es-ES_tradnl"/>
        </w:rPr>
        <w:t>Planta Primera</w:t>
      </w:r>
      <w:r w:rsidRPr="00402059">
        <w:rPr>
          <w:lang w:val="es-ES_tradnl"/>
        </w:rPr>
        <w:t xml:space="preserve"> con una superficie de 1.102 m2 dedicada a despachos que se sitúan a lo largo de toda la planta a ambos lados de un pasillo de 2 m. de anchura.</w:t>
      </w:r>
    </w:p>
    <w:p w14:paraId="7A220BCB" w14:textId="77777777" w:rsidR="00774DE6" w:rsidRDefault="00774DE6" w:rsidP="00774DE6">
      <w:pPr>
        <w:ind w:left="284"/>
        <w:rPr>
          <w:lang w:val="es-ES_tradnl"/>
        </w:rPr>
      </w:pPr>
      <w:r w:rsidRPr="00EB2142">
        <w:rPr>
          <w:b/>
          <w:color w:val="1F497D" w:themeColor="text2"/>
          <w:u w:val="single"/>
          <w:lang w:val="es-ES_tradnl"/>
        </w:rPr>
        <w:t>Planta Segunda</w:t>
      </w:r>
      <w:r w:rsidRPr="00402059">
        <w:rPr>
          <w:lang w:val="es-ES_tradnl"/>
        </w:rPr>
        <w:t xml:space="preserve"> con una superficie de 1.102 m2 dedicada a despachos con similar distribución a la de la primera planta.</w:t>
      </w:r>
    </w:p>
    <w:p w14:paraId="072B713F" w14:textId="77777777" w:rsidR="00774DE6" w:rsidRPr="007F633D" w:rsidRDefault="00774DE6" w:rsidP="00774DE6">
      <w:pPr>
        <w:pBdr>
          <w:bottom w:val="single" w:sz="4" w:space="1" w:color="auto"/>
        </w:pBdr>
        <w:tabs>
          <w:tab w:val="left" w:pos="284"/>
        </w:tabs>
        <w:ind w:left="284"/>
        <w:rPr>
          <w:b/>
          <w:color w:val="1F497D" w:themeColor="text2"/>
          <w:sz w:val="6"/>
          <w:lang w:val="es-ES_tradnl"/>
        </w:rPr>
      </w:pPr>
    </w:p>
    <w:p w14:paraId="28A4332A" w14:textId="77777777" w:rsidR="00774DE6" w:rsidRPr="00B57DDC" w:rsidRDefault="00774DE6" w:rsidP="00774DE6">
      <w:pPr>
        <w:pBdr>
          <w:bottom w:val="single" w:sz="4" w:space="1" w:color="auto"/>
        </w:pBdr>
        <w:tabs>
          <w:tab w:val="left" w:pos="284"/>
        </w:tabs>
        <w:ind w:left="284"/>
        <w:rPr>
          <w:b/>
          <w:color w:val="1F497D" w:themeColor="text2"/>
          <w:lang w:val="es-ES_tradnl"/>
        </w:rPr>
      </w:pPr>
      <w:r w:rsidRPr="00B57DDC">
        <w:rPr>
          <w:b/>
          <w:color w:val="1F497D" w:themeColor="text2"/>
          <w:lang w:val="es-ES_tradnl"/>
        </w:rPr>
        <w:t xml:space="preserve">Antiguo Cuartel de </w:t>
      </w:r>
      <w:proofErr w:type="spellStart"/>
      <w:r w:rsidRPr="00B57DDC">
        <w:rPr>
          <w:b/>
          <w:color w:val="1F497D" w:themeColor="text2"/>
          <w:lang w:val="es-ES_tradnl"/>
        </w:rPr>
        <w:t>Antígones</w:t>
      </w:r>
      <w:proofErr w:type="spellEnd"/>
      <w:r w:rsidRPr="00B57DDC">
        <w:rPr>
          <w:b/>
          <w:color w:val="1F497D" w:themeColor="text2"/>
          <w:lang w:val="es-ES_tradnl"/>
        </w:rPr>
        <w:t>.</w:t>
      </w:r>
    </w:p>
    <w:p w14:paraId="3E4B8B5B" w14:textId="77777777" w:rsidR="00774DE6" w:rsidRDefault="00774DE6" w:rsidP="00774DE6">
      <w:pPr>
        <w:ind w:left="284"/>
        <w:jc w:val="both"/>
        <w:rPr>
          <w:lang w:val="es-ES_tradnl"/>
        </w:rPr>
      </w:pPr>
      <w:r w:rsidRPr="00B57DDC">
        <w:rPr>
          <w:b/>
          <w:color w:val="1F497D" w:themeColor="text2"/>
          <w:u w:val="single"/>
          <w:lang w:val="es-ES_tradnl"/>
        </w:rPr>
        <w:t>Planta Sótano</w:t>
      </w:r>
      <w:r>
        <w:rPr>
          <w:lang w:val="es-ES_tradnl"/>
        </w:rPr>
        <w:t xml:space="preserve"> situada bajo el patio interior del edificio con una superficie de 2.873 m</w:t>
      </w:r>
      <w:r w:rsidRPr="00BA00DA">
        <w:rPr>
          <w:vertAlign w:val="superscript"/>
          <w:lang w:val="es-ES_tradnl"/>
        </w:rPr>
        <w:t>2</w:t>
      </w:r>
      <w:r>
        <w:rPr>
          <w:vertAlign w:val="superscript"/>
          <w:lang w:val="es-ES_tradnl"/>
        </w:rPr>
        <w:t xml:space="preserve"> </w:t>
      </w:r>
      <w:r>
        <w:rPr>
          <w:lang w:val="es-ES_tradnl"/>
        </w:rPr>
        <w:t xml:space="preserve">en la que se encuentran 32 laboratorios), Salas de maquinaria y cuarto de instalaciones a los que da </w:t>
      </w:r>
      <w:proofErr w:type="gramStart"/>
      <w:r>
        <w:rPr>
          <w:lang w:val="es-ES_tradnl"/>
        </w:rPr>
        <w:t>servicio  1</w:t>
      </w:r>
      <w:proofErr w:type="gramEnd"/>
      <w:r>
        <w:rPr>
          <w:lang w:val="es-ES_tradnl"/>
        </w:rPr>
        <w:t xml:space="preserve">  paso </w:t>
      </w:r>
      <w:proofErr w:type="gramStart"/>
      <w:r>
        <w:rPr>
          <w:lang w:val="es-ES_tradnl"/>
        </w:rPr>
        <w:t>longitudinal  de</w:t>
      </w:r>
      <w:proofErr w:type="gramEnd"/>
      <w:r>
        <w:rPr>
          <w:lang w:val="es-ES_tradnl"/>
        </w:rPr>
        <w:t xml:space="preserve"> 2.80 m. de anchura y 3 pasos trasversales también de 2.80 m.</w:t>
      </w:r>
    </w:p>
    <w:p w14:paraId="732DE544" w14:textId="77777777" w:rsidR="00774DE6" w:rsidRDefault="00774DE6" w:rsidP="00774DE6">
      <w:pPr>
        <w:ind w:left="284"/>
        <w:jc w:val="both"/>
        <w:rPr>
          <w:lang w:val="es-ES_tradnl"/>
        </w:rPr>
      </w:pPr>
      <w:r w:rsidRPr="00402059">
        <w:rPr>
          <w:lang w:val="es-ES_tradnl"/>
        </w:rPr>
        <w:t xml:space="preserve">En esta planta existen </w:t>
      </w:r>
      <w:proofErr w:type="gramStart"/>
      <w:r w:rsidRPr="00402059">
        <w:rPr>
          <w:lang w:val="es-ES_tradnl"/>
        </w:rPr>
        <w:t>3  patios</w:t>
      </w:r>
      <w:proofErr w:type="gramEnd"/>
      <w:r w:rsidRPr="00402059">
        <w:rPr>
          <w:lang w:val="es-ES_tradnl"/>
        </w:rPr>
        <w:t xml:space="preserve"> a modo de lucernarios a los que se accede desde distintos laboratorios.</w:t>
      </w:r>
    </w:p>
    <w:p w14:paraId="42C15F48" w14:textId="77777777" w:rsidR="00774DE6" w:rsidRPr="00402059" w:rsidRDefault="00774DE6" w:rsidP="00774DE6">
      <w:pPr>
        <w:ind w:firstLine="284"/>
        <w:jc w:val="both"/>
        <w:rPr>
          <w:lang w:val="es-ES_tradnl"/>
        </w:rPr>
      </w:pPr>
      <w:r w:rsidRPr="00402059">
        <w:rPr>
          <w:lang w:val="es-ES_tradnl"/>
        </w:rPr>
        <w:t>Los aseos se sitúan en los extremos de la fachada Norte.</w:t>
      </w:r>
    </w:p>
    <w:p w14:paraId="0F71377C" w14:textId="77777777" w:rsidR="00774DE6" w:rsidRPr="00402059" w:rsidRDefault="00774DE6" w:rsidP="00774DE6">
      <w:pPr>
        <w:ind w:left="284"/>
        <w:jc w:val="both"/>
        <w:rPr>
          <w:lang w:val="es-ES_tradnl"/>
        </w:rPr>
      </w:pPr>
      <w:r w:rsidRPr="00402059">
        <w:rPr>
          <w:b/>
          <w:color w:val="1F497D" w:themeColor="text2"/>
          <w:u w:val="single"/>
          <w:lang w:val="es-ES_tradnl"/>
        </w:rPr>
        <w:lastRenderedPageBreak/>
        <w:t>Planta Baja-Calle</w:t>
      </w:r>
      <w:r w:rsidRPr="00402059">
        <w:rPr>
          <w:lang w:val="es-ES_tradnl"/>
        </w:rPr>
        <w:t xml:space="preserve"> con 3.635 m2 y en la que se ubican la biblioteca del Campus de del Muralla, Aulas y despachos.</w:t>
      </w:r>
    </w:p>
    <w:p w14:paraId="056A39DC" w14:textId="77777777" w:rsidR="00774DE6" w:rsidRPr="00402059" w:rsidRDefault="00774DE6" w:rsidP="00774DE6">
      <w:pPr>
        <w:ind w:left="284"/>
        <w:jc w:val="both"/>
        <w:rPr>
          <w:lang w:val="es-ES_tradnl"/>
        </w:rPr>
      </w:pPr>
      <w:r w:rsidRPr="00402059">
        <w:rPr>
          <w:lang w:val="es-ES_tradnl"/>
        </w:rPr>
        <w:t xml:space="preserve">En los externos de la fachada Sur se encuentran los depósitos aljibes de Agua para suministro a </w:t>
      </w:r>
      <w:proofErr w:type="gramStart"/>
      <w:r w:rsidRPr="00402059">
        <w:rPr>
          <w:lang w:val="es-ES_tradnl"/>
        </w:rPr>
        <w:t xml:space="preserve">las  </w:t>
      </w:r>
      <w:proofErr w:type="spellStart"/>
      <w:r w:rsidRPr="00402059">
        <w:rPr>
          <w:lang w:val="es-ES_tradnl"/>
        </w:rPr>
        <w:t>a</w:t>
      </w:r>
      <w:proofErr w:type="gramEnd"/>
      <w:r w:rsidRPr="00402059">
        <w:rPr>
          <w:lang w:val="es-ES_tradnl"/>
        </w:rPr>
        <w:t xml:space="preserve"> las</w:t>
      </w:r>
      <w:proofErr w:type="spellEnd"/>
      <w:r w:rsidRPr="00402059">
        <w:rPr>
          <w:lang w:val="es-ES_tradnl"/>
        </w:rPr>
        <w:t xml:space="preserve"> </w:t>
      </w:r>
      <w:proofErr w:type="spellStart"/>
      <w:proofErr w:type="gramStart"/>
      <w:r w:rsidRPr="00402059">
        <w:rPr>
          <w:lang w:val="es-ES_tradnl"/>
        </w:rPr>
        <w:t>BIE,s</w:t>
      </w:r>
      <w:proofErr w:type="spellEnd"/>
      <w:proofErr w:type="gramEnd"/>
      <w:r w:rsidRPr="00402059">
        <w:rPr>
          <w:lang w:val="es-ES_tradnl"/>
        </w:rPr>
        <w:t xml:space="preserve"> , así como los sistemas de impulsión de agua.</w:t>
      </w:r>
    </w:p>
    <w:p w14:paraId="573A6E09" w14:textId="77777777" w:rsidR="00774DE6" w:rsidRPr="00402059" w:rsidRDefault="00774DE6" w:rsidP="00774DE6">
      <w:pPr>
        <w:ind w:left="284"/>
        <w:jc w:val="both"/>
        <w:rPr>
          <w:lang w:val="es-ES_tradnl"/>
        </w:rPr>
      </w:pPr>
      <w:r w:rsidRPr="00402059">
        <w:rPr>
          <w:lang w:val="es-ES_tradnl"/>
        </w:rPr>
        <w:t>Próximos al núcleo de escaleras E-1 se encuentra un cuarto técnico de sistemas electicos y de AA/CC.</w:t>
      </w:r>
    </w:p>
    <w:p w14:paraId="779C2330" w14:textId="77777777" w:rsidR="00774DE6" w:rsidRPr="00402059" w:rsidRDefault="00774DE6" w:rsidP="00774DE6">
      <w:pPr>
        <w:ind w:firstLine="284"/>
        <w:jc w:val="both"/>
        <w:rPr>
          <w:lang w:val="es-ES_tradnl"/>
        </w:rPr>
      </w:pPr>
      <w:r w:rsidRPr="00402059">
        <w:rPr>
          <w:b/>
          <w:color w:val="1F497D" w:themeColor="text2"/>
          <w:u w:val="single"/>
          <w:lang w:val="es-ES_tradnl"/>
        </w:rPr>
        <w:t>Planta Primera</w:t>
      </w:r>
      <w:r w:rsidRPr="00402059">
        <w:rPr>
          <w:lang w:val="es-ES_tradnl"/>
        </w:rPr>
        <w:t xml:space="preserve"> distribuida en dos zonas:</w:t>
      </w:r>
    </w:p>
    <w:p w14:paraId="3BFED310" w14:textId="77777777" w:rsidR="00774DE6" w:rsidRDefault="00774DE6" w:rsidP="00774DE6">
      <w:pPr>
        <w:ind w:firstLine="284"/>
        <w:jc w:val="both"/>
        <w:rPr>
          <w:lang w:val="es-ES_tradnl"/>
        </w:rPr>
      </w:pPr>
      <w:r w:rsidRPr="00402059">
        <w:rPr>
          <w:lang w:val="es-ES_tradnl"/>
        </w:rPr>
        <w:t>Zona de Aulas (Fachada Este y Sur) y despachos y Sala de Grados (Fachada oeste).</w:t>
      </w:r>
    </w:p>
    <w:p w14:paraId="39F3D292" w14:textId="77777777" w:rsidR="00774DE6" w:rsidRDefault="00774DE6" w:rsidP="00774DE6">
      <w:pPr>
        <w:ind w:left="284"/>
        <w:rPr>
          <w:lang w:val="es-ES_tradnl"/>
        </w:rPr>
      </w:pPr>
      <w:r>
        <w:rPr>
          <w:lang w:val="es-ES_tradnl"/>
        </w:rPr>
        <w:t xml:space="preserve">La altura del edificio coincide con </w:t>
      </w:r>
      <w:proofErr w:type="gramStart"/>
      <w:r>
        <w:rPr>
          <w:lang w:val="es-ES_tradnl"/>
        </w:rPr>
        <w:t>la  de</w:t>
      </w:r>
      <w:proofErr w:type="gramEnd"/>
      <w:r>
        <w:rPr>
          <w:lang w:val="es-ES_tradnl"/>
        </w:rPr>
        <w:t xml:space="preserve"> la nueva edificación</w:t>
      </w:r>
    </w:p>
    <w:p w14:paraId="59E208FF" w14:textId="77777777" w:rsidR="00774DE6" w:rsidRDefault="00774DE6" w:rsidP="00774DE6">
      <w:pPr>
        <w:ind w:left="284"/>
        <w:rPr>
          <w:lang w:val="es-ES_tradnl"/>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774DE6" w14:paraId="7FE43E84" w14:textId="77777777" w:rsidTr="00774DE6">
        <w:tc>
          <w:tcPr>
            <w:tcW w:w="9071" w:type="dxa"/>
            <w:shd w:val="clear" w:color="auto" w:fill="365F91" w:themeFill="accent1" w:themeFillShade="BF"/>
          </w:tcPr>
          <w:p w14:paraId="4F80164C" w14:textId="77777777" w:rsidR="00774DE6" w:rsidRPr="006130E7" w:rsidRDefault="00774DE6" w:rsidP="00BC6890">
            <w:pPr>
              <w:pStyle w:val="Prrafodelista"/>
              <w:numPr>
                <w:ilvl w:val="0"/>
                <w:numId w:val="31"/>
              </w:numPr>
              <w:rPr>
                <w:b/>
              </w:rPr>
            </w:pPr>
            <w:r>
              <w:rPr>
                <w:b/>
                <w:color w:val="FFFFFF" w:themeColor="background1"/>
                <w:sz w:val="24"/>
              </w:rPr>
              <w:t>Instalaciones peligrosas</w:t>
            </w:r>
          </w:p>
        </w:tc>
      </w:tr>
    </w:tbl>
    <w:p w14:paraId="723F5725" w14:textId="77777777" w:rsidR="00774DE6" w:rsidRPr="007F633D" w:rsidRDefault="00774DE6" w:rsidP="00774DE6">
      <w:pPr>
        <w:spacing w:after="0" w:line="240" w:lineRule="auto"/>
        <w:rPr>
          <w:sz w:val="18"/>
        </w:rPr>
      </w:pPr>
    </w:p>
    <w:p w14:paraId="02FF16C3" w14:textId="77777777" w:rsidR="00774DE6" w:rsidRPr="00EE3DA2" w:rsidRDefault="00774DE6" w:rsidP="00B45AEC">
      <w:pPr>
        <w:pStyle w:val="Prrafodelista"/>
        <w:numPr>
          <w:ilvl w:val="0"/>
          <w:numId w:val="12"/>
        </w:numPr>
        <w:rPr>
          <w:b/>
        </w:rPr>
      </w:pPr>
      <w:r w:rsidRPr="00EE3DA2">
        <w:rPr>
          <w:b/>
        </w:rPr>
        <w:t>Salas Técnicas</w:t>
      </w:r>
    </w:p>
    <w:p w14:paraId="0F18F51C" w14:textId="77777777" w:rsidR="00774DE6" w:rsidRDefault="00774DE6" w:rsidP="00774DE6">
      <w:pPr>
        <w:pStyle w:val="Prrafodelista"/>
        <w:jc w:val="center"/>
        <w:rPr>
          <w:b/>
        </w:rPr>
      </w:pPr>
      <w:r w:rsidRPr="00EE3DA2">
        <w:rPr>
          <w:b/>
          <w:noProof/>
          <w:lang w:eastAsia="es-ES"/>
        </w:rPr>
        <w:drawing>
          <wp:inline distT="0" distB="0" distL="0" distR="0" wp14:anchorId="725C8578" wp14:editId="6279484C">
            <wp:extent cx="2528180" cy="1784839"/>
            <wp:effectExtent l="19050" t="0" r="5470" b="0"/>
            <wp:docPr id="105" name="Imagen 105" descr="P6130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P6130097"/>
                    <pic:cNvPicPr>
                      <a:picLocks noChangeAspect="1" noChangeArrowheads="1"/>
                    </pic:cNvPicPr>
                  </pic:nvPicPr>
                  <pic:blipFill>
                    <a:blip r:embed="rId74" cstate="print"/>
                    <a:srcRect/>
                    <a:stretch>
                      <a:fillRect/>
                    </a:stretch>
                  </pic:blipFill>
                  <pic:spPr bwMode="auto">
                    <a:xfrm>
                      <a:off x="0" y="0"/>
                      <a:ext cx="2531110" cy="1786908"/>
                    </a:xfrm>
                    <a:prstGeom prst="rect">
                      <a:avLst/>
                    </a:prstGeom>
                    <a:noFill/>
                    <a:ln w="9525">
                      <a:noFill/>
                      <a:miter lim="800000"/>
                      <a:headEnd/>
                      <a:tailEnd/>
                    </a:ln>
                  </pic:spPr>
                </pic:pic>
              </a:graphicData>
            </a:graphic>
          </wp:inline>
        </w:drawing>
      </w:r>
    </w:p>
    <w:p w14:paraId="4B7FE47A" w14:textId="77777777" w:rsidR="00774DE6" w:rsidRDefault="00774DE6" w:rsidP="00774DE6">
      <w:pPr>
        <w:ind w:left="708" w:right="495"/>
        <w:jc w:val="both"/>
        <w:rPr>
          <w:b/>
        </w:rPr>
      </w:pPr>
      <w:r>
        <w:t>Ubicadas en Planta Sótano junto a núcleo de escaleras E-6, Planta Baja Edificio 1, junto a E-</w:t>
      </w:r>
      <w:proofErr w:type="gramStart"/>
      <w:r>
        <w:t>6  C.</w:t>
      </w:r>
      <w:proofErr w:type="gramEnd"/>
      <w:r>
        <w:t xml:space="preserve"> Transformación) que da servicio a Comedor /Cafetería, Conserjería y copistería., (edif. Cuartel de </w:t>
      </w:r>
      <w:proofErr w:type="spellStart"/>
      <w:r>
        <w:t>Antigones</w:t>
      </w:r>
      <w:proofErr w:type="spellEnd"/>
      <w:r>
        <w:t xml:space="preserve">) Planta Baja junto a E-1 y E-2 (sistemas eléctricos y de AA/CC), Sala de </w:t>
      </w:r>
      <w:proofErr w:type="gramStart"/>
      <w:r>
        <w:t>servidores  junto</w:t>
      </w:r>
      <w:proofErr w:type="gramEnd"/>
      <w:r>
        <w:t xml:space="preserve"> a E-1 Planta </w:t>
      </w:r>
      <w:proofErr w:type="gramStart"/>
      <w:r>
        <w:t>primera  junto</w:t>
      </w:r>
      <w:proofErr w:type="gramEnd"/>
      <w:r>
        <w:t xml:space="preserve"> a E-1 y E-2 (sistemas eléctricos y de AA/CC).</w:t>
      </w:r>
    </w:p>
    <w:p w14:paraId="046CFABC" w14:textId="77777777" w:rsidR="00774DE6" w:rsidRDefault="00774DE6" w:rsidP="00B45AEC">
      <w:pPr>
        <w:pStyle w:val="Prrafodelista"/>
        <w:numPr>
          <w:ilvl w:val="0"/>
          <w:numId w:val="12"/>
        </w:numPr>
        <w:rPr>
          <w:b/>
        </w:rPr>
      </w:pPr>
      <w:r w:rsidRPr="00B25F29">
        <w:rPr>
          <w:b/>
        </w:rPr>
        <w:t>Ascensores</w:t>
      </w:r>
    </w:p>
    <w:p w14:paraId="63DBACAD" w14:textId="77777777" w:rsidR="00774DE6" w:rsidRDefault="00774DE6" w:rsidP="00774DE6">
      <w:pPr>
        <w:pStyle w:val="Prrafodelista"/>
        <w:ind w:right="495"/>
        <w:jc w:val="both"/>
      </w:pPr>
      <w:r>
        <w:t xml:space="preserve">Cuatro (4), dos (2) en edificio nuevo junto a E-6 y E-7 y dos (2) en el antiguo Cuartel de </w:t>
      </w:r>
      <w:proofErr w:type="spellStart"/>
      <w:proofErr w:type="gramStart"/>
      <w:r>
        <w:t>Antigones</w:t>
      </w:r>
      <w:proofErr w:type="spellEnd"/>
      <w:r>
        <w:t>,  centrales</w:t>
      </w:r>
      <w:proofErr w:type="gramEnd"/>
      <w:r>
        <w:t xml:space="preserve"> a los núcleos de escaleras E-1 y E-2 </w:t>
      </w:r>
    </w:p>
    <w:p w14:paraId="7D7C5364" w14:textId="77777777" w:rsidR="00774DE6" w:rsidRPr="007F633D" w:rsidRDefault="00774DE6" w:rsidP="00774DE6">
      <w:pPr>
        <w:pStyle w:val="Prrafodelista"/>
        <w:ind w:right="495"/>
        <w:jc w:val="both"/>
        <w:rPr>
          <w:sz w:val="12"/>
        </w:rPr>
      </w:pPr>
    </w:p>
    <w:p w14:paraId="25982EC6" w14:textId="77777777" w:rsidR="00774DE6" w:rsidRPr="00B25F29" w:rsidRDefault="00774DE6" w:rsidP="00B45AEC">
      <w:pPr>
        <w:pStyle w:val="Prrafodelista"/>
        <w:numPr>
          <w:ilvl w:val="0"/>
          <w:numId w:val="12"/>
        </w:numPr>
        <w:rPr>
          <w:b/>
        </w:rPr>
      </w:pPr>
      <w:r w:rsidRPr="00B25F29">
        <w:rPr>
          <w:b/>
        </w:rPr>
        <w:t>Depósitos</w:t>
      </w:r>
    </w:p>
    <w:p w14:paraId="5A4716C1" w14:textId="77777777" w:rsidR="00774DE6" w:rsidRDefault="00774DE6" w:rsidP="00774DE6">
      <w:pPr>
        <w:pStyle w:val="Prrafodelista"/>
        <w:rPr>
          <w:b/>
        </w:rPr>
      </w:pPr>
      <w:r w:rsidRPr="00B25F29">
        <w:rPr>
          <w:b/>
          <w:noProof/>
          <w:lang w:eastAsia="es-ES"/>
        </w:rPr>
        <w:drawing>
          <wp:inline distT="0" distB="0" distL="0" distR="0" wp14:anchorId="61D7879D" wp14:editId="247A837B">
            <wp:extent cx="1868805" cy="1417955"/>
            <wp:effectExtent l="19050" t="0" r="0" b="0"/>
            <wp:docPr id="106" name="Imagen 106" descr="P6130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P6130099"/>
                    <pic:cNvPicPr>
                      <a:picLocks noChangeAspect="1" noChangeArrowheads="1"/>
                    </pic:cNvPicPr>
                  </pic:nvPicPr>
                  <pic:blipFill>
                    <a:blip r:embed="rId75" cstate="print"/>
                    <a:srcRect/>
                    <a:stretch>
                      <a:fillRect/>
                    </a:stretch>
                  </pic:blipFill>
                  <pic:spPr bwMode="auto">
                    <a:xfrm>
                      <a:off x="0" y="0"/>
                      <a:ext cx="1868805" cy="1417955"/>
                    </a:xfrm>
                    <a:prstGeom prst="rect">
                      <a:avLst/>
                    </a:prstGeom>
                    <a:noFill/>
                    <a:ln w="9525">
                      <a:noFill/>
                      <a:miter lim="800000"/>
                      <a:headEnd/>
                      <a:tailEnd/>
                    </a:ln>
                  </pic:spPr>
                </pic:pic>
              </a:graphicData>
            </a:graphic>
          </wp:inline>
        </w:drawing>
      </w:r>
    </w:p>
    <w:p w14:paraId="7440C61F" w14:textId="77777777" w:rsidR="00774DE6" w:rsidRDefault="00774DE6" w:rsidP="00774DE6">
      <w:pPr>
        <w:ind w:left="708"/>
        <w:jc w:val="both"/>
      </w:pPr>
      <w:r>
        <w:lastRenderedPageBreak/>
        <w:t>Dos (2</w:t>
      </w:r>
      <w:proofErr w:type="gramStart"/>
      <w:r>
        <w:t>)  Aljibes</w:t>
      </w:r>
      <w:proofErr w:type="gramEnd"/>
      <w:r>
        <w:t xml:space="preserve"> situados en los extremos de la fachada </w:t>
      </w:r>
      <w:proofErr w:type="gramStart"/>
      <w:r>
        <w:t>Sur  que</w:t>
      </w:r>
      <w:proofErr w:type="gramEnd"/>
      <w:r>
        <w:t xml:space="preserve"> dan servicio a los</w:t>
      </w:r>
      <w:r w:rsidRPr="008C6BC4">
        <w:t xml:space="preserve"> </w:t>
      </w:r>
      <w:r>
        <w:t>sistemas contra incendios (</w:t>
      </w:r>
      <w:proofErr w:type="spellStart"/>
      <w:proofErr w:type="gramStart"/>
      <w:r>
        <w:t>Bie,s</w:t>
      </w:r>
      <w:proofErr w:type="spellEnd"/>
      <w:proofErr w:type="gramEnd"/>
      <w:r>
        <w:t xml:space="preserve"> ) y agua Sanitaria a través de sistemas de bombas de impulsión, conducciones y llaves de corte)</w:t>
      </w:r>
    </w:p>
    <w:p w14:paraId="73FD958F" w14:textId="77777777" w:rsidR="00774DE6" w:rsidRDefault="00774DE6" w:rsidP="00B45AEC">
      <w:pPr>
        <w:pStyle w:val="Prrafodelista"/>
        <w:numPr>
          <w:ilvl w:val="0"/>
          <w:numId w:val="12"/>
        </w:numPr>
      </w:pPr>
      <w:r w:rsidRPr="001C6081">
        <w:rPr>
          <w:b/>
        </w:rPr>
        <w:t>Sistemas de Climatización</w:t>
      </w:r>
      <w:r w:rsidRPr="00524B85">
        <w:t xml:space="preserve"> </w:t>
      </w:r>
    </w:p>
    <w:p w14:paraId="625F8A5B" w14:textId="77777777" w:rsidR="00774DE6" w:rsidRDefault="00774DE6" w:rsidP="00774DE6">
      <w:pPr>
        <w:tabs>
          <w:tab w:val="left" w:pos="993"/>
        </w:tabs>
        <w:ind w:left="993"/>
        <w:jc w:val="both"/>
      </w:pPr>
      <w:r>
        <w:t>Ubicados en la cubierta del edifico frente a los martillos Este y Oeste constan de 2 grupos de 3 elementos cada uno que dan servicio a cada Ala de la E.T.S.I.T.</w:t>
      </w:r>
    </w:p>
    <w:p w14:paraId="064BA532" w14:textId="77777777" w:rsidR="00774DE6" w:rsidRPr="001C6081" w:rsidRDefault="00774DE6" w:rsidP="00B45AEC">
      <w:pPr>
        <w:pStyle w:val="Prrafodelista"/>
        <w:numPr>
          <w:ilvl w:val="0"/>
          <w:numId w:val="12"/>
        </w:numPr>
        <w:tabs>
          <w:tab w:val="left" w:pos="2734"/>
        </w:tabs>
        <w:rPr>
          <w:rFonts w:cs="Arial"/>
          <w:b/>
        </w:rPr>
      </w:pPr>
      <w:r w:rsidRPr="001C6081">
        <w:rPr>
          <w:rFonts w:cs="Arial"/>
          <w:b/>
        </w:rPr>
        <w:t>Grupo electrógeno</w:t>
      </w:r>
    </w:p>
    <w:p w14:paraId="1F0D245E" w14:textId="77777777" w:rsidR="00774DE6" w:rsidRDefault="00774DE6" w:rsidP="00774DE6">
      <w:pPr>
        <w:pStyle w:val="Prrafodelista"/>
        <w:jc w:val="both"/>
        <w:rPr>
          <w:rFonts w:cs="Arial"/>
        </w:rPr>
      </w:pPr>
      <w:r>
        <w:rPr>
          <w:rFonts w:cs="Arial"/>
          <w:b/>
        </w:rPr>
        <w:t xml:space="preserve">      </w:t>
      </w:r>
      <w:r>
        <w:rPr>
          <w:rFonts w:cs="Arial"/>
        </w:rPr>
        <w:t xml:space="preserve">Ubicado al Este del Antiguo Cuartel de </w:t>
      </w:r>
      <w:proofErr w:type="spellStart"/>
      <w:r>
        <w:rPr>
          <w:rFonts w:cs="Arial"/>
        </w:rPr>
        <w:t>Antígones</w:t>
      </w:r>
      <w:proofErr w:type="spellEnd"/>
      <w:r>
        <w:rPr>
          <w:rFonts w:cs="Arial"/>
        </w:rPr>
        <w:t>, en el interior de un casetón</w:t>
      </w:r>
    </w:p>
    <w:p w14:paraId="5638DC46" w14:textId="77777777" w:rsidR="00774DE6" w:rsidRDefault="00774DE6" w:rsidP="00774DE6">
      <w:pPr>
        <w:pStyle w:val="Prrafodelista"/>
        <w:jc w:val="both"/>
        <w:rPr>
          <w:rFonts w:cs="Arial"/>
        </w:rPr>
      </w:pPr>
    </w:p>
    <w:p w14:paraId="5E675720" w14:textId="77777777" w:rsidR="00774DE6" w:rsidRPr="00386634" w:rsidRDefault="00774DE6" w:rsidP="00B45AEC">
      <w:pPr>
        <w:pStyle w:val="Prrafodelista"/>
        <w:numPr>
          <w:ilvl w:val="0"/>
          <w:numId w:val="12"/>
        </w:numPr>
        <w:rPr>
          <w:b/>
        </w:rPr>
      </w:pPr>
      <w:r w:rsidRPr="00B24DEF">
        <w:rPr>
          <w:b/>
        </w:rPr>
        <w:t xml:space="preserve">Instalación eléctrica de Baja Tensión. </w:t>
      </w:r>
      <w:r w:rsidRPr="00A83F10">
        <w:t>En todo el edificio.</w:t>
      </w:r>
    </w:p>
    <w:p w14:paraId="3D863D78" w14:textId="77777777" w:rsidR="00774DE6" w:rsidRPr="00386634" w:rsidRDefault="00774DE6" w:rsidP="00B45AEC">
      <w:pPr>
        <w:pStyle w:val="Prrafodelista"/>
        <w:numPr>
          <w:ilvl w:val="0"/>
          <w:numId w:val="12"/>
        </w:numPr>
        <w:rPr>
          <w:rFonts w:cs="Arial"/>
        </w:rPr>
      </w:pPr>
      <w:r w:rsidRPr="00386634">
        <w:rPr>
          <w:rFonts w:cs="Arial"/>
          <w:b/>
        </w:rPr>
        <w:t>Cocina /Cafetería</w:t>
      </w:r>
      <w:r>
        <w:rPr>
          <w:rFonts w:cs="Arial"/>
          <w:b/>
        </w:rPr>
        <w:t xml:space="preserve">. </w:t>
      </w:r>
      <w:r w:rsidRPr="00386634">
        <w:rPr>
          <w:rFonts w:cs="Arial"/>
        </w:rPr>
        <w:t xml:space="preserve">Ubicada en planta </w:t>
      </w:r>
      <w:r>
        <w:rPr>
          <w:rFonts w:cs="Arial"/>
        </w:rPr>
        <w:t xml:space="preserve">baja </w:t>
      </w:r>
      <w:proofErr w:type="gramStart"/>
      <w:r>
        <w:rPr>
          <w:rFonts w:cs="Arial"/>
        </w:rPr>
        <w:t>edificio  Nuevo</w:t>
      </w:r>
      <w:proofErr w:type="gramEnd"/>
      <w:r>
        <w:rPr>
          <w:rFonts w:cs="Arial"/>
        </w:rPr>
        <w:t>.</w:t>
      </w:r>
    </w:p>
    <w:p w14:paraId="61F0EC13" w14:textId="77777777" w:rsidR="00774DE6" w:rsidRPr="006130E7" w:rsidRDefault="00774DE6" w:rsidP="00774DE6">
      <w:pPr>
        <w:pStyle w:val="Prrafodelista"/>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774DE6" w14:paraId="1E51EDD1" w14:textId="77777777" w:rsidTr="00774DE6">
        <w:tc>
          <w:tcPr>
            <w:tcW w:w="9071" w:type="dxa"/>
            <w:shd w:val="clear" w:color="auto" w:fill="365F91" w:themeFill="accent1" w:themeFillShade="BF"/>
          </w:tcPr>
          <w:p w14:paraId="729D79AE" w14:textId="77777777" w:rsidR="00774DE6" w:rsidRPr="006130E7" w:rsidRDefault="00774DE6" w:rsidP="00BC6890">
            <w:pPr>
              <w:pStyle w:val="Prrafodelista"/>
              <w:numPr>
                <w:ilvl w:val="0"/>
                <w:numId w:val="31"/>
              </w:numPr>
              <w:rPr>
                <w:b/>
              </w:rPr>
            </w:pPr>
            <w:r>
              <w:rPr>
                <w:b/>
                <w:color w:val="FFFFFF" w:themeColor="background1"/>
                <w:sz w:val="24"/>
              </w:rPr>
              <w:t>Evaluación de riesgos</w:t>
            </w:r>
          </w:p>
        </w:tc>
      </w:tr>
    </w:tbl>
    <w:p w14:paraId="481D2A17" w14:textId="77777777" w:rsidR="00774DE6" w:rsidRDefault="00774DE6" w:rsidP="00774DE6">
      <w:pPr>
        <w:spacing w:after="0" w:line="240" w:lineRule="auto"/>
      </w:pPr>
    </w:p>
    <w:tbl>
      <w:tblPr>
        <w:tblW w:w="896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471"/>
        <w:gridCol w:w="369"/>
        <w:gridCol w:w="369"/>
        <w:gridCol w:w="368"/>
        <w:gridCol w:w="368"/>
        <w:gridCol w:w="368"/>
        <w:gridCol w:w="368"/>
        <w:gridCol w:w="368"/>
        <w:gridCol w:w="368"/>
        <w:gridCol w:w="368"/>
        <w:gridCol w:w="368"/>
        <w:gridCol w:w="368"/>
      </w:tblGrid>
      <w:tr w:rsidR="00774DE6" w:rsidRPr="00CA0DBD" w14:paraId="63E52B3E" w14:textId="77777777" w:rsidTr="00774DE6">
        <w:trPr>
          <w:trHeight w:val="348"/>
        </w:trPr>
        <w:tc>
          <w:tcPr>
            <w:tcW w:w="4919" w:type="dxa"/>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21E492EB" w14:textId="77777777" w:rsidR="00774DE6" w:rsidRPr="005E4C68" w:rsidRDefault="00774DE6" w:rsidP="00774DE6">
            <w:pPr>
              <w:widowControl w:val="0"/>
              <w:spacing w:after="0" w:line="240" w:lineRule="auto"/>
              <w:rPr>
                <w:rFonts w:ascii="Tahoma" w:eastAsia="Times New Roman" w:hAnsi="Tahoma" w:cs="Tahoma"/>
                <w:sz w:val="18"/>
                <w:szCs w:val="24"/>
                <w:lang w:eastAsia="es-ES"/>
              </w:rPr>
            </w:pPr>
            <w:r w:rsidRPr="005E4C68">
              <w:rPr>
                <w:rFonts w:ascii="Tahoma" w:eastAsia="Times New Roman" w:hAnsi="Tahoma" w:cs="Tahoma"/>
                <w:sz w:val="18"/>
                <w:szCs w:val="24"/>
                <w:lang w:eastAsia="es-ES"/>
              </w:rPr>
              <w:t>Fecha evaluación inicial:  01/03/2013</w:t>
            </w:r>
          </w:p>
        </w:tc>
        <w:tc>
          <w:tcPr>
            <w:tcW w:w="4050" w:type="dxa"/>
            <w:gridSpan w:val="11"/>
            <w:tcBorders>
              <w:top w:val="single" w:sz="12" w:space="0" w:color="auto"/>
              <w:left w:val="single" w:sz="12" w:space="0" w:color="auto"/>
              <w:bottom w:val="single" w:sz="12" w:space="0" w:color="auto"/>
              <w:right w:val="single" w:sz="4" w:space="0" w:color="auto"/>
            </w:tcBorders>
            <w:shd w:val="clear" w:color="auto" w:fill="DBE5F1"/>
            <w:vAlign w:val="center"/>
          </w:tcPr>
          <w:p w14:paraId="58E4FDB0" w14:textId="77777777" w:rsidR="00774DE6" w:rsidRPr="005E4C68" w:rsidRDefault="00774DE6" w:rsidP="00774DE6">
            <w:pPr>
              <w:widowControl w:val="0"/>
              <w:spacing w:after="0" w:line="240" w:lineRule="auto"/>
              <w:rPr>
                <w:rFonts w:ascii="Tahoma" w:eastAsia="Times New Roman" w:hAnsi="Tahoma" w:cs="Tahoma"/>
                <w:sz w:val="18"/>
                <w:szCs w:val="24"/>
                <w:lang w:eastAsia="es-ES"/>
              </w:rPr>
            </w:pPr>
            <w:r w:rsidRPr="005E4C68">
              <w:rPr>
                <w:rFonts w:ascii="Tahoma" w:eastAsia="Times New Roman" w:hAnsi="Tahoma" w:cs="Tahoma"/>
                <w:sz w:val="18"/>
                <w:szCs w:val="24"/>
                <w:lang w:eastAsia="es-ES"/>
              </w:rPr>
              <w:t xml:space="preserve">Fecha evaluación periódica:  </w:t>
            </w:r>
          </w:p>
        </w:tc>
      </w:tr>
      <w:tr w:rsidR="00774DE6" w:rsidRPr="004B4252" w14:paraId="71F783C3" w14:textId="77777777" w:rsidTr="00774DE6">
        <w:trPr>
          <w:trHeight w:val="166"/>
        </w:trPr>
        <w:tc>
          <w:tcPr>
            <w:tcW w:w="8969" w:type="dxa"/>
            <w:gridSpan w:val="13"/>
            <w:tcBorders>
              <w:top w:val="single" w:sz="12" w:space="0" w:color="auto"/>
              <w:left w:val="single" w:sz="12" w:space="0" w:color="auto"/>
              <w:bottom w:val="single" w:sz="12" w:space="0" w:color="auto"/>
              <w:right w:val="single" w:sz="4" w:space="0" w:color="auto"/>
            </w:tcBorders>
            <w:shd w:val="clear" w:color="auto" w:fill="B8CCE4"/>
            <w:vAlign w:val="center"/>
          </w:tcPr>
          <w:p w14:paraId="69B8CF59" w14:textId="77777777" w:rsidR="00774DE6" w:rsidRPr="004B4252" w:rsidRDefault="00774DE6" w:rsidP="00774DE6">
            <w:pPr>
              <w:widowControl w:val="0"/>
              <w:spacing w:after="0" w:line="240" w:lineRule="auto"/>
              <w:rPr>
                <w:rFonts w:ascii="Tahoma" w:eastAsia="Times New Roman" w:hAnsi="Tahoma" w:cs="Tahoma"/>
                <w:sz w:val="10"/>
                <w:szCs w:val="24"/>
                <w:lang w:eastAsia="es-ES"/>
              </w:rPr>
            </w:pPr>
          </w:p>
        </w:tc>
      </w:tr>
      <w:tr w:rsidR="00774DE6" w:rsidRPr="00CA0DBD" w14:paraId="292F153F" w14:textId="77777777" w:rsidTr="00774DE6">
        <w:trPr>
          <w:trHeight w:val="199"/>
        </w:trPr>
        <w:tc>
          <w:tcPr>
            <w:tcW w:w="4919" w:type="dxa"/>
            <w:gridSpan w:val="2"/>
            <w:vMerge w:val="restart"/>
            <w:tcBorders>
              <w:top w:val="single" w:sz="12" w:space="0" w:color="auto"/>
              <w:left w:val="single" w:sz="12" w:space="0" w:color="auto"/>
              <w:bottom w:val="single" w:sz="12" w:space="0" w:color="auto"/>
              <w:right w:val="single" w:sz="12" w:space="0" w:color="auto"/>
            </w:tcBorders>
            <w:shd w:val="clear" w:color="auto" w:fill="DBE5F1"/>
            <w:vAlign w:val="center"/>
          </w:tcPr>
          <w:p w14:paraId="3F86C866" w14:textId="77777777" w:rsidR="00774DE6" w:rsidRPr="00CA0DBD" w:rsidRDefault="00774DE6" w:rsidP="00774DE6">
            <w:pPr>
              <w:widowControl w:val="0"/>
              <w:spacing w:after="0" w:line="240" w:lineRule="auto"/>
              <w:jc w:val="center"/>
              <w:rPr>
                <w:rFonts w:ascii="Tahoma" w:hAnsi="Tahoma" w:cs="Tahoma"/>
                <w:sz w:val="18"/>
              </w:rPr>
            </w:pPr>
            <w:r w:rsidRPr="00730E9D">
              <w:rPr>
                <w:rFonts w:ascii="Tahoma" w:eastAsia="Times New Roman" w:hAnsi="Tahoma" w:cs="Tahoma"/>
                <w:sz w:val="18"/>
                <w:szCs w:val="20"/>
                <w:lang w:eastAsia="es-ES"/>
              </w:rPr>
              <w:t>RIESGOS IDENTIFICADOS / CAUSAS</w:t>
            </w:r>
          </w:p>
        </w:tc>
        <w:tc>
          <w:tcPr>
            <w:tcW w:w="1106" w:type="dxa"/>
            <w:gridSpan w:val="3"/>
            <w:tcBorders>
              <w:top w:val="single" w:sz="12" w:space="0" w:color="auto"/>
              <w:left w:val="single" w:sz="12" w:space="0" w:color="auto"/>
              <w:bottom w:val="single" w:sz="12" w:space="0" w:color="auto"/>
              <w:right w:val="single" w:sz="12" w:space="0" w:color="auto"/>
            </w:tcBorders>
            <w:shd w:val="clear" w:color="auto" w:fill="DBE5F1"/>
            <w:vAlign w:val="center"/>
          </w:tcPr>
          <w:p w14:paraId="30C2D4EF" w14:textId="77777777" w:rsidR="00774DE6" w:rsidRPr="00730E9D" w:rsidRDefault="00774DE6" w:rsidP="00774DE6">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PROBAB.</w:t>
            </w:r>
          </w:p>
        </w:tc>
        <w:tc>
          <w:tcPr>
            <w:tcW w:w="1104" w:type="dxa"/>
            <w:gridSpan w:val="3"/>
            <w:tcBorders>
              <w:top w:val="single" w:sz="12" w:space="0" w:color="auto"/>
              <w:left w:val="single" w:sz="12" w:space="0" w:color="auto"/>
              <w:bottom w:val="single" w:sz="12" w:space="0" w:color="auto"/>
              <w:right w:val="single" w:sz="12" w:space="0" w:color="auto"/>
            </w:tcBorders>
            <w:shd w:val="clear" w:color="auto" w:fill="DBE5F1"/>
            <w:vAlign w:val="center"/>
          </w:tcPr>
          <w:p w14:paraId="3D6FB389" w14:textId="77777777" w:rsidR="00774DE6" w:rsidRPr="00730E9D" w:rsidRDefault="00774DE6" w:rsidP="00774DE6">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CONSEC.</w:t>
            </w:r>
          </w:p>
        </w:tc>
        <w:tc>
          <w:tcPr>
            <w:tcW w:w="1840" w:type="dxa"/>
            <w:gridSpan w:val="5"/>
            <w:tcBorders>
              <w:top w:val="single" w:sz="12" w:space="0" w:color="auto"/>
              <w:left w:val="single" w:sz="12" w:space="0" w:color="auto"/>
              <w:bottom w:val="single" w:sz="12" w:space="0" w:color="auto"/>
              <w:right w:val="single" w:sz="12" w:space="0" w:color="auto"/>
            </w:tcBorders>
            <w:shd w:val="clear" w:color="auto" w:fill="DBE5F1"/>
            <w:vAlign w:val="center"/>
          </w:tcPr>
          <w:p w14:paraId="01475907" w14:textId="77777777" w:rsidR="00774DE6" w:rsidRPr="00730E9D" w:rsidRDefault="00774DE6" w:rsidP="00774DE6">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VALORACIÓN RIESGO</w:t>
            </w:r>
          </w:p>
        </w:tc>
      </w:tr>
      <w:tr w:rsidR="00774DE6" w:rsidRPr="00CA0DBD" w14:paraId="66E39207" w14:textId="77777777" w:rsidTr="00774DE6">
        <w:trPr>
          <w:trHeight w:val="102"/>
        </w:trPr>
        <w:tc>
          <w:tcPr>
            <w:tcW w:w="4919" w:type="dxa"/>
            <w:gridSpan w:val="2"/>
            <w:vMerge/>
            <w:tcBorders>
              <w:top w:val="single" w:sz="12" w:space="0" w:color="auto"/>
              <w:left w:val="single" w:sz="12" w:space="0" w:color="auto"/>
              <w:bottom w:val="single" w:sz="12" w:space="0" w:color="auto"/>
              <w:right w:val="single" w:sz="12" w:space="0" w:color="auto"/>
            </w:tcBorders>
          </w:tcPr>
          <w:p w14:paraId="0E4ED21B" w14:textId="77777777" w:rsidR="00774DE6" w:rsidRPr="00CA0DBD" w:rsidRDefault="00774DE6" w:rsidP="00774DE6">
            <w:pPr>
              <w:jc w:val="center"/>
              <w:rPr>
                <w:rFonts w:ascii="Tahoma" w:hAnsi="Tahoma" w:cs="Tahoma"/>
                <w:b/>
                <w:sz w:val="28"/>
              </w:rPr>
            </w:pPr>
          </w:p>
        </w:tc>
        <w:tc>
          <w:tcPr>
            <w:tcW w:w="369" w:type="dxa"/>
            <w:tcBorders>
              <w:top w:val="single" w:sz="12" w:space="0" w:color="auto"/>
              <w:left w:val="single" w:sz="12" w:space="0" w:color="auto"/>
              <w:bottom w:val="single" w:sz="12" w:space="0" w:color="auto"/>
            </w:tcBorders>
            <w:shd w:val="clear" w:color="auto" w:fill="DBE5F1"/>
            <w:vAlign w:val="center"/>
          </w:tcPr>
          <w:p w14:paraId="00DF07FA" w14:textId="77777777" w:rsidR="00774DE6" w:rsidRPr="00730E9D" w:rsidRDefault="00774DE6" w:rsidP="00774DE6">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B</w:t>
            </w:r>
          </w:p>
        </w:tc>
        <w:tc>
          <w:tcPr>
            <w:tcW w:w="369" w:type="dxa"/>
            <w:tcBorders>
              <w:top w:val="single" w:sz="12" w:space="0" w:color="auto"/>
              <w:bottom w:val="single" w:sz="12" w:space="0" w:color="auto"/>
            </w:tcBorders>
            <w:shd w:val="clear" w:color="auto" w:fill="DBE5F1"/>
            <w:vAlign w:val="center"/>
          </w:tcPr>
          <w:p w14:paraId="0741B975" w14:textId="77777777" w:rsidR="00774DE6" w:rsidRPr="00730E9D" w:rsidRDefault="00774DE6" w:rsidP="00774DE6">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M</w:t>
            </w:r>
          </w:p>
        </w:tc>
        <w:tc>
          <w:tcPr>
            <w:tcW w:w="368" w:type="dxa"/>
            <w:tcBorders>
              <w:top w:val="single" w:sz="12" w:space="0" w:color="auto"/>
              <w:bottom w:val="single" w:sz="12" w:space="0" w:color="auto"/>
              <w:right w:val="single" w:sz="12" w:space="0" w:color="auto"/>
            </w:tcBorders>
            <w:shd w:val="clear" w:color="auto" w:fill="DBE5F1"/>
            <w:vAlign w:val="center"/>
          </w:tcPr>
          <w:p w14:paraId="7F747F1A" w14:textId="77777777" w:rsidR="00774DE6" w:rsidRPr="00730E9D" w:rsidRDefault="00774DE6" w:rsidP="00774DE6">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A</w:t>
            </w:r>
          </w:p>
        </w:tc>
        <w:tc>
          <w:tcPr>
            <w:tcW w:w="368" w:type="dxa"/>
            <w:tcBorders>
              <w:top w:val="single" w:sz="12" w:space="0" w:color="auto"/>
              <w:left w:val="single" w:sz="12" w:space="0" w:color="auto"/>
              <w:bottom w:val="single" w:sz="12" w:space="0" w:color="auto"/>
            </w:tcBorders>
            <w:shd w:val="clear" w:color="auto" w:fill="DBE5F1"/>
            <w:vAlign w:val="center"/>
          </w:tcPr>
          <w:p w14:paraId="333D01FB" w14:textId="77777777" w:rsidR="00774DE6" w:rsidRPr="00730E9D" w:rsidRDefault="00774DE6" w:rsidP="00774DE6">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LD</w:t>
            </w:r>
          </w:p>
        </w:tc>
        <w:tc>
          <w:tcPr>
            <w:tcW w:w="368" w:type="dxa"/>
            <w:tcBorders>
              <w:top w:val="single" w:sz="12" w:space="0" w:color="auto"/>
              <w:bottom w:val="single" w:sz="12" w:space="0" w:color="auto"/>
            </w:tcBorders>
            <w:shd w:val="clear" w:color="auto" w:fill="DBE5F1"/>
            <w:vAlign w:val="center"/>
          </w:tcPr>
          <w:p w14:paraId="4681C5A3" w14:textId="77777777" w:rsidR="00774DE6" w:rsidRPr="00730E9D" w:rsidRDefault="00774DE6" w:rsidP="00774DE6">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D</w:t>
            </w:r>
          </w:p>
        </w:tc>
        <w:tc>
          <w:tcPr>
            <w:tcW w:w="368" w:type="dxa"/>
            <w:tcBorders>
              <w:top w:val="single" w:sz="12" w:space="0" w:color="auto"/>
              <w:bottom w:val="single" w:sz="12" w:space="0" w:color="auto"/>
              <w:right w:val="single" w:sz="12" w:space="0" w:color="auto"/>
            </w:tcBorders>
            <w:shd w:val="clear" w:color="auto" w:fill="DBE5F1"/>
            <w:vAlign w:val="center"/>
          </w:tcPr>
          <w:p w14:paraId="7B87D4AE" w14:textId="77777777" w:rsidR="00774DE6" w:rsidRPr="00730E9D" w:rsidRDefault="00774DE6" w:rsidP="00774DE6">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ED</w:t>
            </w:r>
          </w:p>
        </w:tc>
        <w:tc>
          <w:tcPr>
            <w:tcW w:w="368" w:type="dxa"/>
            <w:tcBorders>
              <w:top w:val="single" w:sz="12" w:space="0" w:color="auto"/>
              <w:left w:val="single" w:sz="12" w:space="0" w:color="auto"/>
              <w:bottom w:val="single" w:sz="12" w:space="0" w:color="auto"/>
            </w:tcBorders>
            <w:shd w:val="clear" w:color="auto" w:fill="DBE5F1"/>
            <w:vAlign w:val="center"/>
          </w:tcPr>
          <w:p w14:paraId="24F70894" w14:textId="77777777" w:rsidR="00774DE6" w:rsidRPr="00730E9D" w:rsidRDefault="00774DE6" w:rsidP="00774DE6">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T</w:t>
            </w:r>
          </w:p>
        </w:tc>
        <w:tc>
          <w:tcPr>
            <w:tcW w:w="368" w:type="dxa"/>
            <w:tcBorders>
              <w:top w:val="single" w:sz="12" w:space="0" w:color="auto"/>
              <w:bottom w:val="single" w:sz="12" w:space="0" w:color="auto"/>
            </w:tcBorders>
            <w:shd w:val="clear" w:color="auto" w:fill="DBE5F1"/>
            <w:vAlign w:val="center"/>
          </w:tcPr>
          <w:p w14:paraId="3410E8DD" w14:textId="77777777" w:rsidR="00774DE6" w:rsidRPr="00730E9D" w:rsidRDefault="00774DE6" w:rsidP="00774DE6">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T</w:t>
            </w:r>
            <w:r w:rsidRPr="005E4C68">
              <w:rPr>
                <w:rFonts w:ascii="Tahoma" w:eastAsia="Times New Roman" w:hAnsi="Tahoma" w:cs="Tahoma"/>
                <w:sz w:val="10"/>
                <w:szCs w:val="14"/>
                <w:lang w:eastAsia="es-ES"/>
              </w:rPr>
              <w:t>O</w:t>
            </w:r>
          </w:p>
        </w:tc>
        <w:tc>
          <w:tcPr>
            <w:tcW w:w="368" w:type="dxa"/>
            <w:tcBorders>
              <w:top w:val="single" w:sz="12" w:space="0" w:color="auto"/>
              <w:bottom w:val="single" w:sz="12" w:space="0" w:color="auto"/>
            </w:tcBorders>
            <w:shd w:val="clear" w:color="auto" w:fill="DBE5F1"/>
            <w:vAlign w:val="center"/>
          </w:tcPr>
          <w:p w14:paraId="07C22AA0" w14:textId="77777777" w:rsidR="00774DE6" w:rsidRPr="00730E9D" w:rsidRDefault="00774DE6" w:rsidP="00774DE6">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M</w:t>
            </w:r>
          </w:p>
        </w:tc>
        <w:tc>
          <w:tcPr>
            <w:tcW w:w="368" w:type="dxa"/>
            <w:tcBorders>
              <w:top w:val="single" w:sz="12" w:space="0" w:color="auto"/>
              <w:bottom w:val="single" w:sz="12" w:space="0" w:color="auto"/>
            </w:tcBorders>
            <w:shd w:val="clear" w:color="auto" w:fill="DBE5F1"/>
            <w:vAlign w:val="center"/>
          </w:tcPr>
          <w:p w14:paraId="3EE9E26A" w14:textId="77777777" w:rsidR="00774DE6" w:rsidRPr="00730E9D" w:rsidRDefault="00774DE6" w:rsidP="00774DE6">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I</w:t>
            </w:r>
          </w:p>
        </w:tc>
        <w:tc>
          <w:tcPr>
            <w:tcW w:w="368" w:type="dxa"/>
            <w:tcBorders>
              <w:top w:val="single" w:sz="12" w:space="0" w:color="auto"/>
              <w:bottom w:val="single" w:sz="12" w:space="0" w:color="auto"/>
              <w:right w:val="single" w:sz="12" w:space="0" w:color="auto"/>
            </w:tcBorders>
            <w:shd w:val="clear" w:color="auto" w:fill="DBE5F1"/>
            <w:vAlign w:val="center"/>
          </w:tcPr>
          <w:p w14:paraId="2D9FCF61" w14:textId="77777777" w:rsidR="00774DE6" w:rsidRPr="00730E9D" w:rsidRDefault="00774DE6" w:rsidP="00774DE6">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IN</w:t>
            </w:r>
          </w:p>
        </w:tc>
      </w:tr>
      <w:tr w:rsidR="00774DE6" w:rsidRPr="00CA0DBD" w14:paraId="30D062B4" w14:textId="77777777" w:rsidTr="00774DE6">
        <w:trPr>
          <w:trHeight w:val="284"/>
        </w:trPr>
        <w:tc>
          <w:tcPr>
            <w:tcW w:w="4919" w:type="dxa"/>
            <w:gridSpan w:val="2"/>
            <w:tcBorders>
              <w:top w:val="single" w:sz="12" w:space="0" w:color="auto"/>
              <w:left w:val="single" w:sz="12" w:space="0" w:color="auto"/>
              <w:right w:val="single" w:sz="12" w:space="0" w:color="auto"/>
            </w:tcBorders>
            <w:vAlign w:val="center"/>
          </w:tcPr>
          <w:p w14:paraId="436615EC" w14:textId="77777777" w:rsidR="00774DE6" w:rsidRPr="00A83F10" w:rsidRDefault="00774DE6" w:rsidP="00774DE6">
            <w:pPr>
              <w:spacing w:after="0"/>
              <w:rPr>
                <w:rFonts w:ascii="Tahoma" w:hAnsi="Tahoma" w:cs="Tahoma"/>
                <w:sz w:val="16"/>
              </w:rPr>
            </w:pPr>
            <w:r w:rsidRPr="00A83F10">
              <w:rPr>
                <w:rFonts w:ascii="Tahoma" w:hAnsi="Tahoma" w:cs="Tahoma"/>
                <w:sz w:val="16"/>
              </w:rPr>
              <w:t>(010) Caídas a d</w:t>
            </w:r>
            <w:r>
              <w:rPr>
                <w:rFonts w:ascii="Tahoma" w:hAnsi="Tahoma" w:cs="Tahoma"/>
                <w:sz w:val="16"/>
              </w:rPr>
              <w:t>istinto nivel. Escaleras fijas</w:t>
            </w:r>
          </w:p>
        </w:tc>
        <w:tc>
          <w:tcPr>
            <w:tcW w:w="369" w:type="dxa"/>
            <w:tcBorders>
              <w:top w:val="single" w:sz="12" w:space="0" w:color="auto"/>
              <w:left w:val="single" w:sz="12" w:space="0" w:color="auto"/>
            </w:tcBorders>
            <w:vAlign w:val="center"/>
          </w:tcPr>
          <w:p w14:paraId="3E63D07B"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1641DF0B" w14:textId="77777777" w:rsidR="00774DE6" w:rsidRPr="005E4C68" w:rsidRDefault="00774DE6" w:rsidP="00774DE6">
            <w:pPr>
              <w:spacing w:after="0"/>
              <w:jc w:val="center"/>
              <w:rPr>
                <w:rFonts w:cs="Tahoma"/>
                <w:sz w:val="16"/>
                <w:szCs w:val="18"/>
              </w:rPr>
            </w:pPr>
          </w:p>
        </w:tc>
        <w:tc>
          <w:tcPr>
            <w:tcW w:w="368" w:type="dxa"/>
            <w:tcBorders>
              <w:top w:val="single" w:sz="12" w:space="0" w:color="auto"/>
              <w:right w:val="single" w:sz="12" w:space="0" w:color="auto"/>
            </w:tcBorders>
            <w:vAlign w:val="center"/>
          </w:tcPr>
          <w:p w14:paraId="78167319" w14:textId="77777777" w:rsidR="00774DE6" w:rsidRPr="005E4C68" w:rsidRDefault="00774DE6" w:rsidP="00774DE6">
            <w:pPr>
              <w:spacing w:after="0"/>
              <w:jc w:val="center"/>
              <w:rPr>
                <w:rFonts w:cs="Tahoma"/>
                <w:sz w:val="16"/>
                <w:szCs w:val="18"/>
              </w:rPr>
            </w:pPr>
          </w:p>
        </w:tc>
        <w:tc>
          <w:tcPr>
            <w:tcW w:w="368" w:type="dxa"/>
            <w:tcBorders>
              <w:top w:val="single" w:sz="12" w:space="0" w:color="auto"/>
              <w:left w:val="single" w:sz="12" w:space="0" w:color="auto"/>
            </w:tcBorders>
            <w:vAlign w:val="center"/>
          </w:tcPr>
          <w:p w14:paraId="104A7893"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140067DC"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6E9D2F32" w14:textId="77777777" w:rsidR="00774DE6" w:rsidRPr="005E4C68" w:rsidRDefault="00774DE6" w:rsidP="00774DE6">
            <w:pPr>
              <w:spacing w:after="0"/>
              <w:jc w:val="center"/>
              <w:rPr>
                <w:rFonts w:cs="Tahoma"/>
                <w:sz w:val="16"/>
                <w:szCs w:val="18"/>
              </w:rPr>
            </w:pPr>
          </w:p>
        </w:tc>
        <w:tc>
          <w:tcPr>
            <w:tcW w:w="368" w:type="dxa"/>
            <w:tcBorders>
              <w:top w:val="single" w:sz="12" w:space="0" w:color="auto"/>
              <w:left w:val="single" w:sz="12" w:space="0" w:color="auto"/>
            </w:tcBorders>
            <w:vAlign w:val="center"/>
          </w:tcPr>
          <w:p w14:paraId="1F288DEC"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71D95AD7"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3A7EEE94"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32938300" w14:textId="77777777" w:rsidR="00774DE6" w:rsidRPr="005E4C68" w:rsidRDefault="00774DE6" w:rsidP="00774DE6">
            <w:pPr>
              <w:spacing w:after="0"/>
              <w:jc w:val="center"/>
              <w:rPr>
                <w:rFonts w:cs="Tahoma"/>
                <w:sz w:val="16"/>
                <w:szCs w:val="18"/>
              </w:rPr>
            </w:pPr>
          </w:p>
        </w:tc>
        <w:tc>
          <w:tcPr>
            <w:tcW w:w="368" w:type="dxa"/>
            <w:tcBorders>
              <w:top w:val="single" w:sz="12" w:space="0" w:color="auto"/>
              <w:right w:val="single" w:sz="12" w:space="0" w:color="auto"/>
            </w:tcBorders>
            <w:vAlign w:val="center"/>
          </w:tcPr>
          <w:p w14:paraId="60156BAB" w14:textId="77777777" w:rsidR="00774DE6" w:rsidRPr="005932D4" w:rsidRDefault="00774DE6" w:rsidP="00774DE6">
            <w:pPr>
              <w:spacing w:after="0"/>
              <w:jc w:val="center"/>
              <w:rPr>
                <w:rFonts w:ascii="Tahoma" w:hAnsi="Tahoma" w:cs="Tahoma"/>
                <w:b/>
                <w:sz w:val="14"/>
                <w:szCs w:val="14"/>
              </w:rPr>
            </w:pPr>
          </w:p>
        </w:tc>
      </w:tr>
      <w:tr w:rsidR="00774DE6" w:rsidRPr="00CA0DBD" w14:paraId="32E3EA15" w14:textId="77777777" w:rsidTr="00774DE6">
        <w:trPr>
          <w:trHeight w:val="284"/>
        </w:trPr>
        <w:tc>
          <w:tcPr>
            <w:tcW w:w="4919" w:type="dxa"/>
            <w:gridSpan w:val="2"/>
            <w:tcBorders>
              <w:top w:val="single" w:sz="12" w:space="0" w:color="auto"/>
              <w:left w:val="single" w:sz="12" w:space="0" w:color="auto"/>
              <w:right w:val="single" w:sz="12" w:space="0" w:color="auto"/>
            </w:tcBorders>
            <w:vAlign w:val="center"/>
          </w:tcPr>
          <w:p w14:paraId="4567563A" w14:textId="77777777" w:rsidR="00774DE6" w:rsidRPr="00A83F10" w:rsidRDefault="00774DE6" w:rsidP="00774DE6">
            <w:pPr>
              <w:spacing w:after="0"/>
              <w:rPr>
                <w:rFonts w:ascii="Tahoma" w:hAnsi="Tahoma" w:cs="Tahoma"/>
                <w:sz w:val="16"/>
              </w:rPr>
            </w:pPr>
            <w:r w:rsidRPr="00A83F10">
              <w:rPr>
                <w:rFonts w:ascii="Tahoma" w:hAnsi="Tahoma" w:cs="Tahoma"/>
                <w:sz w:val="16"/>
              </w:rPr>
              <w:t>(010) Caídas a distinto nivel. Acceso a terrazas y</w:t>
            </w:r>
            <w:r>
              <w:rPr>
                <w:rFonts w:ascii="Tahoma" w:hAnsi="Tahoma" w:cs="Tahoma"/>
                <w:sz w:val="16"/>
              </w:rPr>
              <w:t>/o cubiertas</w:t>
            </w:r>
          </w:p>
        </w:tc>
        <w:tc>
          <w:tcPr>
            <w:tcW w:w="369" w:type="dxa"/>
            <w:tcBorders>
              <w:top w:val="single" w:sz="12" w:space="0" w:color="auto"/>
              <w:left w:val="single" w:sz="12" w:space="0" w:color="auto"/>
            </w:tcBorders>
            <w:vAlign w:val="center"/>
          </w:tcPr>
          <w:p w14:paraId="2863C9CF"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1741E2C4" w14:textId="77777777" w:rsidR="00774DE6" w:rsidRPr="005E4C68" w:rsidRDefault="00774DE6" w:rsidP="00774DE6">
            <w:pPr>
              <w:spacing w:after="0"/>
              <w:jc w:val="center"/>
              <w:rPr>
                <w:rFonts w:cs="Tahoma"/>
                <w:sz w:val="16"/>
                <w:szCs w:val="18"/>
              </w:rPr>
            </w:pPr>
          </w:p>
        </w:tc>
        <w:tc>
          <w:tcPr>
            <w:tcW w:w="368" w:type="dxa"/>
            <w:tcBorders>
              <w:top w:val="single" w:sz="12" w:space="0" w:color="auto"/>
              <w:right w:val="single" w:sz="12" w:space="0" w:color="auto"/>
            </w:tcBorders>
            <w:vAlign w:val="center"/>
          </w:tcPr>
          <w:p w14:paraId="55A54781" w14:textId="77777777" w:rsidR="00774DE6" w:rsidRPr="005E4C68" w:rsidRDefault="00774DE6" w:rsidP="00774DE6">
            <w:pPr>
              <w:spacing w:after="0"/>
              <w:jc w:val="center"/>
              <w:rPr>
                <w:rFonts w:cs="Tahoma"/>
                <w:sz w:val="16"/>
                <w:szCs w:val="18"/>
              </w:rPr>
            </w:pPr>
          </w:p>
        </w:tc>
        <w:tc>
          <w:tcPr>
            <w:tcW w:w="368" w:type="dxa"/>
            <w:tcBorders>
              <w:top w:val="single" w:sz="12" w:space="0" w:color="auto"/>
              <w:left w:val="single" w:sz="12" w:space="0" w:color="auto"/>
            </w:tcBorders>
            <w:vAlign w:val="center"/>
          </w:tcPr>
          <w:p w14:paraId="40B4F296"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78CB2C58" w14:textId="77777777" w:rsidR="00774DE6" w:rsidRPr="005E4C68" w:rsidRDefault="00774DE6" w:rsidP="00774DE6">
            <w:pPr>
              <w:spacing w:after="0"/>
              <w:jc w:val="center"/>
              <w:rPr>
                <w:rFonts w:cs="Tahoma"/>
                <w:sz w:val="16"/>
                <w:szCs w:val="18"/>
              </w:rPr>
            </w:pPr>
          </w:p>
        </w:tc>
        <w:tc>
          <w:tcPr>
            <w:tcW w:w="368" w:type="dxa"/>
            <w:tcBorders>
              <w:top w:val="single" w:sz="12" w:space="0" w:color="auto"/>
              <w:right w:val="single" w:sz="12" w:space="0" w:color="auto"/>
            </w:tcBorders>
            <w:vAlign w:val="center"/>
          </w:tcPr>
          <w:p w14:paraId="25713397"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8" w:type="dxa"/>
            <w:tcBorders>
              <w:top w:val="single" w:sz="12" w:space="0" w:color="auto"/>
              <w:left w:val="single" w:sz="12" w:space="0" w:color="auto"/>
            </w:tcBorders>
            <w:vAlign w:val="center"/>
          </w:tcPr>
          <w:p w14:paraId="02D4F902"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3F616A57"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17395052"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CCB1390" w14:textId="77777777" w:rsidR="00774DE6" w:rsidRPr="005E4C68" w:rsidRDefault="00774DE6" w:rsidP="00774DE6">
            <w:pPr>
              <w:spacing w:after="0"/>
              <w:jc w:val="center"/>
              <w:rPr>
                <w:rFonts w:cs="Tahoma"/>
                <w:sz w:val="16"/>
                <w:szCs w:val="18"/>
              </w:rPr>
            </w:pPr>
          </w:p>
        </w:tc>
        <w:tc>
          <w:tcPr>
            <w:tcW w:w="368" w:type="dxa"/>
            <w:tcBorders>
              <w:top w:val="single" w:sz="12" w:space="0" w:color="auto"/>
              <w:right w:val="single" w:sz="12" w:space="0" w:color="auto"/>
            </w:tcBorders>
            <w:vAlign w:val="center"/>
          </w:tcPr>
          <w:p w14:paraId="65BA3082" w14:textId="77777777" w:rsidR="00774DE6" w:rsidRPr="005932D4" w:rsidRDefault="00774DE6" w:rsidP="00774DE6">
            <w:pPr>
              <w:spacing w:after="0"/>
              <w:jc w:val="center"/>
              <w:rPr>
                <w:rFonts w:ascii="Tahoma" w:hAnsi="Tahoma" w:cs="Tahoma"/>
                <w:b/>
                <w:sz w:val="14"/>
                <w:szCs w:val="14"/>
              </w:rPr>
            </w:pPr>
          </w:p>
        </w:tc>
      </w:tr>
      <w:tr w:rsidR="00774DE6" w:rsidRPr="00CA0DBD" w14:paraId="56BF084E" w14:textId="77777777" w:rsidTr="00774DE6">
        <w:trPr>
          <w:trHeight w:val="284"/>
        </w:trPr>
        <w:tc>
          <w:tcPr>
            <w:tcW w:w="4919" w:type="dxa"/>
            <w:gridSpan w:val="2"/>
            <w:tcBorders>
              <w:top w:val="single" w:sz="12" w:space="0" w:color="auto"/>
              <w:left w:val="single" w:sz="12" w:space="0" w:color="auto"/>
              <w:right w:val="single" w:sz="12" w:space="0" w:color="auto"/>
            </w:tcBorders>
            <w:vAlign w:val="center"/>
          </w:tcPr>
          <w:p w14:paraId="6C97EEF5" w14:textId="77777777" w:rsidR="00774DE6" w:rsidRPr="00A83F10" w:rsidRDefault="00774DE6" w:rsidP="00774DE6">
            <w:pPr>
              <w:spacing w:after="0"/>
              <w:rPr>
                <w:rFonts w:ascii="Tahoma" w:hAnsi="Tahoma" w:cs="Tahoma"/>
                <w:sz w:val="16"/>
              </w:rPr>
            </w:pPr>
            <w:r>
              <w:rPr>
                <w:rFonts w:ascii="Tahoma" w:hAnsi="Tahoma" w:cs="Tahoma"/>
                <w:sz w:val="16"/>
              </w:rPr>
              <w:t>(02</w:t>
            </w:r>
            <w:r w:rsidRPr="00A83F10">
              <w:rPr>
                <w:rFonts w:ascii="Tahoma" w:hAnsi="Tahoma" w:cs="Tahoma"/>
                <w:sz w:val="16"/>
              </w:rPr>
              <w:t>0) Caídas de personas al mismo nivel. Estado del suelo</w:t>
            </w:r>
          </w:p>
        </w:tc>
        <w:tc>
          <w:tcPr>
            <w:tcW w:w="369" w:type="dxa"/>
            <w:tcBorders>
              <w:top w:val="single" w:sz="12" w:space="0" w:color="auto"/>
              <w:left w:val="single" w:sz="12" w:space="0" w:color="auto"/>
            </w:tcBorders>
            <w:vAlign w:val="center"/>
          </w:tcPr>
          <w:p w14:paraId="1BB72A36"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5CDB212C" w14:textId="77777777" w:rsidR="00774DE6" w:rsidRPr="005E4C68" w:rsidRDefault="00774DE6" w:rsidP="00774DE6">
            <w:pPr>
              <w:spacing w:after="0"/>
              <w:jc w:val="center"/>
              <w:rPr>
                <w:rFonts w:cs="Tahoma"/>
                <w:sz w:val="16"/>
                <w:szCs w:val="18"/>
              </w:rPr>
            </w:pPr>
          </w:p>
        </w:tc>
        <w:tc>
          <w:tcPr>
            <w:tcW w:w="368" w:type="dxa"/>
            <w:tcBorders>
              <w:top w:val="single" w:sz="12" w:space="0" w:color="auto"/>
              <w:right w:val="single" w:sz="12" w:space="0" w:color="auto"/>
            </w:tcBorders>
            <w:vAlign w:val="center"/>
          </w:tcPr>
          <w:p w14:paraId="5D9480BB" w14:textId="77777777" w:rsidR="00774DE6" w:rsidRPr="005E4C68" w:rsidRDefault="00774DE6" w:rsidP="00774DE6">
            <w:pPr>
              <w:spacing w:after="0"/>
              <w:jc w:val="center"/>
              <w:rPr>
                <w:rFonts w:cs="Tahoma"/>
                <w:sz w:val="16"/>
                <w:szCs w:val="18"/>
              </w:rPr>
            </w:pPr>
          </w:p>
        </w:tc>
        <w:tc>
          <w:tcPr>
            <w:tcW w:w="368" w:type="dxa"/>
            <w:tcBorders>
              <w:top w:val="single" w:sz="12" w:space="0" w:color="auto"/>
              <w:left w:val="single" w:sz="12" w:space="0" w:color="auto"/>
            </w:tcBorders>
            <w:vAlign w:val="center"/>
          </w:tcPr>
          <w:p w14:paraId="251B676B"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275B336A" w14:textId="77777777" w:rsidR="00774DE6" w:rsidRPr="005E4C68" w:rsidRDefault="00774DE6" w:rsidP="00774DE6">
            <w:pPr>
              <w:spacing w:after="0"/>
              <w:jc w:val="center"/>
              <w:rPr>
                <w:rFonts w:cs="Tahoma"/>
                <w:sz w:val="16"/>
                <w:szCs w:val="18"/>
              </w:rPr>
            </w:pPr>
          </w:p>
        </w:tc>
        <w:tc>
          <w:tcPr>
            <w:tcW w:w="368" w:type="dxa"/>
            <w:tcBorders>
              <w:top w:val="single" w:sz="12" w:space="0" w:color="auto"/>
              <w:right w:val="single" w:sz="12" w:space="0" w:color="auto"/>
            </w:tcBorders>
            <w:vAlign w:val="center"/>
          </w:tcPr>
          <w:p w14:paraId="70D01E2E" w14:textId="77777777" w:rsidR="00774DE6" w:rsidRPr="005E4C68" w:rsidRDefault="00774DE6" w:rsidP="00774DE6">
            <w:pPr>
              <w:spacing w:after="0"/>
              <w:jc w:val="center"/>
              <w:rPr>
                <w:rFonts w:cs="Tahoma"/>
                <w:sz w:val="16"/>
                <w:szCs w:val="18"/>
              </w:rPr>
            </w:pPr>
          </w:p>
        </w:tc>
        <w:tc>
          <w:tcPr>
            <w:tcW w:w="368" w:type="dxa"/>
            <w:tcBorders>
              <w:top w:val="single" w:sz="12" w:space="0" w:color="auto"/>
              <w:left w:val="single" w:sz="12" w:space="0" w:color="auto"/>
            </w:tcBorders>
            <w:vAlign w:val="center"/>
          </w:tcPr>
          <w:p w14:paraId="7B22BF25"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7F0BF921"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09616F96"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7A02860F" w14:textId="77777777" w:rsidR="00774DE6" w:rsidRPr="005E4C68" w:rsidRDefault="00774DE6" w:rsidP="00774DE6">
            <w:pPr>
              <w:spacing w:after="0"/>
              <w:jc w:val="center"/>
              <w:rPr>
                <w:rFonts w:cs="Tahoma"/>
                <w:sz w:val="16"/>
                <w:szCs w:val="18"/>
              </w:rPr>
            </w:pPr>
          </w:p>
        </w:tc>
        <w:tc>
          <w:tcPr>
            <w:tcW w:w="368" w:type="dxa"/>
            <w:tcBorders>
              <w:top w:val="single" w:sz="12" w:space="0" w:color="auto"/>
              <w:right w:val="single" w:sz="12" w:space="0" w:color="auto"/>
            </w:tcBorders>
            <w:vAlign w:val="center"/>
          </w:tcPr>
          <w:p w14:paraId="4DDDF2F9" w14:textId="77777777" w:rsidR="00774DE6" w:rsidRPr="005932D4" w:rsidRDefault="00774DE6" w:rsidP="00774DE6">
            <w:pPr>
              <w:spacing w:after="0"/>
              <w:jc w:val="center"/>
              <w:rPr>
                <w:rFonts w:ascii="Tahoma" w:hAnsi="Tahoma" w:cs="Tahoma"/>
                <w:b/>
                <w:sz w:val="14"/>
                <w:szCs w:val="14"/>
              </w:rPr>
            </w:pPr>
          </w:p>
        </w:tc>
      </w:tr>
      <w:tr w:rsidR="00774DE6" w:rsidRPr="00CA0DBD" w14:paraId="32802DD2" w14:textId="77777777" w:rsidTr="00774DE6">
        <w:trPr>
          <w:trHeight w:val="284"/>
        </w:trPr>
        <w:tc>
          <w:tcPr>
            <w:tcW w:w="4919" w:type="dxa"/>
            <w:gridSpan w:val="2"/>
            <w:tcBorders>
              <w:top w:val="single" w:sz="12" w:space="0" w:color="auto"/>
              <w:left w:val="single" w:sz="12" w:space="0" w:color="auto"/>
              <w:right w:val="single" w:sz="12" w:space="0" w:color="auto"/>
            </w:tcBorders>
            <w:vAlign w:val="center"/>
          </w:tcPr>
          <w:p w14:paraId="79AE8DF8" w14:textId="77777777" w:rsidR="00774DE6" w:rsidRPr="00A83F10" w:rsidRDefault="00774DE6" w:rsidP="00774DE6">
            <w:pPr>
              <w:spacing w:after="0"/>
              <w:rPr>
                <w:rFonts w:ascii="Tahoma" w:hAnsi="Tahoma" w:cs="Tahoma"/>
                <w:sz w:val="16"/>
              </w:rPr>
            </w:pPr>
            <w:r>
              <w:rPr>
                <w:rFonts w:ascii="Tahoma" w:hAnsi="Tahoma" w:cs="Tahoma"/>
                <w:sz w:val="16"/>
              </w:rPr>
              <w:t>(030) Caída de objetos por desplome o derrumbamiento</w:t>
            </w:r>
          </w:p>
        </w:tc>
        <w:tc>
          <w:tcPr>
            <w:tcW w:w="369" w:type="dxa"/>
            <w:tcBorders>
              <w:top w:val="single" w:sz="12" w:space="0" w:color="auto"/>
              <w:left w:val="single" w:sz="12" w:space="0" w:color="auto"/>
            </w:tcBorders>
            <w:vAlign w:val="center"/>
          </w:tcPr>
          <w:p w14:paraId="38896A0A"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0AB5E0B8" w14:textId="77777777" w:rsidR="00774DE6" w:rsidRPr="005E4C68" w:rsidRDefault="00774DE6" w:rsidP="00774DE6">
            <w:pPr>
              <w:spacing w:after="0"/>
              <w:jc w:val="center"/>
              <w:rPr>
                <w:rFonts w:cs="Tahoma"/>
                <w:sz w:val="16"/>
                <w:szCs w:val="18"/>
              </w:rPr>
            </w:pPr>
          </w:p>
        </w:tc>
        <w:tc>
          <w:tcPr>
            <w:tcW w:w="368" w:type="dxa"/>
            <w:tcBorders>
              <w:top w:val="single" w:sz="12" w:space="0" w:color="auto"/>
              <w:right w:val="single" w:sz="12" w:space="0" w:color="auto"/>
            </w:tcBorders>
            <w:vAlign w:val="center"/>
          </w:tcPr>
          <w:p w14:paraId="7E7AB993" w14:textId="77777777" w:rsidR="00774DE6" w:rsidRPr="005E4C68" w:rsidRDefault="00774DE6" w:rsidP="00774DE6">
            <w:pPr>
              <w:spacing w:after="0"/>
              <w:jc w:val="center"/>
              <w:rPr>
                <w:rFonts w:cs="Tahoma"/>
                <w:sz w:val="16"/>
                <w:szCs w:val="18"/>
              </w:rPr>
            </w:pPr>
          </w:p>
        </w:tc>
        <w:tc>
          <w:tcPr>
            <w:tcW w:w="368" w:type="dxa"/>
            <w:tcBorders>
              <w:top w:val="single" w:sz="12" w:space="0" w:color="auto"/>
              <w:left w:val="single" w:sz="12" w:space="0" w:color="auto"/>
            </w:tcBorders>
            <w:vAlign w:val="center"/>
          </w:tcPr>
          <w:p w14:paraId="452E2839"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16C9FB3C" w14:textId="77777777" w:rsidR="00774DE6" w:rsidRPr="005E4C68" w:rsidRDefault="00774DE6" w:rsidP="00774DE6">
            <w:pPr>
              <w:spacing w:after="0"/>
              <w:jc w:val="center"/>
              <w:rPr>
                <w:rFonts w:cs="Tahoma"/>
                <w:sz w:val="16"/>
                <w:szCs w:val="18"/>
              </w:rPr>
            </w:pPr>
          </w:p>
        </w:tc>
        <w:tc>
          <w:tcPr>
            <w:tcW w:w="368" w:type="dxa"/>
            <w:tcBorders>
              <w:top w:val="single" w:sz="12" w:space="0" w:color="auto"/>
              <w:right w:val="single" w:sz="12" w:space="0" w:color="auto"/>
            </w:tcBorders>
            <w:vAlign w:val="center"/>
          </w:tcPr>
          <w:p w14:paraId="5DB7EF2F" w14:textId="77777777" w:rsidR="00774DE6" w:rsidRPr="005E4C68" w:rsidRDefault="00774DE6" w:rsidP="00774DE6">
            <w:pPr>
              <w:spacing w:after="0"/>
              <w:jc w:val="center"/>
              <w:rPr>
                <w:rFonts w:cs="Tahoma"/>
                <w:sz w:val="16"/>
                <w:szCs w:val="18"/>
              </w:rPr>
            </w:pPr>
          </w:p>
        </w:tc>
        <w:tc>
          <w:tcPr>
            <w:tcW w:w="368" w:type="dxa"/>
            <w:tcBorders>
              <w:top w:val="single" w:sz="12" w:space="0" w:color="auto"/>
              <w:left w:val="single" w:sz="12" w:space="0" w:color="auto"/>
            </w:tcBorders>
            <w:vAlign w:val="center"/>
          </w:tcPr>
          <w:p w14:paraId="745FB55D"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16BDA214"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03FFA552"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0175FC48" w14:textId="77777777" w:rsidR="00774DE6" w:rsidRPr="005E4C68" w:rsidRDefault="00774DE6" w:rsidP="00774DE6">
            <w:pPr>
              <w:spacing w:after="0"/>
              <w:jc w:val="center"/>
              <w:rPr>
                <w:rFonts w:cs="Tahoma"/>
                <w:sz w:val="16"/>
                <w:szCs w:val="18"/>
              </w:rPr>
            </w:pPr>
          </w:p>
        </w:tc>
        <w:tc>
          <w:tcPr>
            <w:tcW w:w="368" w:type="dxa"/>
            <w:tcBorders>
              <w:top w:val="single" w:sz="12" w:space="0" w:color="auto"/>
              <w:right w:val="single" w:sz="12" w:space="0" w:color="auto"/>
            </w:tcBorders>
            <w:vAlign w:val="center"/>
          </w:tcPr>
          <w:p w14:paraId="265C0031" w14:textId="77777777" w:rsidR="00774DE6" w:rsidRPr="005932D4" w:rsidRDefault="00774DE6" w:rsidP="00774DE6">
            <w:pPr>
              <w:spacing w:after="0"/>
              <w:jc w:val="center"/>
              <w:rPr>
                <w:rFonts w:ascii="Tahoma" w:hAnsi="Tahoma" w:cs="Tahoma"/>
                <w:b/>
                <w:sz w:val="14"/>
                <w:szCs w:val="14"/>
              </w:rPr>
            </w:pPr>
          </w:p>
        </w:tc>
      </w:tr>
      <w:tr w:rsidR="00774DE6" w:rsidRPr="00CA0DBD" w14:paraId="500E8EDD" w14:textId="77777777" w:rsidTr="00774DE6">
        <w:trPr>
          <w:trHeight w:val="284"/>
        </w:trPr>
        <w:tc>
          <w:tcPr>
            <w:tcW w:w="4919" w:type="dxa"/>
            <w:gridSpan w:val="2"/>
            <w:tcBorders>
              <w:top w:val="single" w:sz="12" w:space="0" w:color="auto"/>
              <w:left w:val="single" w:sz="12" w:space="0" w:color="auto"/>
              <w:right w:val="single" w:sz="12" w:space="0" w:color="auto"/>
            </w:tcBorders>
            <w:vAlign w:val="center"/>
          </w:tcPr>
          <w:p w14:paraId="7A6AA458" w14:textId="77777777" w:rsidR="00774DE6" w:rsidRPr="00A83F10" w:rsidRDefault="00774DE6" w:rsidP="00774DE6">
            <w:pPr>
              <w:spacing w:after="0"/>
              <w:rPr>
                <w:rFonts w:ascii="Tahoma" w:hAnsi="Tahoma" w:cs="Tahoma"/>
                <w:sz w:val="16"/>
              </w:rPr>
            </w:pPr>
            <w:r>
              <w:rPr>
                <w:rFonts w:ascii="Tahoma" w:hAnsi="Tahoma" w:cs="Tahoma"/>
                <w:sz w:val="16"/>
              </w:rPr>
              <w:t>(070) Choques contra objetos inmóviles</w:t>
            </w:r>
          </w:p>
        </w:tc>
        <w:tc>
          <w:tcPr>
            <w:tcW w:w="369" w:type="dxa"/>
            <w:tcBorders>
              <w:top w:val="single" w:sz="12" w:space="0" w:color="auto"/>
              <w:left w:val="single" w:sz="12" w:space="0" w:color="auto"/>
            </w:tcBorders>
            <w:vAlign w:val="center"/>
          </w:tcPr>
          <w:p w14:paraId="682FBE5D"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0AA6D7B8" w14:textId="77777777" w:rsidR="00774DE6" w:rsidRPr="005E4C68" w:rsidRDefault="00774DE6" w:rsidP="00774DE6">
            <w:pPr>
              <w:spacing w:after="0"/>
              <w:jc w:val="center"/>
              <w:rPr>
                <w:rFonts w:cs="Tahoma"/>
                <w:sz w:val="16"/>
                <w:szCs w:val="18"/>
              </w:rPr>
            </w:pPr>
          </w:p>
        </w:tc>
        <w:tc>
          <w:tcPr>
            <w:tcW w:w="368" w:type="dxa"/>
            <w:tcBorders>
              <w:top w:val="single" w:sz="12" w:space="0" w:color="auto"/>
              <w:right w:val="single" w:sz="12" w:space="0" w:color="auto"/>
            </w:tcBorders>
            <w:vAlign w:val="center"/>
          </w:tcPr>
          <w:p w14:paraId="3DAE70D5" w14:textId="77777777" w:rsidR="00774DE6" w:rsidRPr="005E4C68" w:rsidRDefault="00774DE6" w:rsidP="00774DE6">
            <w:pPr>
              <w:spacing w:after="0"/>
              <w:jc w:val="center"/>
              <w:rPr>
                <w:rFonts w:cs="Tahoma"/>
                <w:sz w:val="16"/>
                <w:szCs w:val="18"/>
              </w:rPr>
            </w:pPr>
          </w:p>
        </w:tc>
        <w:tc>
          <w:tcPr>
            <w:tcW w:w="368" w:type="dxa"/>
            <w:tcBorders>
              <w:top w:val="single" w:sz="12" w:space="0" w:color="auto"/>
              <w:left w:val="single" w:sz="12" w:space="0" w:color="auto"/>
            </w:tcBorders>
            <w:vAlign w:val="center"/>
          </w:tcPr>
          <w:p w14:paraId="682B5DB0"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62B61F9F" w14:textId="77777777" w:rsidR="00774DE6" w:rsidRPr="005E4C68" w:rsidRDefault="00774DE6" w:rsidP="00774DE6">
            <w:pPr>
              <w:spacing w:after="0"/>
              <w:jc w:val="center"/>
              <w:rPr>
                <w:rFonts w:cs="Tahoma"/>
                <w:sz w:val="16"/>
                <w:szCs w:val="18"/>
              </w:rPr>
            </w:pPr>
          </w:p>
        </w:tc>
        <w:tc>
          <w:tcPr>
            <w:tcW w:w="368" w:type="dxa"/>
            <w:tcBorders>
              <w:top w:val="single" w:sz="12" w:space="0" w:color="auto"/>
              <w:right w:val="single" w:sz="12" w:space="0" w:color="auto"/>
            </w:tcBorders>
            <w:vAlign w:val="center"/>
          </w:tcPr>
          <w:p w14:paraId="7FE80C2C" w14:textId="77777777" w:rsidR="00774DE6" w:rsidRPr="005E4C68" w:rsidRDefault="00774DE6" w:rsidP="00774DE6">
            <w:pPr>
              <w:spacing w:after="0"/>
              <w:jc w:val="center"/>
              <w:rPr>
                <w:rFonts w:cs="Tahoma"/>
                <w:sz w:val="16"/>
                <w:szCs w:val="18"/>
              </w:rPr>
            </w:pPr>
          </w:p>
        </w:tc>
        <w:tc>
          <w:tcPr>
            <w:tcW w:w="368" w:type="dxa"/>
            <w:tcBorders>
              <w:top w:val="single" w:sz="12" w:space="0" w:color="auto"/>
              <w:left w:val="single" w:sz="12" w:space="0" w:color="auto"/>
            </w:tcBorders>
            <w:vAlign w:val="center"/>
          </w:tcPr>
          <w:p w14:paraId="0427E607"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9B05FB5"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4E5448F7"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12801E00" w14:textId="77777777" w:rsidR="00774DE6" w:rsidRPr="005E4C68" w:rsidRDefault="00774DE6" w:rsidP="00774DE6">
            <w:pPr>
              <w:spacing w:after="0"/>
              <w:jc w:val="center"/>
              <w:rPr>
                <w:rFonts w:cs="Tahoma"/>
                <w:sz w:val="16"/>
                <w:szCs w:val="18"/>
              </w:rPr>
            </w:pPr>
          </w:p>
        </w:tc>
        <w:tc>
          <w:tcPr>
            <w:tcW w:w="368" w:type="dxa"/>
            <w:tcBorders>
              <w:top w:val="single" w:sz="12" w:space="0" w:color="auto"/>
              <w:right w:val="single" w:sz="12" w:space="0" w:color="auto"/>
            </w:tcBorders>
            <w:vAlign w:val="center"/>
          </w:tcPr>
          <w:p w14:paraId="580B998D" w14:textId="77777777" w:rsidR="00774DE6" w:rsidRPr="005932D4" w:rsidRDefault="00774DE6" w:rsidP="00774DE6">
            <w:pPr>
              <w:spacing w:after="0"/>
              <w:jc w:val="center"/>
              <w:rPr>
                <w:rFonts w:ascii="Tahoma" w:hAnsi="Tahoma" w:cs="Tahoma"/>
                <w:b/>
                <w:sz w:val="14"/>
                <w:szCs w:val="14"/>
              </w:rPr>
            </w:pPr>
          </w:p>
        </w:tc>
      </w:tr>
      <w:tr w:rsidR="00774DE6" w:rsidRPr="00CA0DBD" w14:paraId="3154CB90" w14:textId="77777777" w:rsidTr="00774DE6">
        <w:trPr>
          <w:trHeight w:val="284"/>
        </w:trPr>
        <w:tc>
          <w:tcPr>
            <w:tcW w:w="4919" w:type="dxa"/>
            <w:gridSpan w:val="2"/>
            <w:tcBorders>
              <w:top w:val="single" w:sz="12" w:space="0" w:color="auto"/>
              <w:left w:val="single" w:sz="12" w:space="0" w:color="auto"/>
              <w:right w:val="single" w:sz="12" w:space="0" w:color="auto"/>
            </w:tcBorders>
            <w:vAlign w:val="center"/>
          </w:tcPr>
          <w:p w14:paraId="598B898D" w14:textId="77777777" w:rsidR="00774DE6" w:rsidRPr="00A83F10" w:rsidRDefault="00774DE6" w:rsidP="00774DE6">
            <w:pPr>
              <w:spacing w:after="0"/>
              <w:rPr>
                <w:rFonts w:ascii="Tahoma" w:hAnsi="Tahoma" w:cs="Tahoma"/>
                <w:sz w:val="16"/>
              </w:rPr>
            </w:pPr>
            <w:r w:rsidRPr="00A83F10">
              <w:rPr>
                <w:rFonts w:ascii="Tahoma" w:hAnsi="Tahoma" w:cs="Tahoma"/>
                <w:sz w:val="16"/>
              </w:rPr>
              <w:t>(160) Contactos eléctricos</w:t>
            </w:r>
          </w:p>
        </w:tc>
        <w:tc>
          <w:tcPr>
            <w:tcW w:w="369" w:type="dxa"/>
            <w:tcBorders>
              <w:top w:val="single" w:sz="12" w:space="0" w:color="auto"/>
              <w:left w:val="single" w:sz="12" w:space="0" w:color="auto"/>
            </w:tcBorders>
            <w:vAlign w:val="center"/>
          </w:tcPr>
          <w:p w14:paraId="5928DB2F"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0F6D88AC" w14:textId="77777777" w:rsidR="00774DE6" w:rsidRPr="005E4C68" w:rsidRDefault="00774DE6" w:rsidP="00774DE6">
            <w:pPr>
              <w:spacing w:after="0"/>
              <w:jc w:val="center"/>
              <w:rPr>
                <w:rFonts w:cs="Tahoma"/>
                <w:sz w:val="16"/>
                <w:szCs w:val="18"/>
              </w:rPr>
            </w:pPr>
          </w:p>
        </w:tc>
        <w:tc>
          <w:tcPr>
            <w:tcW w:w="368" w:type="dxa"/>
            <w:tcBorders>
              <w:top w:val="single" w:sz="12" w:space="0" w:color="auto"/>
              <w:right w:val="single" w:sz="12" w:space="0" w:color="auto"/>
            </w:tcBorders>
            <w:vAlign w:val="center"/>
          </w:tcPr>
          <w:p w14:paraId="7820E5DA" w14:textId="77777777" w:rsidR="00774DE6" w:rsidRPr="005E4C68" w:rsidRDefault="00774DE6" w:rsidP="00774DE6">
            <w:pPr>
              <w:spacing w:after="0"/>
              <w:jc w:val="center"/>
              <w:rPr>
                <w:rFonts w:cs="Tahoma"/>
                <w:sz w:val="16"/>
                <w:szCs w:val="18"/>
              </w:rPr>
            </w:pPr>
          </w:p>
        </w:tc>
        <w:tc>
          <w:tcPr>
            <w:tcW w:w="368" w:type="dxa"/>
            <w:tcBorders>
              <w:top w:val="single" w:sz="12" w:space="0" w:color="auto"/>
              <w:left w:val="single" w:sz="12" w:space="0" w:color="auto"/>
            </w:tcBorders>
            <w:vAlign w:val="center"/>
          </w:tcPr>
          <w:p w14:paraId="211EE551"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3950177D"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50A1DFB0" w14:textId="77777777" w:rsidR="00774DE6" w:rsidRPr="005E4C68" w:rsidRDefault="00774DE6" w:rsidP="00774DE6">
            <w:pPr>
              <w:spacing w:after="0"/>
              <w:jc w:val="center"/>
              <w:rPr>
                <w:rFonts w:cs="Tahoma"/>
                <w:sz w:val="16"/>
                <w:szCs w:val="18"/>
              </w:rPr>
            </w:pPr>
          </w:p>
        </w:tc>
        <w:tc>
          <w:tcPr>
            <w:tcW w:w="368" w:type="dxa"/>
            <w:tcBorders>
              <w:top w:val="single" w:sz="12" w:space="0" w:color="auto"/>
              <w:left w:val="single" w:sz="12" w:space="0" w:color="auto"/>
            </w:tcBorders>
            <w:vAlign w:val="center"/>
          </w:tcPr>
          <w:p w14:paraId="6D0F5580"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0050054B"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18E7B00B"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0B594668" w14:textId="77777777" w:rsidR="00774DE6" w:rsidRPr="005E4C68" w:rsidRDefault="00774DE6" w:rsidP="00774DE6">
            <w:pPr>
              <w:spacing w:after="0"/>
              <w:jc w:val="center"/>
              <w:rPr>
                <w:rFonts w:cs="Tahoma"/>
                <w:sz w:val="16"/>
                <w:szCs w:val="18"/>
              </w:rPr>
            </w:pPr>
          </w:p>
        </w:tc>
        <w:tc>
          <w:tcPr>
            <w:tcW w:w="368" w:type="dxa"/>
            <w:tcBorders>
              <w:top w:val="single" w:sz="12" w:space="0" w:color="auto"/>
              <w:right w:val="single" w:sz="12" w:space="0" w:color="auto"/>
            </w:tcBorders>
            <w:vAlign w:val="center"/>
          </w:tcPr>
          <w:p w14:paraId="7AEEAC4C" w14:textId="77777777" w:rsidR="00774DE6" w:rsidRPr="005932D4" w:rsidRDefault="00774DE6" w:rsidP="00774DE6">
            <w:pPr>
              <w:spacing w:after="0"/>
              <w:jc w:val="center"/>
              <w:rPr>
                <w:rFonts w:ascii="Tahoma" w:hAnsi="Tahoma" w:cs="Tahoma"/>
                <w:b/>
                <w:sz w:val="14"/>
                <w:szCs w:val="14"/>
              </w:rPr>
            </w:pPr>
          </w:p>
        </w:tc>
      </w:tr>
      <w:tr w:rsidR="00774DE6" w:rsidRPr="00CA0DBD" w14:paraId="363589D9" w14:textId="77777777" w:rsidTr="00774DE6">
        <w:trPr>
          <w:trHeight w:val="284"/>
        </w:trPr>
        <w:tc>
          <w:tcPr>
            <w:tcW w:w="4919" w:type="dxa"/>
            <w:gridSpan w:val="2"/>
            <w:tcBorders>
              <w:top w:val="single" w:sz="12" w:space="0" w:color="auto"/>
              <w:left w:val="single" w:sz="12" w:space="0" w:color="auto"/>
              <w:right w:val="single" w:sz="12" w:space="0" w:color="auto"/>
            </w:tcBorders>
            <w:vAlign w:val="center"/>
          </w:tcPr>
          <w:p w14:paraId="1D122B35" w14:textId="77777777" w:rsidR="00774DE6" w:rsidRPr="00A83F10" w:rsidRDefault="00774DE6" w:rsidP="00774DE6">
            <w:pPr>
              <w:spacing w:after="0"/>
              <w:rPr>
                <w:rFonts w:ascii="Tahoma" w:hAnsi="Tahoma" w:cs="Tahoma"/>
                <w:sz w:val="16"/>
              </w:rPr>
            </w:pPr>
            <w:r>
              <w:rPr>
                <w:rFonts w:ascii="Tahoma" w:hAnsi="Tahoma" w:cs="Tahoma"/>
                <w:sz w:val="16"/>
              </w:rPr>
              <w:t>(17</w:t>
            </w:r>
            <w:r w:rsidRPr="00A83F10">
              <w:rPr>
                <w:rFonts w:ascii="Tahoma" w:hAnsi="Tahoma" w:cs="Tahoma"/>
                <w:sz w:val="16"/>
              </w:rPr>
              <w:t xml:space="preserve">0) </w:t>
            </w:r>
            <w:r>
              <w:rPr>
                <w:rFonts w:ascii="Tahoma" w:hAnsi="Tahoma" w:cs="Tahoma"/>
                <w:sz w:val="16"/>
              </w:rPr>
              <w:t xml:space="preserve">Exposición a sustancias nocivas o tóxicas </w:t>
            </w:r>
            <w:r w:rsidRPr="00CA0DBD">
              <w:rPr>
                <w:rFonts w:ascii="Tahoma" w:hAnsi="Tahoma" w:cs="Tahoma"/>
                <w:sz w:val="16"/>
              </w:rPr>
              <w:t xml:space="preserve">/ </w:t>
            </w:r>
            <w:r>
              <w:rPr>
                <w:rFonts w:ascii="Tahoma" w:hAnsi="Tahoma" w:cs="Tahoma"/>
                <w:sz w:val="16"/>
              </w:rPr>
              <w:t>Laboratorio.</w:t>
            </w:r>
          </w:p>
        </w:tc>
        <w:tc>
          <w:tcPr>
            <w:tcW w:w="369" w:type="dxa"/>
            <w:tcBorders>
              <w:top w:val="single" w:sz="12" w:space="0" w:color="auto"/>
              <w:left w:val="single" w:sz="12" w:space="0" w:color="auto"/>
            </w:tcBorders>
            <w:vAlign w:val="center"/>
          </w:tcPr>
          <w:p w14:paraId="5D104633"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54620A56" w14:textId="77777777" w:rsidR="00774DE6" w:rsidRPr="005E4C68" w:rsidRDefault="00774DE6" w:rsidP="00774DE6">
            <w:pPr>
              <w:spacing w:after="0"/>
              <w:jc w:val="center"/>
              <w:rPr>
                <w:rFonts w:cs="Tahoma"/>
                <w:sz w:val="16"/>
                <w:szCs w:val="18"/>
              </w:rPr>
            </w:pPr>
          </w:p>
        </w:tc>
        <w:tc>
          <w:tcPr>
            <w:tcW w:w="368" w:type="dxa"/>
            <w:tcBorders>
              <w:top w:val="single" w:sz="12" w:space="0" w:color="auto"/>
              <w:right w:val="single" w:sz="12" w:space="0" w:color="auto"/>
            </w:tcBorders>
            <w:vAlign w:val="center"/>
          </w:tcPr>
          <w:p w14:paraId="50337017" w14:textId="77777777" w:rsidR="00774DE6" w:rsidRPr="005E4C68" w:rsidRDefault="00774DE6" w:rsidP="00774DE6">
            <w:pPr>
              <w:spacing w:after="0"/>
              <w:jc w:val="center"/>
              <w:rPr>
                <w:rFonts w:cs="Tahoma"/>
                <w:sz w:val="16"/>
                <w:szCs w:val="18"/>
              </w:rPr>
            </w:pPr>
          </w:p>
        </w:tc>
        <w:tc>
          <w:tcPr>
            <w:tcW w:w="368" w:type="dxa"/>
            <w:tcBorders>
              <w:top w:val="single" w:sz="12" w:space="0" w:color="auto"/>
              <w:left w:val="single" w:sz="12" w:space="0" w:color="auto"/>
            </w:tcBorders>
            <w:vAlign w:val="center"/>
          </w:tcPr>
          <w:p w14:paraId="605FFCF1"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5D779A8B"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50709D0A" w14:textId="77777777" w:rsidR="00774DE6" w:rsidRPr="005E4C68" w:rsidRDefault="00774DE6" w:rsidP="00774DE6">
            <w:pPr>
              <w:spacing w:after="0"/>
              <w:jc w:val="center"/>
              <w:rPr>
                <w:rFonts w:cs="Tahoma"/>
                <w:sz w:val="16"/>
                <w:szCs w:val="18"/>
              </w:rPr>
            </w:pPr>
          </w:p>
        </w:tc>
        <w:tc>
          <w:tcPr>
            <w:tcW w:w="368" w:type="dxa"/>
            <w:tcBorders>
              <w:top w:val="single" w:sz="12" w:space="0" w:color="auto"/>
              <w:left w:val="single" w:sz="12" w:space="0" w:color="auto"/>
            </w:tcBorders>
            <w:vAlign w:val="center"/>
          </w:tcPr>
          <w:p w14:paraId="0B455A9C"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7EB1BB34"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367C45D"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3EE4CAAC" w14:textId="77777777" w:rsidR="00774DE6" w:rsidRPr="005E4C68" w:rsidRDefault="00774DE6" w:rsidP="00774DE6">
            <w:pPr>
              <w:spacing w:after="0"/>
              <w:jc w:val="center"/>
              <w:rPr>
                <w:rFonts w:cs="Tahoma"/>
                <w:sz w:val="16"/>
                <w:szCs w:val="18"/>
              </w:rPr>
            </w:pPr>
          </w:p>
        </w:tc>
        <w:tc>
          <w:tcPr>
            <w:tcW w:w="368" w:type="dxa"/>
            <w:tcBorders>
              <w:top w:val="single" w:sz="12" w:space="0" w:color="auto"/>
              <w:right w:val="single" w:sz="12" w:space="0" w:color="auto"/>
            </w:tcBorders>
            <w:vAlign w:val="center"/>
          </w:tcPr>
          <w:p w14:paraId="6A400CBC" w14:textId="77777777" w:rsidR="00774DE6" w:rsidRPr="005932D4" w:rsidRDefault="00774DE6" w:rsidP="00774DE6">
            <w:pPr>
              <w:spacing w:after="0"/>
              <w:jc w:val="center"/>
              <w:rPr>
                <w:rFonts w:ascii="Tahoma" w:hAnsi="Tahoma" w:cs="Tahoma"/>
                <w:b/>
                <w:sz w:val="14"/>
                <w:szCs w:val="14"/>
              </w:rPr>
            </w:pPr>
          </w:p>
        </w:tc>
      </w:tr>
      <w:tr w:rsidR="00774DE6" w:rsidRPr="00CA0DBD" w14:paraId="4E46E352" w14:textId="77777777" w:rsidTr="00774DE6">
        <w:trPr>
          <w:trHeight w:val="284"/>
        </w:trPr>
        <w:tc>
          <w:tcPr>
            <w:tcW w:w="4919" w:type="dxa"/>
            <w:gridSpan w:val="2"/>
            <w:tcBorders>
              <w:top w:val="single" w:sz="12" w:space="0" w:color="auto"/>
              <w:left w:val="single" w:sz="12" w:space="0" w:color="auto"/>
              <w:right w:val="single" w:sz="12" w:space="0" w:color="auto"/>
            </w:tcBorders>
            <w:vAlign w:val="center"/>
          </w:tcPr>
          <w:p w14:paraId="3EF625D8" w14:textId="77777777" w:rsidR="00774DE6" w:rsidRPr="00A83F10" w:rsidRDefault="00774DE6" w:rsidP="00774DE6">
            <w:pPr>
              <w:spacing w:after="0"/>
              <w:rPr>
                <w:rFonts w:ascii="Tahoma" w:hAnsi="Tahoma" w:cs="Tahoma"/>
                <w:sz w:val="16"/>
              </w:rPr>
            </w:pPr>
            <w:r>
              <w:rPr>
                <w:rFonts w:ascii="Tahoma" w:hAnsi="Tahoma" w:cs="Tahoma"/>
                <w:sz w:val="16"/>
              </w:rPr>
              <w:t>(17</w:t>
            </w:r>
            <w:r w:rsidRPr="00A83F10">
              <w:rPr>
                <w:rFonts w:ascii="Tahoma" w:hAnsi="Tahoma" w:cs="Tahoma"/>
                <w:sz w:val="16"/>
              </w:rPr>
              <w:t xml:space="preserve">0) </w:t>
            </w:r>
            <w:r>
              <w:rPr>
                <w:rFonts w:ascii="Tahoma" w:hAnsi="Tahoma" w:cs="Tahoma"/>
                <w:sz w:val="16"/>
              </w:rPr>
              <w:t>Exposición a sustancias nocivas o tóxicas. Residuos peligrosos.</w:t>
            </w:r>
          </w:p>
        </w:tc>
        <w:tc>
          <w:tcPr>
            <w:tcW w:w="369" w:type="dxa"/>
            <w:tcBorders>
              <w:top w:val="single" w:sz="12" w:space="0" w:color="auto"/>
              <w:left w:val="single" w:sz="12" w:space="0" w:color="auto"/>
            </w:tcBorders>
            <w:vAlign w:val="center"/>
          </w:tcPr>
          <w:p w14:paraId="0416AB69"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74BA89BF" w14:textId="77777777" w:rsidR="00774DE6" w:rsidRPr="005E4C68" w:rsidRDefault="00774DE6" w:rsidP="00774DE6">
            <w:pPr>
              <w:spacing w:after="0"/>
              <w:jc w:val="center"/>
              <w:rPr>
                <w:rFonts w:cs="Tahoma"/>
                <w:sz w:val="16"/>
                <w:szCs w:val="18"/>
              </w:rPr>
            </w:pPr>
          </w:p>
        </w:tc>
        <w:tc>
          <w:tcPr>
            <w:tcW w:w="368" w:type="dxa"/>
            <w:tcBorders>
              <w:top w:val="single" w:sz="12" w:space="0" w:color="auto"/>
              <w:right w:val="single" w:sz="12" w:space="0" w:color="auto"/>
            </w:tcBorders>
            <w:vAlign w:val="center"/>
          </w:tcPr>
          <w:p w14:paraId="334363D7" w14:textId="77777777" w:rsidR="00774DE6" w:rsidRPr="005E4C68" w:rsidRDefault="00774DE6" w:rsidP="00774DE6">
            <w:pPr>
              <w:spacing w:after="0"/>
              <w:jc w:val="center"/>
              <w:rPr>
                <w:rFonts w:cs="Tahoma"/>
                <w:sz w:val="16"/>
                <w:szCs w:val="18"/>
              </w:rPr>
            </w:pPr>
          </w:p>
        </w:tc>
        <w:tc>
          <w:tcPr>
            <w:tcW w:w="368" w:type="dxa"/>
            <w:tcBorders>
              <w:top w:val="single" w:sz="12" w:space="0" w:color="auto"/>
              <w:left w:val="single" w:sz="12" w:space="0" w:color="auto"/>
            </w:tcBorders>
            <w:vAlign w:val="center"/>
          </w:tcPr>
          <w:p w14:paraId="3B5A07E5"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07EDBF66"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46D4726A" w14:textId="77777777" w:rsidR="00774DE6" w:rsidRPr="005E4C68" w:rsidRDefault="00774DE6" w:rsidP="00774DE6">
            <w:pPr>
              <w:spacing w:after="0"/>
              <w:jc w:val="center"/>
              <w:rPr>
                <w:rFonts w:cs="Tahoma"/>
                <w:sz w:val="16"/>
                <w:szCs w:val="18"/>
              </w:rPr>
            </w:pPr>
          </w:p>
        </w:tc>
        <w:tc>
          <w:tcPr>
            <w:tcW w:w="368" w:type="dxa"/>
            <w:tcBorders>
              <w:top w:val="single" w:sz="12" w:space="0" w:color="auto"/>
              <w:left w:val="single" w:sz="12" w:space="0" w:color="auto"/>
            </w:tcBorders>
            <w:vAlign w:val="center"/>
          </w:tcPr>
          <w:p w14:paraId="5F36157D"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38E3331A"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7F2C4C5A"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617A05B7" w14:textId="77777777" w:rsidR="00774DE6" w:rsidRPr="005E4C68" w:rsidRDefault="00774DE6" w:rsidP="00774DE6">
            <w:pPr>
              <w:spacing w:after="0"/>
              <w:jc w:val="center"/>
              <w:rPr>
                <w:rFonts w:cs="Tahoma"/>
                <w:sz w:val="16"/>
                <w:szCs w:val="18"/>
              </w:rPr>
            </w:pPr>
          </w:p>
        </w:tc>
        <w:tc>
          <w:tcPr>
            <w:tcW w:w="368" w:type="dxa"/>
            <w:tcBorders>
              <w:top w:val="single" w:sz="12" w:space="0" w:color="auto"/>
              <w:right w:val="single" w:sz="12" w:space="0" w:color="auto"/>
            </w:tcBorders>
            <w:vAlign w:val="center"/>
          </w:tcPr>
          <w:p w14:paraId="213A2269" w14:textId="77777777" w:rsidR="00774DE6" w:rsidRPr="005932D4" w:rsidRDefault="00774DE6" w:rsidP="00774DE6">
            <w:pPr>
              <w:spacing w:after="0"/>
              <w:jc w:val="center"/>
              <w:rPr>
                <w:rFonts w:ascii="Tahoma" w:hAnsi="Tahoma" w:cs="Tahoma"/>
                <w:b/>
                <w:sz w:val="14"/>
                <w:szCs w:val="14"/>
              </w:rPr>
            </w:pPr>
          </w:p>
        </w:tc>
      </w:tr>
      <w:tr w:rsidR="00774DE6" w:rsidRPr="00CA0DBD" w14:paraId="4000BFB6" w14:textId="77777777" w:rsidTr="00774DE6">
        <w:trPr>
          <w:trHeight w:val="284"/>
        </w:trPr>
        <w:tc>
          <w:tcPr>
            <w:tcW w:w="4919" w:type="dxa"/>
            <w:gridSpan w:val="2"/>
            <w:tcBorders>
              <w:top w:val="single" w:sz="12" w:space="0" w:color="auto"/>
              <w:left w:val="single" w:sz="12" w:space="0" w:color="auto"/>
              <w:right w:val="single" w:sz="12" w:space="0" w:color="auto"/>
            </w:tcBorders>
            <w:vAlign w:val="center"/>
          </w:tcPr>
          <w:p w14:paraId="108B9E14" w14:textId="77777777" w:rsidR="00774DE6" w:rsidRPr="00A83F10" w:rsidRDefault="00774DE6" w:rsidP="00774DE6">
            <w:pPr>
              <w:spacing w:after="0"/>
              <w:rPr>
                <w:rFonts w:ascii="Tahoma" w:hAnsi="Tahoma" w:cs="Tahoma"/>
                <w:sz w:val="16"/>
              </w:rPr>
            </w:pPr>
            <w:r>
              <w:rPr>
                <w:rFonts w:ascii="Tahoma" w:hAnsi="Tahoma" w:cs="Tahoma"/>
                <w:sz w:val="16"/>
              </w:rPr>
              <w:t>(20</w:t>
            </w:r>
            <w:r w:rsidRPr="00A83F10">
              <w:rPr>
                <w:rFonts w:ascii="Tahoma" w:hAnsi="Tahoma" w:cs="Tahoma"/>
                <w:sz w:val="16"/>
              </w:rPr>
              <w:t xml:space="preserve">0) </w:t>
            </w:r>
            <w:r>
              <w:rPr>
                <w:rFonts w:ascii="Tahoma" w:hAnsi="Tahoma" w:cs="Tahoma"/>
                <w:sz w:val="16"/>
              </w:rPr>
              <w:t>Explosiones /Presencia de gases en botella y/o de suministro por tubería.</w:t>
            </w:r>
          </w:p>
        </w:tc>
        <w:tc>
          <w:tcPr>
            <w:tcW w:w="369" w:type="dxa"/>
            <w:tcBorders>
              <w:top w:val="single" w:sz="12" w:space="0" w:color="auto"/>
              <w:left w:val="single" w:sz="12" w:space="0" w:color="auto"/>
            </w:tcBorders>
            <w:vAlign w:val="center"/>
          </w:tcPr>
          <w:p w14:paraId="573C1E36"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385FD941" w14:textId="77777777" w:rsidR="00774DE6" w:rsidRPr="005E4C68" w:rsidRDefault="00774DE6" w:rsidP="00774DE6">
            <w:pPr>
              <w:spacing w:after="0"/>
              <w:jc w:val="center"/>
              <w:rPr>
                <w:rFonts w:cs="Tahoma"/>
                <w:sz w:val="16"/>
                <w:szCs w:val="18"/>
              </w:rPr>
            </w:pPr>
          </w:p>
        </w:tc>
        <w:tc>
          <w:tcPr>
            <w:tcW w:w="368" w:type="dxa"/>
            <w:tcBorders>
              <w:top w:val="single" w:sz="12" w:space="0" w:color="auto"/>
              <w:right w:val="single" w:sz="12" w:space="0" w:color="auto"/>
            </w:tcBorders>
            <w:vAlign w:val="center"/>
          </w:tcPr>
          <w:p w14:paraId="501E7212" w14:textId="77777777" w:rsidR="00774DE6" w:rsidRPr="005E4C68" w:rsidRDefault="00774DE6" w:rsidP="00774DE6">
            <w:pPr>
              <w:spacing w:after="0"/>
              <w:jc w:val="center"/>
              <w:rPr>
                <w:rFonts w:cs="Tahoma"/>
                <w:sz w:val="16"/>
                <w:szCs w:val="18"/>
              </w:rPr>
            </w:pPr>
          </w:p>
        </w:tc>
        <w:tc>
          <w:tcPr>
            <w:tcW w:w="368" w:type="dxa"/>
            <w:tcBorders>
              <w:top w:val="single" w:sz="12" w:space="0" w:color="auto"/>
              <w:left w:val="single" w:sz="12" w:space="0" w:color="auto"/>
            </w:tcBorders>
            <w:vAlign w:val="center"/>
          </w:tcPr>
          <w:p w14:paraId="3B0B061D"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30F65DC1"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76777912" w14:textId="77777777" w:rsidR="00774DE6" w:rsidRPr="005E4C68" w:rsidRDefault="00774DE6" w:rsidP="00774DE6">
            <w:pPr>
              <w:spacing w:after="0"/>
              <w:jc w:val="center"/>
              <w:rPr>
                <w:rFonts w:cs="Tahoma"/>
                <w:sz w:val="16"/>
                <w:szCs w:val="18"/>
              </w:rPr>
            </w:pPr>
          </w:p>
        </w:tc>
        <w:tc>
          <w:tcPr>
            <w:tcW w:w="368" w:type="dxa"/>
            <w:tcBorders>
              <w:top w:val="single" w:sz="12" w:space="0" w:color="auto"/>
              <w:left w:val="single" w:sz="12" w:space="0" w:color="auto"/>
            </w:tcBorders>
            <w:vAlign w:val="center"/>
          </w:tcPr>
          <w:p w14:paraId="606C9E13"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41F92687"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E47EAE7"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780B5BEF" w14:textId="77777777" w:rsidR="00774DE6" w:rsidRPr="005E4C68" w:rsidRDefault="00774DE6" w:rsidP="00774DE6">
            <w:pPr>
              <w:spacing w:after="0"/>
              <w:jc w:val="center"/>
              <w:rPr>
                <w:rFonts w:cs="Tahoma"/>
                <w:sz w:val="16"/>
                <w:szCs w:val="18"/>
              </w:rPr>
            </w:pPr>
          </w:p>
        </w:tc>
        <w:tc>
          <w:tcPr>
            <w:tcW w:w="368" w:type="dxa"/>
            <w:tcBorders>
              <w:top w:val="single" w:sz="12" w:space="0" w:color="auto"/>
              <w:right w:val="single" w:sz="12" w:space="0" w:color="auto"/>
            </w:tcBorders>
            <w:vAlign w:val="center"/>
          </w:tcPr>
          <w:p w14:paraId="66D2CC9E" w14:textId="77777777" w:rsidR="00774DE6" w:rsidRPr="005932D4" w:rsidRDefault="00774DE6" w:rsidP="00774DE6">
            <w:pPr>
              <w:spacing w:after="0"/>
              <w:jc w:val="center"/>
              <w:rPr>
                <w:rFonts w:ascii="Tahoma" w:hAnsi="Tahoma" w:cs="Tahoma"/>
                <w:b/>
                <w:sz w:val="14"/>
                <w:szCs w:val="14"/>
              </w:rPr>
            </w:pPr>
          </w:p>
        </w:tc>
      </w:tr>
      <w:tr w:rsidR="00774DE6" w:rsidRPr="00CA0DBD" w14:paraId="18E077B7" w14:textId="77777777" w:rsidTr="00774DE6">
        <w:trPr>
          <w:trHeight w:val="284"/>
        </w:trPr>
        <w:tc>
          <w:tcPr>
            <w:tcW w:w="4919" w:type="dxa"/>
            <w:gridSpan w:val="2"/>
            <w:tcBorders>
              <w:top w:val="single" w:sz="12" w:space="0" w:color="auto"/>
              <w:left w:val="single" w:sz="12" w:space="0" w:color="auto"/>
              <w:right w:val="single" w:sz="12" w:space="0" w:color="auto"/>
            </w:tcBorders>
            <w:vAlign w:val="center"/>
          </w:tcPr>
          <w:p w14:paraId="77C77BAF" w14:textId="77777777" w:rsidR="00774DE6" w:rsidRPr="00A83F10" w:rsidRDefault="00774DE6" w:rsidP="00774DE6">
            <w:pPr>
              <w:spacing w:after="0"/>
              <w:rPr>
                <w:rFonts w:ascii="Tahoma" w:hAnsi="Tahoma" w:cs="Tahoma"/>
                <w:sz w:val="16"/>
              </w:rPr>
            </w:pPr>
            <w:r>
              <w:rPr>
                <w:rFonts w:ascii="Tahoma" w:hAnsi="Tahoma" w:cs="Tahoma"/>
                <w:sz w:val="16"/>
              </w:rPr>
              <w:t>(21</w:t>
            </w:r>
            <w:r w:rsidRPr="00A83F10">
              <w:rPr>
                <w:rFonts w:ascii="Tahoma" w:hAnsi="Tahoma" w:cs="Tahoma"/>
                <w:sz w:val="16"/>
              </w:rPr>
              <w:t xml:space="preserve">0) </w:t>
            </w:r>
            <w:r>
              <w:rPr>
                <w:rFonts w:ascii="Tahoma" w:hAnsi="Tahoma" w:cs="Tahoma"/>
                <w:sz w:val="16"/>
              </w:rPr>
              <w:t>Incendios</w:t>
            </w:r>
            <w:r w:rsidRPr="00A83F10">
              <w:rPr>
                <w:rFonts w:ascii="Tahoma" w:hAnsi="Tahoma" w:cs="Tahoma"/>
                <w:sz w:val="16"/>
              </w:rPr>
              <w:t xml:space="preserve"> </w:t>
            </w:r>
          </w:p>
        </w:tc>
        <w:tc>
          <w:tcPr>
            <w:tcW w:w="369" w:type="dxa"/>
            <w:tcBorders>
              <w:top w:val="single" w:sz="12" w:space="0" w:color="auto"/>
              <w:left w:val="single" w:sz="12" w:space="0" w:color="auto"/>
            </w:tcBorders>
            <w:vAlign w:val="center"/>
          </w:tcPr>
          <w:p w14:paraId="3AE0EF39"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624620EA" w14:textId="77777777" w:rsidR="00774DE6" w:rsidRPr="005E4C68" w:rsidRDefault="00774DE6" w:rsidP="00774DE6">
            <w:pPr>
              <w:spacing w:after="0"/>
              <w:jc w:val="center"/>
              <w:rPr>
                <w:rFonts w:cs="Tahoma"/>
                <w:sz w:val="16"/>
                <w:szCs w:val="18"/>
              </w:rPr>
            </w:pPr>
          </w:p>
        </w:tc>
        <w:tc>
          <w:tcPr>
            <w:tcW w:w="368" w:type="dxa"/>
            <w:tcBorders>
              <w:top w:val="single" w:sz="12" w:space="0" w:color="auto"/>
              <w:right w:val="single" w:sz="12" w:space="0" w:color="auto"/>
            </w:tcBorders>
            <w:vAlign w:val="center"/>
          </w:tcPr>
          <w:p w14:paraId="3769AE97" w14:textId="77777777" w:rsidR="00774DE6" w:rsidRPr="005E4C68" w:rsidRDefault="00774DE6" w:rsidP="00774DE6">
            <w:pPr>
              <w:spacing w:after="0"/>
              <w:jc w:val="center"/>
              <w:rPr>
                <w:rFonts w:cs="Tahoma"/>
                <w:sz w:val="16"/>
                <w:szCs w:val="18"/>
              </w:rPr>
            </w:pPr>
          </w:p>
        </w:tc>
        <w:tc>
          <w:tcPr>
            <w:tcW w:w="368" w:type="dxa"/>
            <w:tcBorders>
              <w:top w:val="single" w:sz="12" w:space="0" w:color="auto"/>
              <w:left w:val="single" w:sz="12" w:space="0" w:color="auto"/>
            </w:tcBorders>
            <w:vAlign w:val="center"/>
          </w:tcPr>
          <w:p w14:paraId="6C5B9AD0"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114F141A"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21C2EAB6" w14:textId="77777777" w:rsidR="00774DE6" w:rsidRPr="005E4C68" w:rsidRDefault="00774DE6" w:rsidP="00774DE6">
            <w:pPr>
              <w:spacing w:after="0"/>
              <w:jc w:val="center"/>
              <w:rPr>
                <w:rFonts w:cs="Tahoma"/>
                <w:sz w:val="16"/>
                <w:szCs w:val="18"/>
              </w:rPr>
            </w:pPr>
          </w:p>
        </w:tc>
        <w:tc>
          <w:tcPr>
            <w:tcW w:w="368" w:type="dxa"/>
            <w:tcBorders>
              <w:top w:val="single" w:sz="12" w:space="0" w:color="auto"/>
              <w:left w:val="single" w:sz="12" w:space="0" w:color="auto"/>
            </w:tcBorders>
            <w:vAlign w:val="center"/>
          </w:tcPr>
          <w:p w14:paraId="4DB3039C"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679E5A0D"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40F19185"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0E686B45" w14:textId="77777777" w:rsidR="00774DE6" w:rsidRPr="005E4C68" w:rsidRDefault="00774DE6" w:rsidP="00774DE6">
            <w:pPr>
              <w:spacing w:after="0"/>
              <w:jc w:val="center"/>
              <w:rPr>
                <w:rFonts w:cs="Tahoma"/>
                <w:sz w:val="16"/>
                <w:szCs w:val="18"/>
              </w:rPr>
            </w:pPr>
          </w:p>
        </w:tc>
        <w:tc>
          <w:tcPr>
            <w:tcW w:w="368" w:type="dxa"/>
            <w:tcBorders>
              <w:top w:val="single" w:sz="12" w:space="0" w:color="auto"/>
              <w:right w:val="single" w:sz="12" w:space="0" w:color="auto"/>
            </w:tcBorders>
            <w:vAlign w:val="center"/>
          </w:tcPr>
          <w:p w14:paraId="56E7E246" w14:textId="77777777" w:rsidR="00774DE6" w:rsidRPr="005932D4" w:rsidRDefault="00774DE6" w:rsidP="00774DE6">
            <w:pPr>
              <w:spacing w:after="0"/>
              <w:jc w:val="center"/>
              <w:rPr>
                <w:rFonts w:ascii="Tahoma" w:hAnsi="Tahoma" w:cs="Tahoma"/>
                <w:b/>
                <w:sz w:val="14"/>
                <w:szCs w:val="14"/>
              </w:rPr>
            </w:pPr>
          </w:p>
        </w:tc>
      </w:tr>
      <w:tr w:rsidR="00774DE6" w:rsidRPr="00CA0DBD" w14:paraId="7ADF957D" w14:textId="77777777" w:rsidTr="00774DE6">
        <w:trPr>
          <w:trHeight w:val="284"/>
        </w:trPr>
        <w:tc>
          <w:tcPr>
            <w:tcW w:w="4919" w:type="dxa"/>
            <w:gridSpan w:val="2"/>
            <w:tcBorders>
              <w:top w:val="single" w:sz="12" w:space="0" w:color="auto"/>
              <w:left w:val="single" w:sz="12" w:space="0" w:color="auto"/>
              <w:right w:val="single" w:sz="12" w:space="0" w:color="auto"/>
            </w:tcBorders>
            <w:vAlign w:val="center"/>
          </w:tcPr>
          <w:p w14:paraId="765D6A9D" w14:textId="77777777" w:rsidR="00774DE6" w:rsidRPr="00A83F10" w:rsidRDefault="00774DE6" w:rsidP="00774DE6">
            <w:pPr>
              <w:spacing w:after="0"/>
              <w:rPr>
                <w:rFonts w:ascii="Tahoma" w:hAnsi="Tahoma" w:cs="Tahoma"/>
                <w:sz w:val="16"/>
              </w:rPr>
            </w:pPr>
            <w:r w:rsidRPr="00A83F10">
              <w:rPr>
                <w:rFonts w:ascii="Tahoma" w:hAnsi="Tahoma" w:cs="Tahoma"/>
                <w:sz w:val="16"/>
              </w:rPr>
              <w:t>(380) Niveles de iluminación.</w:t>
            </w:r>
          </w:p>
        </w:tc>
        <w:tc>
          <w:tcPr>
            <w:tcW w:w="369" w:type="dxa"/>
            <w:tcBorders>
              <w:top w:val="single" w:sz="12" w:space="0" w:color="auto"/>
              <w:left w:val="single" w:sz="12" w:space="0" w:color="auto"/>
            </w:tcBorders>
            <w:vAlign w:val="center"/>
          </w:tcPr>
          <w:p w14:paraId="78CFFFA5"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5E8F4B76" w14:textId="77777777" w:rsidR="00774DE6" w:rsidRPr="005E4C68" w:rsidRDefault="00774DE6" w:rsidP="00774DE6">
            <w:pPr>
              <w:spacing w:after="0"/>
              <w:jc w:val="center"/>
              <w:rPr>
                <w:rFonts w:cs="Tahoma"/>
                <w:sz w:val="16"/>
                <w:szCs w:val="18"/>
              </w:rPr>
            </w:pPr>
          </w:p>
        </w:tc>
        <w:tc>
          <w:tcPr>
            <w:tcW w:w="368" w:type="dxa"/>
            <w:tcBorders>
              <w:top w:val="single" w:sz="12" w:space="0" w:color="auto"/>
              <w:right w:val="single" w:sz="12" w:space="0" w:color="auto"/>
            </w:tcBorders>
            <w:vAlign w:val="center"/>
          </w:tcPr>
          <w:p w14:paraId="3A4EC4B6" w14:textId="77777777" w:rsidR="00774DE6" w:rsidRPr="005E4C68" w:rsidRDefault="00774DE6" w:rsidP="00774DE6">
            <w:pPr>
              <w:spacing w:after="0"/>
              <w:jc w:val="center"/>
              <w:rPr>
                <w:rFonts w:cs="Tahoma"/>
                <w:sz w:val="16"/>
                <w:szCs w:val="18"/>
              </w:rPr>
            </w:pPr>
          </w:p>
        </w:tc>
        <w:tc>
          <w:tcPr>
            <w:tcW w:w="368" w:type="dxa"/>
            <w:tcBorders>
              <w:top w:val="single" w:sz="12" w:space="0" w:color="auto"/>
              <w:left w:val="single" w:sz="12" w:space="0" w:color="auto"/>
            </w:tcBorders>
            <w:vAlign w:val="center"/>
          </w:tcPr>
          <w:p w14:paraId="7ADD4198"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152A6F5D" w14:textId="77777777" w:rsidR="00774DE6" w:rsidRPr="005E4C68" w:rsidRDefault="00774DE6" w:rsidP="00774DE6">
            <w:pPr>
              <w:spacing w:after="0"/>
              <w:jc w:val="center"/>
              <w:rPr>
                <w:rFonts w:cs="Tahoma"/>
                <w:sz w:val="16"/>
                <w:szCs w:val="18"/>
              </w:rPr>
            </w:pPr>
          </w:p>
        </w:tc>
        <w:tc>
          <w:tcPr>
            <w:tcW w:w="368" w:type="dxa"/>
            <w:tcBorders>
              <w:top w:val="single" w:sz="12" w:space="0" w:color="auto"/>
              <w:right w:val="single" w:sz="12" w:space="0" w:color="auto"/>
            </w:tcBorders>
            <w:vAlign w:val="center"/>
          </w:tcPr>
          <w:p w14:paraId="17FF021A" w14:textId="77777777" w:rsidR="00774DE6" w:rsidRPr="005E4C68" w:rsidRDefault="00774DE6" w:rsidP="00774DE6">
            <w:pPr>
              <w:spacing w:after="0"/>
              <w:jc w:val="center"/>
              <w:rPr>
                <w:rFonts w:cs="Tahoma"/>
                <w:sz w:val="16"/>
                <w:szCs w:val="18"/>
              </w:rPr>
            </w:pPr>
          </w:p>
        </w:tc>
        <w:tc>
          <w:tcPr>
            <w:tcW w:w="368" w:type="dxa"/>
            <w:tcBorders>
              <w:top w:val="single" w:sz="12" w:space="0" w:color="auto"/>
              <w:left w:val="single" w:sz="12" w:space="0" w:color="auto"/>
            </w:tcBorders>
            <w:vAlign w:val="center"/>
          </w:tcPr>
          <w:p w14:paraId="2D006594"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345B935"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24DEE2F3" w14:textId="77777777" w:rsidR="00774DE6" w:rsidRPr="005E4C68" w:rsidRDefault="00774DE6" w:rsidP="00774DE6">
            <w:pPr>
              <w:spacing w:after="0"/>
              <w:jc w:val="center"/>
              <w:rPr>
                <w:rFonts w:cs="Tahoma"/>
                <w:sz w:val="16"/>
                <w:szCs w:val="18"/>
              </w:rPr>
            </w:pPr>
          </w:p>
        </w:tc>
        <w:tc>
          <w:tcPr>
            <w:tcW w:w="368" w:type="dxa"/>
            <w:tcBorders>
              <w:top w:val="single" w:sz="12" w:space="0" w:color="auto"/>
            </w:tcBorders>
            <w:vAlign w:val="center"/>
          </w:tcPr>
          <w:p w14:paraId="15B53CB4" w14:textId="77777777" w:rsidR="00774DE6" w:rsidRPr="005E4C68" w:rsidRDefault="00774DE6" w:rsidP="00774DE6">
            <w:pPr>
              <w:spacing w:after="0"/>
              <w:jc w:val="center"/>
              <w:rPr>
                <w:rFonts w:cs="Tahoma"/>
                <w:sz w:val="16"/>
                <w:szCs w:val="18"/>
              </w:rPr>
            </w:pPr>
          </w:p>
        </w:tc>
        <w:tc>
          <w:tcPr>
            <w:tcW w:w="368" w:type="dxa"/>
            <w:tcBorders>
              <w:top w:val="single" w:sz="12" w:space="0" w:color="auto"/>
              <w:right w:val="single" w:sz="12" w:space="0" w:color="auto"/>
            </w:tcBorders>
            <w:vAlign w:val="center"/>
          </w:tcPr>
          <w:p w14:paraId="64E68740" w14:textId="77777777" w:rsidR="00774DE6" w:rsidRPr="005932D4" w:rsidRDefault="00774DE6" w:rsidP="00774DE6">
            <w:pPr>
              <w:spacing w:after="0"/>
              <w:jc w:val="center"/>
              <w:rPr>
                <w:rFonts w:ascii="Tahoma" w:hAnsi="Tahoma" w:cs="Tahoma"/>
                <w:b/>
                <w:sz w:val="14"/>
                <w:szCs w:val="14"/>
              </w:rPr>
            </w:pPr>
          </w:p>
        </w:tc>
      </w:tr>
      <w:tr w:rsidR="00774DE6" w:rsidRPr="00CA0DBD" w14:paraId="4BDA6774" w14:textId="77777777" w:rsidTr="00774DE6">
        <w:trPr>
          <w:trHeight w:val="284"/>
        </w:trPr>
        <w:tc>
          <w:tcPr>
            <w:tcW w:w="4919" w:type="dxa"/>
            <w:gridSpan w:val="2"/>
            <w:tcBorders>
              <w:top w:val="single" w:sz="12" w:space="0" w:color="auto"/>
              <w:left w:val="single" w:sz="12" w:space="0" w:color="auto"/>
              <w:right w:val="single" w:sz="12" w:space="0" w:color="auto"/>
            </w:tcBorders>
            <w:vAlign w:val="center"/>
          </w:tcPr>
          <w:p w14:paraId="6E76C42F" w14:textId="77777777" w:rsidR="00774DE6" w:rsidRPr="00A83F10" w:rsidRDefault="00774DE6" w:rsidP="00774DE6">
            <w:pPr>
              <w:spacing w:after="0"/>
              <w:rPr>
                <w:rFonts w:ascii="Tahoma" w:hAnsi="Tahoma" w:cs="Tahoma"/>
                <w:sz w:val="16"/>
              </w:rPr>
            </w:pPr>
            <w:r w:rsidRPr="00A83F10">
              <w:rPr>
                <w:rFonts w:ascii="Tahoma" w:hAnsi="Tahoma" w:cs="Tahoma"/>
                <w:sz w:val="16"/>
              </w:rPr>
              <w:t>Uso de ascensores</w:t>
            </w:r>
          </w:p>
        </w:tc>
        <w:tc>
          <w:tcPr>
            <w:tcW w:w="369" w:type="dxa"/>
            <w:tcBorders>
              <w:top w:val="single" w:sz="12" w:space="0" w:color="auto"/>
              <w:left w:val="single" w:sz="12" w:space="0" w:color="auto"/>
              <w:bottom w:val="single" w:sz="12" w:space="0" w:color="auto"/>
            </w:tcBorders>
            <w:vAlign w:val="center"/>
          </w:tcPr>
          <w:p w14:paraId="5D512EF1"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9" w:type="dxa"/>
            <w:tcBorders>
              <w:top w:val="single" w:sz="12" w:space="0" w:color="auto"/>
              <w:bottom w:val="single" w:sz="12" w:space="0" w:color="auto"/>
            </w:tcBorders>
            <w:vAlign w:val="center"/>
          </w:tcPr>
          <w:p w14:paraId="0E82B4BC" w14:textId="77777777" w:rsidR="00774DE6" w:rsidRPr="005E4C68" w:rsidRDefault="00774DE6" w:rsidP="00774DE6">
            <w:pPr>
              <w:spacing w:after="0"/>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475C5A53" w14:textId="77777777" w:rsidR="00774DE6" w:rsidRPr="005E4C68" w:rsidRDefault="00774DE6" w:rsidP="00774DE6">
            <w:pPr>
              <w:spacing w:after="0"/>
              <w:jc w:val="center"/>
              <w:rPr>
                <w:rFonts w:cs="Tahoma"/>
                <w:sz w:val="16"/>
                <w:szCs w:val="18"/>
              </w:rPr>
            </w:pPr>
          </w:p>
        </w:tc>
        <w:tc>
          <w:tcPr>
            <w:tcW w:w="368" w:type="dxa"/>
            <w:tcBorders>
              <w:top w:val="single" w:sz="12" w:space="0" w:color="auto"/>
              <w:left w:val="single" w:sz="12" w:space="0" w:color="auto"/>
              <w:bottom w:val="single" w:sz="12" w:space="0" w:color="auto"/>
            </w:tcBorders>
            <w:vAlign w:val="center"/>
          </w:tcPr>
          <w:p w14:paraId="3D020DAD"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8" w:type="dxa"/>
            <w:tcBorders>
              <w:top w:val="single" w:sz="12" w:space="0" w:color="auto"/>
              <w:bottom w:val="single" w:sz="12" w:space="0" w:color="auto"/>
            </w:tcBorders>
            <w:vAlign w:val="center"/>
          </w:tcPr>
          <w:p w14:paraId="12D3726D" w14:textId="77777777" w:rsidR="00774DE6" w:rsidRPr="005E4C68" w:rsidRDefault="00774DE6" w:rsidP="00774DE6">
            <w:pPr>
              <w:spacing w:after="0"/>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54D98B80" w14:textId="77777777" w:rsidR="00774DE6" w:rsidRPr="005E4C68" w:rsidRDefault="00774DE6" w:rsidP="00774DE6">
            <w:pPr>
              <w:spacing w:after="0"/>
              <w:jc w:val="center"/>
              <w:rPr>
                <w:rFonts w:cs="Tahoma"/>
                <w:sz w:val="16"/>
                <w:szCs w:val="18"/>
              </w:rPr>
            </w:pPr>
          </w:p>
        </w:tc>
        <w:tc>
          <w:tcPr>
            <w:tcW w:w="368" w:type="dxa"/>
            <w:tcBorders>
              <w:top w:val="single" w:sz="12" w:space="0" w:color="auto"/>
              <w:left w:val="single" w:sz="12" w:space="0" w:color="auto"/>
              <w:bottom w:val="single" w:sz="12" w:space="0" w:color="auto"/>
            </w:tcBorders>
            <w:vAlign w:val="center"/>
          </w:tcPr>
          <w:p w14:paraId="38C9876A"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8" w:type="dxa"/>
            <w:tcBorders>
              <w:top w:val="single" w:sz="12" w:space="0" w:color="auto"/>
              <w:bottom w:val="single" w:sz="12" w:space="0" w:color="auto"/>
            </w:tcBorders>
            <w:vAlign w:val="center"/>
          </w:tcPr>
          <w:p w14:paraId="265CC626" w14:textId="77777777" w:rsidR="00774DE6" w:rsidRPr="005E4C68" w:rsidRDefault="00774DE6" w:rsidP="00774DE6">
            <w:pPr>
              <w:spacing w:after="0"/>
              <w:jc w:val="center"/>
              <w:rPr>
                <w:rFonts w:cs="Tahoma"/>
                <w:sz w:val="16"/>
                <w:szCs w:val="18"/>
              </w:rPr>
            </w:pPr>
          </w:p>
        </w:tc>
        <w:tc>
          <w:tcPr>
            <w:tcW w:w="368" w:type="dxa"/>
            <w:tcBorders>
              <w:top w:val="single" w:sz="12" w:space="0" w:color="auto"/>
              <w:bottom w:val="single" w:sz="12" w:space="0" w:color="auto"/>
            </w:tcBorders>
            <w:vAlign w:val="center"/>
          </w:tcPr>
          <w:p w14:paraId="502A7513" w14:textId="77777777" w:rsidR="00774DE6" w:rsidRPr="005E4C68" w:rsidRDefault="00774DE6" w:rsidP="00774DE6">
            <w:pPr>
              <w:spacing w:after="0"/>
              <w:jc w:val="center"/>
              <w:rPr>
                <w:rFonts w:cs="Tahoma"/>
                <w:sz w:val="16"/>
                <w:szCs w:val="18"/>
              </w:rPr>
            </w:pPr>
          </w:p>
        </w:tc>
        <w:tc>
          <w:tcPr>
            <w:tcW w:w="368" w:type="dxa"/>
            <w:tcBorders>
              <w:top w:val="single" w:sz="12" w:space="0" w:color="auto"/>
              <w:bottom w:val="single" w:sz="12" w:space="0" w:color="auto"/>
            </w:tcBorders>
            <w:vAlign w:val="center"/>
          </w:tcPr>
          <w:p w14:paraId="07DA2882" w14:textId="77777777" w:rsidR="00774DE6" w:rsidRPr="005E4C68" w:rsidRDefault="00774DE6" w:rsidP="00774DE6">
            <w:pPr>
              <w:spacing w:after="0"/>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5750A518" w14:textId="77777777" w:rsidR="00774DE6" w:rsidRPr="005932D4" w:rsidRDefault="00774DE6" w:rsidP="00774DE6">
            <w:pPr>
              <w:spacing w:after="0"/>
              <w:jc w:val="center"/>
              <w:rPr>
                <w:rFonts w:ascii="Tahoma" w:hAnsi="Tahoma" w:cs="Tahoma"/>
                <w:b/>
                <w:sz w:val="14"/>
                <w:szCs w:val="14"/>
              </w:rPr>
            </w:pPr>
          </w:p>
        </w:tc>
      </w:tr>
      <w:tr w:rsidR="00774DE6" w:rsidRPr="00CA0DBD" w14:paraId="7248BBC1" w14:textId="77777777" w:rsidTr="00774DE6">
        <w:trPr>
          <w:trHeight w:val="284"/>
        </w:trPr>
        <w:tc>
          <w:tcPr>
            <w:tcW w:w="4919" w:type="dxa"/>
            <w:gridSpan w:val="2"/>
            <w:tcBorders>
              <w:top w:val="single" w:sz="12" w:space="0" w:color="auto"/>
              <w:left w:val="single" w:sz="12" w:space="0" w:color="auto"/>
              <w:right w:val="single" w:sz="12" w:space="0" w:color="auto"/>
            </w:tcBorders>
            <w:vAlign w:val="center"/>
          </w:tcPr>
          <w:p w14:paraId="14BFAFE6" w14:textId="77777777" w:rsidR="00774DE6" w:rsidRPr="00A83F10" w:rsidRDefault="00774DE6" w:rsidP="00774DE6">
            <w:pPr>
              <w:spacing w:after="0"/>
              <w:rPr>
                <w:rFonts w:ascii="Tahoma" w:hAnsi="Tahoma" w:cs="Tahoma"/>
                <w:sz w:val="16"/>
              </w:rPr>
            </w:pPr>
            <w:r w:rsidRPr="00A83F10">
              <w:rPr>
                <w:rFonts w:ascii="Tahoma" w:hAnsi="Tahoma" w:cs="Tahoma"/>
                <w:sz w:val="16"/>
              </w:rPr>
              <w:t xml:space="preserve">Uso de </w:t>
            </w:r>
            <w:r>
              <w:rPr>
                <w:rFonts w:ascii="Tahoma" w:hAnsi="Tahoma" w:cs="Tahoma"/>
                <w:sz w:val="16"/>
              </w:rPr>
              <w:t>montacargas</w:t>
            </w:r>
          </w:p>
        </w:tc>
        <w:tc>
          <w:tcPr>
            <w:tcW w:w="369" w:type="dxa"/>
            <w:tcBorders>
              <w:top w:val="single" w:sz="12" w:space="0" w:color="auto"/>
              <w:left w:val="single" w:sz="12" w:space="0" w:color="auto"/>
              <w:bottom w:val="single" w:sz="12" w:space="0" w:color="auto"/>
            </w:tcBorders>
            <w:vAlign w:val="center"/>
          </w:tcPr>
          <w:p w14:paraId="18CBCD78"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9" w:type="dxa"/>
            <w:tcBorders>
              <w:top w:val="single" w:sz="12" w:space="0" w:color="auto"/>
              <w:bottom w:val="single" w:sz="12" w:space="0" w:color="auto"/>
            </w:tcBorders>
            <w:vAlign w:val="center"/>
          </w:tcPr>
          <w:p w14:paraId="5D962FEF" w14:textId="77777777" w:rsidR="00774DE6" w:rsidRPr="005E4C68" w:rsidRDefault="00774DE6" w:rsidP="00774DE6">
            <w:pPr>
              <w:spacing w:after="0"/>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65B9DEA1" w14:textId="77777777" w:rsidR="00774DE6" w:rsidRPr="005E4C68" w:rsidRDefault="00774DE6" w:rsidP="00774DE6">
            <w:pPr>
              <w:spacing w:after="0"/>
              <w:jc w:val="center"/>
              <w:rPr>
                <w:rFonts w:cs="Tahoma"/>
                <w:sz w:val="16"/>
                <w:szCs w:val="18"/>
              </w:rPr>
            </w:pPr>
          </w:p>
        </w:tc>
        <w:tc>
          <w:tcPr>
            <w:tcW w:w="368" w:type="dxa"/>
            <w:tcBorders>
              <w:top w:val="single" w:sz="12" w:space="0" w:color="auto"/>
              <w:left w:val="single" w:sz="12" w:space="0" w:color="auto"/>
              <w:bottom w:val="single" w:sz="12" w:space="0" w:color="auto"/>
            </w:tcBorders>
            <w:vAlign w:val="center"/>
          </w:tcPr>
          <w:p w14:paraId="269EBB87"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8" w:type="dxa"/>
            <w:tcBorders>
              <w:top w:val="single" w:sz="12" w:space="0" w:color="auto"/>
              <w:bottom w:val="single" w:sz="12" w:space="0" w:color="auto"/>
            </w:tcBorders>
            <w:vAlign w:val="center"/>
          </w:tcPr>
          <w:p w14:paraId="328CF93E" w14:textId="77777777" w:rsidR="00774DE6" w:rsidRPr="005E4C68" w:rsidRDefault="00774DE6" w:rsidP="00774DE6">
            <w:pPr>
              <w:spacing w:after="0"/>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65429923" w14:textId="77777777" w:rsidR="00774DE6" w:rsidRPr="005E4C68" w:rsidRDefault="00774DE6" w:rsidP="00774DE6">
            <w:pPr>
              <w:spacing w:after="0"/>
              <w:jc w:val="center"/>
              <w:rPr>
                <w:rFonts w:cs="Tahoma"/>
                <w:sz w:val="16"/>
                <w:szCs w:val="18"/>
              </w:rPr>
            </w:pPr>
          </w:p>
        </w:tc>
        <w:tc>
          <w:tcPr>
            <w:tcW w:w="368" w:type="dxa"/>
            <w:tcBorders>
              <w:top w:val="single" w:sz="12" w:space="0" w:color="auto"/>
              <w:left w:val="single" w:sz="12" w:space="0" w:color="auto"/>
              <w:bottom w:val="single" w:sz="12" w:space="0" w:color="auto"/>
            </w:tcBorders>
            <w:vAlign w:val="center"/>
          </w:tcPr>
          <w:p w14:paraId="46F9B6D8" w14:textId="77777777" w:rsidR="00774DE6" w:rsidRPr="005E4C68" w:rsidRDefault="00774DE6" w:rsidP="00774DE6">
            <w:pPr>
              <w:spacing w:after="0"/>
              <w:jc w:val="center"/>
              <w:rPr>
                <w:rFonts w:cs="Tahoma"/>
                <w:sz w:val="16"/>
                <w:szCs w:val="18"/>
              </w:rPr>
            </w:pPr>
            <w:r w:rsidRPr="005E4C68">
              <w:rPr>
                <w:rFonts w:cs="Tahoma"/>
                <w:sz w:val="16"/>
                <w:szCs w:val="18"/>
              </w:rPr>
              <w:t>X</w:t>
            </w:r>
          </w:p>
        </w:tc>
        <w:tc>
          <w:tcPr>
            <w:tcW w:w="368" w:type="dxa"/>
            <w:tcBorders>
              <w:top w:val="single" w:sz="12" w:space="0" w:color="auto"/>
              <w:bottom w:val="single" w:sz="12" w:space="0" w:color="auto"/>
            </w:tcBorders>
            <w:vAlign w:val="center"/>
          </w:tcPr>
          <w:p w14:paraId="74E86238" w14:textId="77777777" w:rsidR="00774DE6" w:rsidRPr="005E4C68" w:rsidRDefault="00774DE6" w:rsidP="00774DE6">
            <w:pPr>
              <w:spacing w:after="0"/>
              <w:jc w:val="center"/>
              <w:rPr>
                <w:rFonts w:cs="Tahoma"/>
                <w:sz w:val="16"/>
                <w:szCs w:val="18"/>
              </w:rPr>
            </w:pPr>
          </w:p>
        </w:tc>
        <w:tc>
          <w:tcPr>
            <w:tcW w:w="368" w:type="dxa"/>
            <w:tcBorders>
              <w:top w:val="single" w:sz="12" w:space="0" w:color="auto"/>
              <w:bottom w:val="single" w:sz="12" w:space="0" w:color="auto"/>
            </w:tcBorders>
            <w:vAlign w:val="center"/>
          </w:tcPr>
          <w:p w14:paraId="120CF1D0" w14:textId="77777777" w:rsidR="00774DE6" w:rsidRPr="005E4C68" w:rsidRDefault="00774DE6" w:rsidP="00774DE6">
            <w:pPr>
              <w:spacing w:after="0"/>
              <w:jc w:val="center"/>
              <w:rPr>
                <w:rFonts w:cs="Tahoma"/>
                <w:sz w:val="16"/>
                <w:szCs w:val="18"/>
              </w:rPr>
            </w:pPr>
          </w:p>
        </w:tc>
        <w:tc>
          <w:tcPr>
            <w:tcW w:w="368" w:type="dxa"/>
            <w:tcBorders>
              <w:top w:val="single" w:sz="12" w:space="0" w:color="auto"/>
              <w:bottom w:val="single" w:sz="12" w:space="0" w:color="auto"/>
            </w:tcBorders>
            <w:vAlign w:val="center"/>
          </w:tcPr>
          <w:p w14:paraId="15A56898" w14:textId="77777777" w:rsidR="00774DE6" w:rsidRPr="005E4C68" w:rsidRDefault="00774DE6" w:rsidP="00774DE6">
            <w:pPr>
              <w:spacing w:after="0"/>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05AA5342" w14:textId="77777777" w:rsidR="00774DE6" w:rsidRPr="005932D4" w:rsidRDefault="00774DE6" w:rsidP="00774DE6">
            <w:pPr>
              <w:spacing w:after="0"/>
              <w:jc w:val="center"/>
              <w:rPr>
                <w:rFonts w:ascii="Tahoma" w:hAnsi="Tahoma" w:cs="Tahoma"/>
                <w:b/>
                <w:sz w:val="14"/>
                <w:szCs w:val="14"/>
              </w:rPr>
            </w:pPr>
          </w:p>
        </w:tc>
      </w:tr>
      <w:tr w:rsidR="00774DE6" w:rsidRPr="004B4252" w14:paraId="594A0C62" w14:textId="77777777" w:rsidTr="00774DE6">
        <w:trPr>
          <w:trHeight w:val="170"/>
        </w:trPr>
        <w:tc>
          <w:tcPr>
            <w:tcW w:w="2448" w:type="dxa"/>
            <w:tcBorders>
              <w:top w:val="single" w:sz="12" w:space="0" w:color="auto"/>
              <w:left w:val="single" w:sz="12" w:space="0" w:color="auto"/>
              <w:bottom w:val="single" w:sz="4" w:space="0" w:color="auto"/>
              <w:right w:val="single" w:sz="4" w:space="0" w:color="auto"/>
            </w:tcBorders>
            <w:vAlign w:val="center"/>
          </w:tcPr>
          <w:p w14:paraId="6B57BE77" w14:textId="77777777" w:rsidR="00774DE6" w:rsidRPr="009443C9" w:rsidRDefault="00774DE6" w:rsidP="00774DE6">
            <w:pPr>
              <w:spacing w:after="0"/>
              <w:rPr>
                <w:rFonts w:ascii="Tahoma" w:hAnsi="Tahoma" w:cs="Tahoma"/>
                <w:sz w:val="14"/>
              </w:rPr>
            </w:pPr>
            <w:r w:rsidRPr="009443C9">
              <w:rPr>
                <w:rFonts w:ascii="Tahoma" w:hAnsi="Tahoma" w:cs="Tahoma"/>
                <w:sz w:val="14"/>
              </w:rPr>
              <w:t>PROBABILIDAD</w:t>
            </w:r>
          </w:p>
        </w:tc>
        <w:tc>
          <w:tcPr>
            <w:tcW w:w="6521" w:type="dxa"/>
            <w:gridSpan w:val="12"/>
            <w:tcBorders>
              <w:top w:val="single" w:sz="12" w:space="0" w:color="auto"/>
              <w:left w:val="single" w:sz="4" w:space="0" w:color="auto"/>
              <w:bottom w:val="single" w:sz="4" w:space="0" w:color="auto"/>
              <w:right w:val="single" w:sz="12" w:space="0" w:color="auto"/>
            </w:tcBorders>
            <w:vAlign w:val="center"/>
          </w:tcPr>
          <w:p w14:paraId="2032D60A" w14:textId="77777777" w:rsidR="00774DE6" w:rsidRPr="009443C9" w:rsidRDefault="00774DE6" w:rsidP="00774DE6">
            <w:pPr>
              <w:spacing w:after="0"/>
              <w:rPr>
                <w:rFonts w:ascii="Tahoma" w:hAnsi="Tahoma" w:cs="Tahoma"/>
                <w:sz w:val="14"/>
              </w:rPr>
            </w:pPr>
            <w:r w:rsidRPr="009443C9">
              <w:rPr>
                <w:rFonts w:ascii="Tahoma" w:hAnsi="Tahoma" w:cs="Tahoma"/>
                <w:sz w:val="14"/>
              </w:rPr>
              <w:t>B: baja    M: media    A: alta</w:t>
            </w:r>
          </w:p>
        </w:tc>
      </w:tr>
      <w:tr w:rsidR="00774DE6" w:rsidRPr="004B4252" w14:paraId="1392DAF5" w14:textId="77777777" w:rsidTr="00774DE6">
        <w:trPr>
          <w:trHeight w:val="170"/>
        </w:trPr>
        <w:tc>
          <w:tcPr>
            <w:tcW w:w="2448" w:type="dxa"/>
            <w:tcBorders>
              <w:top w:val="single" w:sz="4" w:space="0" w:color="auto"/>
              <w:left w:val="single" w:sz="12" w:space="0" w:color="auto"/>
              <w:bottom w:val="single" w:sz="4" w:space="0" w:color="auto"/>
              <w:right w:val="single" w:sz="4" w:space="0" w:color="auto"/>
            </w:tcBorders>
            <w:vAlign w:val="center"/>
          </w:tcPr>
          <w:p w14:paraId="08C9E1C6" w14:textId="77777777" w:rsidR="00774DE6" w:rsidRPr="009443C9" w:rsidRDefault="00774DE6" w:rsidP="00774DE6">
            <w:pPr>
              <w:spacing w:after="0"/>
              <w:rPr>
                <w:rFonts w:ascii="Tahoma" w:hAnsi="Tahoma" w:cs="Tahoma"/>
                <w:sz w:val="14"/>
              </w:rPr>
            </w:pPr>
            <w:r w:rsidRPr="009443C9">
              <w:rPr>
                <w:rFonts w:ascii="Tahoma" w:hAnsi="Tahoma" w:cs="Tahoma"/>
                <w:sz w:val="14"/>
              </w:rPr>
              <w:t>CONSECUENCIA</w:t>
            </w:r>
          </w:p>
        </w:tc>
        <w:tc>
          <w:tcPr>
            <w:tcW w:w="6521" w:type="dxa"/>
            <w:gridSpan w:val="12"/>
            <w:tcBorders>
              <w:top w:val="single" w:sz="4" w:space="0" w:color="auto"/>
              <w:left w:val="single" w:sz="4" w:space="0" w:color="auto"/>
              <w:bottom w:val="single" w:sz="4" w:space="0" w:color="auto"/>
              <w:right w:val="single" w:sz="12" w:space="0" w:color="auto"/>
            </w:tcBorders>
            <w:vAlign w:val="center"/>
          </w:tcPr>
          <w:p w14:paraId="43E7180F" w14:textId="77777777" w:rsidR="00774DE6" w:rsidRPr="009443C9" w:rsidRDefault="00774DE6" w:rsidP="00774DE6">
            <w:pPr>
              <w:spacing w:after="0"/>
              <w:rPr>
                <w:rFonts w:ascii="Tahoma" w:hAnsi="Tahoma" w:cs="Tahoma"/>
                <w:sz w:val="14"/>
              </w:rPr>
            </w:pPr>
            <w:r w:rsidRPr="009443C9">
              <w:rPr>
                <w:rFonts w:ascii="Tahoma" w:hAnsi="Tahoma" w:cs="Tahoma"/>
                <w:sz w:val="14"/>
              </w:rPr>
              <w:t>LD: ligeramente dañino    D: dañino    ED: extremadamente dañino</w:t>
            </w:r>
          </w:p>
        </w:tc>
      </w:tr>
      <w:tr w:rsidR="00774DE6" w:rsidRPr="004B4252" w14:paraId="0CFF8C35" w14:textId="77777777" w:rsidTr="00774DE6">
        <w:trPr>
          <w:trHeight w:val="170"/>
        </w:trPr>
        <w:tc>
          <w:tcPr>
            <w:tcW w:w="2448" w:type="dxa"/>
            <w:tcBorders>
              <w:top w:val="single" w:sz="4" w:space="0" w:color="auto"/>
              <w:left w:val="single" w:sz="12" w:space="0" w:color="auto"/>
              <w:bottom w:val="single" w:sz="12" w:space="0" w:color="auto"/>
              <w:right w:val="single" w:sz="4" w:space="0" w:color="auto"/>
            </w:tcBorders>
            <w:vAlign w:val="center"/>
          </w:tcPr>
          <w:p w14:paraId="03E6A4E0" w14:textId="77777777" w:rsidR="00774DE6" w:rsidRPr="009443C9" w:rsidRDefault="00774DE6" w:rsidP="00774DE6">
            <w:pPr>
              <w:spacing w:after="0"/>
              <w:rPr>
                <w:rFonts w:ascii="Tahoma" w:hAnsi="Tahoma" w:cs="Tahoma"/>
                <w:sz w:val="14"/>
              </w:rPr>
            </w:pPr>
            <w:r w:rsidRPr="009443C9">
              <w:rPr>
                <w:rFonts w:ascii="Tahoma" w:hAnsi="Tahoma" w:cs="Tahoma"/>
                <w:sz w:val="14"/>
              </w:rPr>
              <w:t>VALORACIÓN DEL RIESGO</w:t>
            </w:r>
          </w:p>
        </w:tc>
        <w:tc>
          <w:tcPr>
            <w:tcW w:w="6521" w:type="dxa"/>
            <w:gridSpan w:val="12"/>
            <w:tcBorders>
              <w:top w:val="single" w:sz="4" w:space="0" w:color="auto"/>
              <w:left w:val="single" w:sz="4" w:space="0" w:color="auto"/>
              <w:bottom w:val="single" w:sz="12" w:space="0" w:color="auto"/>
              <w:right w:val="single" w:sz="12" w:space="0" w:color="auto"/>
            </w:tcBorders>
            <w:vAlign w:val="center"/>
          </w:tcPr>
          <w:p w14:paraId="424FDDDF" w14:textId="77777777" w:rsidR="00774DE6" w:rsidRPr="009443C9" w:rsidRDefault="00774DE6" w:rsidP="00774DE6">
            <w:pPr>
              <w:spacing w:after="0"/>
              <w:rPr>
                <w:rFonts w:ascii="Tahoma" w:hAnsi="Tahoma" w:cs="Tahoma"/>
                <w:sz w:val="14"/>
              </w:rPr>
            </w:pPr>
            <w:r w:rsidRPr="009443C9">
              <w:rPr>
                <w:rFonts w:ascii="Tahoma" w:hAnsi="Tahoma" w:cs="Tahoma"/>
                <w:sz w:val="14"/>
              </w:rPr>
              <w:t>T: trivial    TO: tolerable    M: moderado    I: importante    IN: intolerable</w:t>
            </w:r>
          </w:p>
        </w:tc>
      </w:tr>
    </w:tbl>
    <w:p w14:paraId="42B278B6" w14:textId="77777777" w:rsidR="00774DE6" w:rsidRDefault="00774DE6" w:rsidP="00774DE6"/>
    <w:p w14:paraId="53CDC571" w14:textId="77777777" w:rsidR="00774DE6" w:rsidRDefault="00774DE6" w:rsidP="00774DE6"/>
    <w:p w14:paraId="181C6C66" w14:textId="77777777" w:rsidR="00774DE6" w:rsidRDefault="00774DE6" w:rsidP="00774DE6"/>
    <w:p w14:paraId="1577518F" w14:textId="77777777" w:rsidR="00774DE6" w:rsidRDefault="00774DE6" w:rsidP="00774DE6"/>
    <w:p w14:paraId="1D809FE3" w14:textId="77777777" w:rsidR="00774DE6" w:rsidRDefault="00774DE6" w:rsidP="00774DE6"/>
    <w:p w14:paraId="6A827F22" w14:textId="77777777" w:rsidR="00774DE6" w:rsidRDefault="00774DE6" w:rsidP="00774DE6"/>
    <w:tbl>
      <w:tblPr>
        <w:tblW w:w="0" w:type="auto"/>
        <w:shd w:val="clear" w:color="auto" w:fill="365F91"/>
        <w:tblCellMar>
          <w:left w:w="0" w:type="dxa"/>
          <w:right w:w="0" w:type="dxa"/>
        </w:tblCellMar>
        <w:tblLook w:val="04A0" w:firstRow="1" w:lastRow="0" w:firstColumn="1" w:lastColumn="0" w:noHBand="0" w:noVBand="1"/>
      </w:tblPr>
      <w:tblGrid>
        <w:gridCol w:w="9054"/>
      </w:tblGrid>
      <w:tr w:rsidR="00774DE6" w14:paraId="59412AF9" w14:textId="77777777" w:rsidTr="00774DE6">
        <w:trPr>
          <w:trHeight w:val="228"/>
        </w:trPr>
        <w:tc>
          <w:tcPr>
            <w:tcW w:w="9054" w:type="dxa"/>
            <w:tcBorders>
              <w:top w:val="single" w:sz="8" w:space="0" w:color="auto"/>
              <w:left w:val="single" w:sz="8" w:space="0" w:color="auto"/>
              <w:bottom w:val="single" w:sz="8" w:space="0" w:color="auto"/>
              <w:right w:val="single" w:sz="8" w:space="0" w:color="auto"/>
            </w:tcBorders>
            <w:shd w:val="clear" w:color="auto" w:fill="365F91"/>
            <w:tcMar>
              <w:top w:w="0" w:type="dxa"/>
              <w:left w:w="108" w:type="dxa"/>
              <w:bottom w:w="0" w:type="dxa"/>
              <w:right w:w="108" w:type="dxa"/>
            </w:tcMar>
            <w:hideMark/>
          </w:tcPr>
          <w:p w14:paraId="2B5439FB" w14:textId="77777777" w:rsidR="00774DE6" w:rsidRDefault="00774DE6" w:rsidP="00B45AEC">
            <w:pPr>
              <w:pStyle w:val="Prrafodelista"/>
              <w:numPr>
                <w:ilvl w:val="0"/>
                <w:numId w:val="13"/>
              </w:numPr>
              <w:rPr>
                <w:b/>
                <w:bCs/>
              </w:rPr>
            </w:pPr>
            <w:r>
              <w:rPr>
                <w:b/>
                <w:bCs/>
                <w:color w:val="FFFFFF"/>
                <w:sz w:val="24"/>
                <w:szCs w:val="24"/>
                <w:lang w:eastAsia="es-ES"/>
              </w:rPr>
              <w:lastRenderedPageBreak/>
              <w:t>Planos</w:t>
            </w:r>
          </w:p>
        </w:tc>
      </w:tr>
    </w:tbl>
    <w:p w14:paraId="341A75AA" w14:textId="77777777" w:rsidR="00774DE6" w:rsidRDefault="00774DE6" w:rsidP="00774DE6">
      <w:pPr>
        <w:rPr>
          <w:rFonts w:ascii="Calibri" w:hAnsi="Calibri"/>
        </w:rPr>
      </w:pPr>
    </w:p>
    <w:p w14:paraId="7620C11D" w14:textId="77777777" w:rsidR="00774DE6" w:rsidRDefault="00774DE6" w:rsidP="00BC6890">
      <w:pPr>
        <w:pStyle w:val="Prrafodelista"/>
        <w:numPr>
          <w:ilvl w:val="0"/>
          <w:numId w:val="31"/>
        </w:numPr>
        <w:spacing w:after="0" w:line="240" w:lineRule="auto"/>
        <w:rPr>
          <w:b/>
          <w:bCs/>
        </w:rPr>
      </w:pPr>
      <w:r>
        <w:rPr>
          <w:b/>
          <w:bCs/>
        </w:rPr>
        <w:t>Plano del punto de reunión.</w:t>
      </w:r>
    </w:p>
    <w:p w14:paraId="619D64E0" w14:textId="77777777" w:rsidR="00774DE6" w:rsidRDefault="00774DE6" w:rsidP="00774DE6">
      <w:pPr>
        <w:pStyle w:val="Prrafodelista"/>
        <w:spacing w:after="0" w:line="240" w:lineRule="auto"/>
        <w:rPr>
          <w:b/>
          <w:bCs/>
        </w:rPr>
      </w:pPr>
    </w:p>
    <w:p w14:paraId="6E33E294" w14:textId="77777777" w:rsidR="00774DE6" w:rsidRDefault="00774DE6" w:rsidP="00BC6890">
      <w:pPr>
        <w:pStyle w:val="Prrafodelista"/>
        <w:numPr>
          <w:ilvl w:val="0"/>
          <w:numId w:val="31"/>
        </w:numPr>
        <w:spacing w:after="0" w:line="240" w:lineRule="auto"/>
        <w:rPr>
          <w:b/>
          <w:bCs/>
        </w:rPr>
      </w:pPr>
      <w:r>
        <w:rPr>
          <w:b/>
          <w:bCs/>
        </w:rPr>
        <w:t xml:space="preserve">Planos de evacuación: </w:t>
      </w:r>
    </w:p>
    <w:p w14:paraId="5788359C" w14:textId="77777777" w:rsidR="00774DE6" w:rsidRDefault="00774DE6" w:rsidP="00B45AEC">
      <w:pPr>
        <w:pStyle w:val="Prrafodelista"/>
        <w:numPr>
          <w:ilvl w:val="0"/>
          <w:numId w:val="8"/>
        </w:numPr>
        <w:spacing w:after="0" w:line="240" w:lineRule="auto"/>
        <w:ind w:left="1066" w:hanging="357"/>
      </w:pPr>
      <w:r>
        <w:t>Sótano</w:t>
      </w:r>
    </w:p>
    <w:p w14:paraId="1F7D869A" w14:textId="77777777" w:rsidR="00774DE6" w:rsidRDefault="00774DE6" w:rsidP="00B45AEC">
      <w:pPr>
        <w:pStyle w:val="Prrafodelista"/>
        <w:numPr>
          <w:ilvl w:val="0"/>
          <w:numId w:val="8"/>
        </w:numPr>
        <w:spacing w:after="0" w:line="240" w:lineRule="auto"/>
        <w:ind w:left="1066" w:hanging="357"/>
      </w:pPr>
      <w:r>
        <w:t>Planta baja</w:t>
      </w:r>
    </w:p>
    <w:p w14:paraId="2DA18F1F" w14:textId="77777777" w:rsidR="00774DE6" w:rsidRDefault="00774DE6" w:rsidP="00B45AEC">
      <w:pPr>
        <w:pStyle w:val="Prrafodelista"/>
        <w:numPr>
          <w:ilvl w:val="0"/>
          <w:numId w:val="8"/>
        </w:numPr>
        <w:spacing w:after="0" w:line="240" w:lineRule="auto"/>
        <w:ind w:left="1066" w:hanging="357"/>
      </w:pPr>
      <w:r>
        <w:t>Planta primera</w:t>
      </w:r>
    </w:p>
    <w:p w14:paraId="29FC758D" w14:textId="77777777" w:rsidR="00774DE6" w:rsidRDefault="00774DE6" w:rsidP="00B45AEC">
      <w:pPr>
        <w:pStyle w:val="Prrafodelista"/>
        <w:numPr>
          <w:ilvl w:val="0"/>
          <w:numId w:val="8"/>
        </w:numPr>
        <w:spacing w:after="0" w:line="240" w:lineRule="auto"/>
        <w:ind w:left="1066" w:hanging="357"/>
      </w:pPr>
      <w:r>
        <w:t>Planta segunda</w:t>
      </w:r>
    </w:p>
    <w:p w14:paraId="55365B2B" w14:textId="77777777" w:rsidR="00774DE6" w:rsidRDefault="00774DE6" w:rsidP="00774DE6">
      <w:pPr>
        <w:spacing w:before="100" w:beforeAutospacing="1" w:after="100" w:afterAutospacing="1"/>
        <w:jc w:val="center"/>
      </w:pPr>
      <w:r>
        <w:object w:dxaOrig="14102" w:dyaOrig="11555" w14:anchorId="0B12B950">
          <v:shape id="_x0000_i1032" type="#_x0000_t75" style="width:424.5pt;height:308.25pt" o:ole="">
            <v:imagedata r:id="rId76" o:title=""/>
          </v:shape>
          <o:OLEObject Type="Embed" ProgID="Visio.Drawing.11" ShapeID="_x0000_i1032" DrawAspect="Content" ObjectID="_1841825748" r:id="rId77"/>
        </w:object>
      </w:r>
    </w:p>
    <w:p w14:paraId="21545C43" w14:textId="77777777" w:rsidR="00774DE6" w:rsidRDefault="00774DE6" w:rsidP="00774DE6"/>
    <w:p w14:paraId="3C642F70" w14:textId="77777777" w:rsidR="00774DE6" w:rsidRDefault="00774DE6" w:rsidP="00774DE6"/>
    <w:p w14:paraId="6A7C9EE5" w14:textId="77777777" w:rsidR="00774DE6" w:rsidRDefault="00774DE6" w:rsidP="00774DE6"/>
    <w:p w14:paraId="49E8B4C5" w14:textId="77777777" w:rsidR="00774DE6" w:rsidRDefault="00774DE6" w:rsidP="00774DE6"/>
    <w:p w14:paraId="7F6BD3E3" w14:textId="77777777" w:rsidR="00774DE6" w:rsidRDefault="00774DE6" w:rsidP="00774DE6"/>
    <w:p w14:paraId="66ACA200" w14:textId="77777777" w:rsidR="00774DE6" w:rsidRDefault="00774DE6" w:rsidP="00774DE6"/>
    <w:p w14:paraId="07CFC1A1" w14:textId="77777777" w:rsidR="00774DE6" w:rsidRDefault="00774DE6" w:rsidP="00774DE6"/>
    <w:p w14:paraId="4843F8FB" w14:textId="77777777" w:rsidR="00774DE6" w:rsidRDefault="00774DE6" w:rsidP="00774DE6"/>
    <w:p w14:paraId="72B39790" w14:textId="77777777" w:rsidR="00774DE6" w:rsidRDefault="00774DE6" w:rsidP="00774DE6"/>
    <w:p w14:paraId="6ECA5C1B" w14:textId="77777777" w:rsidR="00774DE6" w:rsidRPr="00762986" w:rsidRDefault="00774DE6" w:rsidP="00774DE6">
      <w:pPr>
        <w:spacing w:after="0" w:line="240" w:lineRule="auto"/>
        <w:rPr>
          <w:b/>
          <w:noProof/>
          <w:lang w:eastAsia="es-ES"/>
        </w:rPr>
      </w:pPr>
      <w:r w:rsidRPr="00762986">
        <w:rPr>
          <w:b/>
          <w:noProof/>
          <w:lang w:eastAsia="es-ES"/>
        </w:rPr>
        <w:t>Sótano</w:t>
      </w:r>
    </w:p>
    <w:p w14:paraId="643C6E1E" w14:textId="77777777" w:rsidR="00774DE6" w:rsidRDefault="00774DE6" w:rsidP="00774DE6">
      <w:r>
        <w:rPr>
          <w:noProof/>
          <w:lang w:eastAsia="es-ES"/>
        </w:rPr>
        <w:drawing>
          <wp:inline distT="0" distB="0" distL="0" distR="0" wp14:anchorId="685BEB4E" wp14:editId="295F06D9">
            <wp:extent cx="5688623" cy="2895204"/>
            <wp:effectExtent l="19050" t="19050" r="7620" b="63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8"/>
                    <a:srcRect l="15999" t="19803" r="5103" b="30000"/>
                    <a:stretch/>
                  </pic:blipFill>
                  <pic:spPr bwMode="auto">
                    <a:xfrm>
                      <a:off x="0" y="0"/>
                      <a:ext cx="5695442" cy="289867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D596DE7" w14:textId="77777777" w:rsidR="00774DE6" w:rsidRDefault="00774DE6" w:rsidP="00774DE6">
      <w:pPr>
        <w:rPr>
          <w:noProof/>
          <w:lang w:eastAsia="es-ES"/>
        </w:rPr>
      </w:pPr>
    </w:p>
    <w:p w14:paraId="6ADA4488" w14:textId="77777777" w:rsidR="00774DE6" w:rsidRDefault="00774DE6" w:rsidP="00774DE6">
      <w:pPr>
        <w:rPr>
          <w:noProof/>
          <w:lang w:eastAsia="es-ES"/>
        </w:rPr>
      </w:pPr>
    </w:p>
    <w:p w14:paraId="5283FAEF" w14:textId="77777777" w:rsidR="00774DE6" w:rsidRPr="00762986" w:rsidRDefault="00774DE6" w:rsidP="00774DE6">
      <w:pPr>
        <w:spacing w:after="0" w:line="240" w:lineRule="auto"/>
        <w:rPr>
          <w:b/>
          <w:noProof/>
          <w:lang w:eastAsia="es-ES"/>
        </w:rPr>
      </w:pPr>
      <w:r>
        <w:rPr>
          <w:b/>
          <w:noProof/>
          <w:lang w:eastAsia="es-ES"/>
        </w:rPr>
        <w:t>Planta baja</w:t>
      </w:r>
    </w:p>
    <w:p w14:paraId="2C3E8176" w14:textId="77777777" w:rsidR="00774DE6" w:rsidRDefault="00774DE6" w:rsidP="00774DE6">
      <w:r>
        <w:rPr>
          <w:noProof/>
          <w:lang w:eastAsia="es-ES"/>
        </w:rPr>
        <w:drawing>
          <wp:inline distT="0" distB="0" distL="0" distR="0" wp14:anchorId="3D9681CF" wp14:editId="51FEA6E8">
            <wp:extent cx="5704885" cy="3420707"/>
            <wp:effectExtent l="19050" t="19050" r="0" b="889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9"/>
                    <a:srcRect l="18064" t="16235" r="8959" b="29065"/>
                    <a:stretch/>
                  </pic:blipFill>
                  <pic:spPr bwMode="auto">
                    <a:xfrm>
                      <a:off x="0" y="0"/>
                      <a:ext cx="5717561" cy="342830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4F94F26" w14:textId="77777777" w:rsidR="00774DE6" w:rsidRDefault="00774DE6" w:rsidP="00774DE6"/>
    <w:p w14:paraId="1B5E695B" w14:textId="77777777" w:rsidR="00774DE6" w:rsidRDefault="00774DE6" w:rsidP="00774DE6"/>
    <w:p w14:paraId="0FFC87FA" w14:textId="77777777" w:rsidR="00774DE6" w:rsidRDefault="00774DE6" w:rsidP="00774DE6"/>
    <w:p w14:paraId="65F932F9" w14:textId="77777777" w:rsidR="00774DE6" w:rsidRPr="00762986" w:rsidRDefault="00774DE6" w:rsidP="00774DE6">
      <w:pPr>
        <w:spacing w:after="0" w:line="240" w:lineRule="auto"/>
        <w:rPr>
          <w:b/>
          <w:noProof/>
          <w:lang w:eastAsia="es-ES"/>
        </w:rPr>
      </w:pPr>
      <w:r>
        <w:rPr>
          <w:b/>
          <w:noProof/>
          <w:lang w:eastAsia="es-ES"/>
        </w:rPr>
        <w:t>Planta primera</w:t>
      </w:r>
    </w:p>
    <w:p w14:paraId="24255A4B" w14:textId="77777777" w:rsidR="00774DE6" w:rsidRDefault="00774DE6" w:rsidP="00774DE6">
      <w:r>
        <w:rPr>
          <w:noProof/>
          <w:lang w:eastAsia="es-ES"/>
        </w:rPr>
        <w:drawing>
          <wp:inline distT="0" distB="0" distL="0" distR="0" wp14:anchorId="315601C7" wp14:editId="4B8EED8F">
            <wp:extent cx="5704885" cy="3418402"/>
            <wp:effectExtent l="19050" t="1905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0"/>
                    <a:srcRect l="20074" t="17678" r="7082" b="27758"/>
                    <a:stretch/>
                  </pic:blipFill>
                  <pic:spPr bwMode="auto">
                    <a:xfrm>
                      <a:off x="0" y="0"/>
                      <a:ext cx="5718476" cy="342654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805AEEF" w14:textId="77777777" w:rsidR="00774DE6" w:rsidRDefault="00774DE6" w:rsidP="00774DE6"/>
    <w:p w14:paraId="1D14EFCD" w14:textId="77777777" w:rsidR="00774DE6" w:rsidRPr="00762986" w:rsidRDefault="00774DE6" w:rsidP="00774DE6">
      <w:pPr>
        <w:spacing w:after="0" w:line="240" w:lineRule="auto"/>
        <w:rPr>
          <w:b/>
          <w:noProof/>
          <w:lang w:eastAsia="es-ES"/>
        </w:rPr>
      </w:pPr>
      <w:r>
        <w:rPr>
          <w:b/>
          <w:noProof/>
          <w:lang w:eastAsia="es-ES"/>
        </w:rPr>
        <w:t>Planta segunda</w:t>
      </w:r>
    </w:p>
    <w:p w14:paraId="4740514E" w14:textId="77777777" w:rsidR="00774DE6" w:rsidRDefault="00774DE6" w:rsidP="00774DE6">
      <w:r>
        <w:rPr>
          <w:noProof/>
          <w:lang w:eastAsia="es-ES"/>
        </w:rPr>
        <w:drawing>
          <wp:inline distT="0" distB="0" distL="0" distR="0" wp14:anchorId="453C5E9E" wp14:editId="38069ACE">
            <wp:extent cx="5721069" cy="3421313"/>
            <wp:effectExtent l="19050" t="19050" r="0" b="825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1"/>
                    <a:srcRect l="17906" t="12086" r="9167" b="33396"/>
                    <a:stretch/>
                  </pic:blipFill>
                  <pic:spPr bwMode="auto">
                    <a:xfrm>
                      <a:off x="0" y="0"/>
                      <a:ext cx="5729839" cy="342655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97C0245" w14:textId="77777777" w:rsidR="00774DE6" w:rsidRDefault="00774DE6"/>
    <w:p w14:paraId="756FB7E0" w14:textId="77777777" w:rsidR="00774DE6" w:rsidRDefault="00774DE6"/>
    <w:tbl>
      <w:tblPr>
        <w:tblStyle w:val="Tablaconcuadrcula"/>
        <w:tblW w:w="9180" w:type="dxa"/>
        <w:tblLook w:val="04A0" w:firstRow="1" w:lastRow="0" w:firstColumn="1" w:lastColumn="0" w:noHBand="0" w:noVBand="1"/>
      </w:tblPr>
      <w:tblGrid>
        <w:gridCol w:w="9180"/>
      </w:tblGrid>
      <w:tr w:rsidR="009B6C7E" w:rsidRPr="006130E7" w14:paraId="1CE99591" w14:textId="77777777" w:rsidTr="009B6C7E">
        <w:tc>
          <w:tcPr>
            <w:tcW w:w="9180" w:type="dxa"/>
            <w:shd w:val="clear" w:color="auto" w:fill="365F91" w:themeFill="accent1" w:themeFillShade="BF"/>
          </w:tcPr>
          <w:p w14:paraId="59EE1006" w14:textId="77777777" w:rsidR="009B6C7E" w:rsidRPr="006130E7" w:rsidRDefault="009B6C7E" w:rsidP="009B6C7E">
            <w:pPr>
              <w:jc w:val="center"/>
              <w:rPr>
                <w:b/>
                <w:color w:val="FFFFFF" w:themeColor="background1"/>
              </w:rPr>
            </w:pPr>
            <w:r>
              <w:rPr>
                <w:b/>
                <w:color w:val="FFFFFF" w:themeColor="background1"/>
                <w:sz w:val="32"/>
              </w:rPr>
              <w:lastRenderedPageBreak/>
              <w:t>CASA DEL ESTUDIANTE</w:t>
            </w:r>
          </w:p>
        </w:tc>
      </w:tr>
    </w:tbl>
    <w:p w14:paraId="481B97EB" w14:textId="77777777" w:rsidR="009B6C7E" w:rsidRDefault="009B6C7E" w:rsidP="009B6C7E">
      <w:pPr>
        <w:rPr>
          <w:sz w:val="4"/>
        </w:rPr>
      </w:pPr>
    </w:p>
    <w:p w14:paraId="659FEDB5" w14:textId="77777777" w:rsidR="009B6C7E" w:rsidRPr="006130E7" w:rsidRDefault="009B6C7E" w:rsidP="009B6C7E">
      <w:pPr>
        <w:rPr>
          <w:sz w:val="4"/>
        </w:rPr>
      </w:pPr>
    </w:p>
    <w:tbl>
      <w:tblPr>
        <w:tblStyle w:val="Tablaconcuadrcula"/>
        <w:tblW w:w="9180" w:type="dxa"/>
        <w:tblLook w:val="04A0" w:firstRow="1" w:lastRow="0" w:firstColumn="1" w:lastColumn="0" w:noHBand="0" w:noVBand="1"/>
      </w:tblPr>
      <w:tblGrid>
        <w:gridCol w:w="2235"/>
        <w:gridCol w:w="6945"/>
      </w:tblGrid>
      <w:tr w:rsidR="009B6C7E" w14:paraId="3D4F4CB6" w14:textId="77777777" w:rsidTr="009B6C7E">
        <w:trPr>
          <w:trHeight w:val="454"/>
        </w:trPr>
        <w:tc>
          <w:tcPr>
            <w:tcW w:w="2235" w:type="dxa"/>
            <w:vAlign w:val="center"/>
          </w:tcPr>
          <w:p w14:paraId="436F22B4" w14:textId="77777777" w:rsidR="009B6C7E" w:rsidRDefault="009B6C7E" w:rsidP="009B6C7E">
            <w:r>
              <w:t>Dirección</w:t>
            </w:r>
          </w:p>
        </w:tc>
        <w:tc>
          <w:tcPr>
            <w:tcW w:w="6945" w:type="dxa"/>
            <w:vAlign w:val="center"/>
          </w:tcPr>
          <w:p w14:paraId="19932717" w14:textId="77777777" w:rsidR="009B6C7E" w:rsidRDefault="009B6C7E" w:rsidP="009B6C7E">
            <w:r>
              <w:t>C/ Del Ángel, 26. Cartagena. Murcia</w:t>
            </w:r>
          </w:p>
        </w:tc>
      </w:tr>
      <w:tr w:rsidR="009B6C7E" w14:paraId="6609FC9B" w14:textId="77777777" w:rsidTr="009B6C7E">
        <w:trPr>
          <w:trHeight w:val="454"/>
        </w:trPr>
        <w:tc>
          <w:tcPr>
            <w:tcW w:w="2235" w:type="dxa"/>
            <w:vAlign w:val="center"/>
          </w:tcPr>
          <w:p w14:paraId="263EB42A" w14:textId="77777777" w:rsidR="009B6C7E" w:rsidRDefault="009B6C7E" w:rsidP="009B6C7E">
            <w:r>
              <w:t>Tel.</w:t>
            </w:r>
          </w:p>
        </w:tc>
        <w:tc>
          <w:tcPr>
            <w:tcW w:w="6945" w:type="dxa"/>
            <w:vAlign w:val="center"/>
          </w:tcPr>
          <w:p w14:paraId="4E928520" w14:textId="77777777" w:rsidR="009B6C7E" w:rsidRDefault="009B6C7E" w:rsidP="009B6C7E">
            <w:r w:rsidRPr="00651BEB">
              <w:t>868 071 089</w:t>
            </w:r>
          </w:p>
        </w:tc>
      </w:tr>
      <w:tr w:rsidR="009B6C7E" w14:paraId="6372B48D" w14:textId="77777777" w:rsidTr="009B6C7E">
        <w:trPr>
          <w:trHeight w:val="454"/>
        </w:trPr>
        <w:tc>
          <w:tcPr>
            <w:tcW w:w="2235" w:type="dxa"/>
            <w:vAlign w:val="center"/>
          </w:tcPr>
          <w:p w14:paraId="282CBA4D" w14:textId="77777777" w:rsidR="009B6C7E" w:rsidRDefault="009B6C7E" w:rsidP="009B6C7E">
            <w:r>
              <w:t>E-mail</w:t>
            </w:r>
          </w:p>
        </w:tc>
        <w:tc>
          <w:tcPr>
            <w:tcW w:w="6945" w:type="dxa"/>
            <w:vAlign w:val="center"/>
          </w:tcPr>
          <w:p w14:paraId="56F3D657" w14:textId="77777777" w:rsidR="009B6C7E" w:rsidRDefault="009B6C7E" w:rsidP="009B6C7E">
            <w:r w:rsidRPr="00651BEB">
              <w:t>casa.estudiante@upct.es</w:t>
            </w:r>
          </w:p>
        </w:tc>
      </w:tr>
    </w:tbl>
    <w:p w14:paraId="4285631C" w14:textId="77777777" w:rsidR="009B6C7E" w:rsidRDefault="009B6C7E" w:rsidP="009B6C7E"/>
    <w:p w14:paraId="1237F381" w14:textId="77777777" w:rsidR="009B6C7E" w:rsidRDefault="009B6C7E" w:rsidP="009B6C7E"/>
    <w:tbl>
      <w:tblPr>
        <w:tblStyle w:val="Tablaconcuadrcula"/>
        <w:tblW w:w="0" w:type="auto"/>
        <w:shd w:val="clear" w:color="auto" w:fill="365F91" w:themeFill="accent1" w:themeFillShade="BF"/>
        <w:tblLook w:val="04A0" w:firstRow="1" w:lastRow="0" w:firstColumn="1" w:lastColumn="0" w:noHBand="0" w:noVBand="1"/>
      </w:tblPr>
      <w:tblGrid>
        <w:gridCol w:w="9071"/>
      </w:tblGrid>
      <w:tr w:rsidR="009B6C7E" w14:paraId="215581DD" w14:textId="77777777" w:rsidTr="009B6C7E">
        <w:tc>
          <w:tcPr>
            <w:tcW w:w="9071" w:type="dxa"/>
            <w:shd w:val="clear" w:color="auto" w:fill="365F91" w:themeFill="accent1" w:themeFillShade="BF"/>
          </w:tcPr>
          <w:p w14:paraId="07855689" w14:textId="77777777" w:rsidR="009B6C7E" w:rsidRPr="003157B1" w:rsidRDefault="009B6C7E" w:rsidP="00B45AEC">
            <w:pPr>
              <w:pStyle w:val="Prrafodelista"/>
              <w:numPr>
                <w:ilvl w:val="3"/>
                <w:numId w:val="13"/>
              </w:numPr>
              <w:ind w:left="567" w:hanging="283"/>
              <w:rPr>
                <w:b/>
              </w:rPr>
            </w:pPr>
            <w:r w:rsidRPr="003157B1">
              <w:rPr>
                <w:b/>
                <w:color w:val="FFFFFF" w:themeColor="background1"/>
                <w:sz w:val="24"/>
              </w:rPr>
              <w:t>Descripción de las actividades</w:t>
            </w:r>
          </w:p>
        </w:tc>
      </w:tr>
    </w:tbl>
    <w:p w14:paraId="6863C8AF" w14:textId="77777777" w:rsidR="009B6C7E" w:rsidRPr="005E4C68" w:rsidRDefault="009B6C7E" w:rsidP="009B6C7E">
      <w:pPr>
        <w:spacing w:after="120" w:line="240" w:lineRule="auto"/>
        <w:jc w:val="both"/>
        <w:rPr>
          <w:b/>
          <w:sz w:val="10"/>
        </w:rPr>
      </w:pPr>
    </w:p>
    <w:p w14:paraId="5716D3C4" w14:textId="77777777" w:rsidR="009B6C7E" w:rsidRPr="00187E87" w:rsidRDefault="009B6C7E" w:rsidP="009B6C7E">
      <w:pPr>
        <w:spacing w:before="100" w:beforeAutospacing="1" w:after="100" w:afterAutospacing="1"/>
        <w:rPr>
          <w:bCs/>
          <w:i/>
          <w:iCs/>
        </w:rPr>
      </w:pPr>
      <w:r w:rsidRPr="006130E7">
        <w:rPr>
          <w:b/>
        </w:rPr>
        <w:t>Actividad</w:t>
      </w:r>
      <w:r>
        <w:rPr>
          <w:b/>
        </w:rPr>
        <w:t xml:space="preserve"> principal</w:t>
      </w:r>
      <w:r>
        <w:t xml:space="preserve">: </w:t>
      </w:r>
      <w:bookmarkStart w:id="1" w:name="_Hlk142026539"/>
      <w:r w:rsidRPr="00651BEB">
        <w:rPr>
          <w:bCs/>
          <w:iCs/>
        </w:rPr>
        <w:t>Uso Pública Concurrencia</w:t>
      </w:r>
      <w:r>
        <w:rPr>
          <w:bCs/>
          <w:iCs/>
        </w:rPr>
        <w:t>.</w:t>
      </w:r>
    </w:p>
    <w:bookmarkEnd w:id="1"/>
    <w:p w14:paraId="21C6D927" w14:textId="77777777" w:rsidR="009B6C7E" w:rsidRPr="00651BEB" w:rsidRDefault="009B6C7E" w:rsidP="009B6C7E">
      <w:pPr>
        <w:spacing w:before="100" w:beforeAutospacing="1" w:after="100" w:afterAutospacing="1"/>
        <w:jc w:val="both"/>
        <w:rPr>
          <w:i/>
        </w:rPr>
      </w:pPr>
      <w:r w:rsidRPr="00651BEB">
        <w:rPr>
          <w:i/>
        </w:rPr>
        <w:t>Edificio o establecimiento destinado a alguno de los siguientes usos: cultural (destinados a restauración, espectáculos, reunión, deporte, esparcimiento, auditorios, juego y similares), religioso y de transporte de personas.</w:t>
      </w:r>
    </w:p>
    <w:p w14:paraId="64856390" w14:textId="77777777" w:rsidR="009B6C7E" w:rsidRPr="006130E7" w:rsidRDefault="009B6C7E" w:rsidP="009B6C7E">
      <w:pPr>
        <w:spacing w:after="120" w:line="240" w:lineRule="auto"/>
        <w:jc w:val="both"/>
      </w:pPr>
      <w:r w:rsidRPr="006130E7">
        <w:rPr>
          <w:b/>
        </w:rPr>
        <w:t xml:space="preserve">Actividad </w:t>
      </w:r>
      <w:r>
        <w:rPr>
          <w:b/>
        </w:rPr>
        <w:t>secundaria</w:t>
      </w:r>
      <w:r>
        <w:t xml:space="preserve">: </w:t>
      </w:r>
      <w:r w:rsidRPr="00307A16">
        <w:t>Uso Administrativo</w:t>
      </w:r>
      <w:r>
        <w:t xml:space="preserve">. </w:t>
      </w:r>
    </w:p>
    <w:p w14:paraId="6C498691" w14:textId="77777777" w:rsidR="009B6C7E" w:rsidRPr="00651BEB" w:rsidRDefault="009B6C7E" w:rsidP="009B6C7E">
      <w:pPr>
        <w:spacing w:before="100" w:beforeAutospacing="1" w:after="100" w:afterAutospacing="1"/>
        <w:jc w:val="both"/>
        <w:rPr>
          <w:i/>
        </w:rPr>
      </w:pPr>
      <w:r w:rsidRPr="00651BEB">
        <w:rPr>
          <w:i/>
        </w:rPr>
        <w:t xml:space="preserve">Edificio, establecimiento o zona en el que se desarrollan actividades de gestión o de servicios en cualquiera de sus modalidades, </w:t>
      </w:r>
      <w:proofErr w:type="gramStart"/>
      <w:r w:rsidRPr="00651BEB">
        <w:rPr>
          <w:i/>
        </w:rPr>
        <w:t>como</w:t>
      </w:r>
      <w:proofErr w:type="gramEnd"/>
      <w:r w:rsidRPr="00651BEB">
        <w:rPr>
          <w:i/>
        </w:rPr>
        <w:t xml:space="preserve"> por ejemplo, centros de la administración pública, bancos, despachos profesionales, oficinas, etc.</w:t>
      </w:r>
    </w:p>
    <w:p w14:paraId="5BBC6129" w14:textId="77777777" w:rsidR="009B6C7E" w:rsidRDefault="009B6C7E" w:rsidP="009B6C7E">
      <w:pPr>
        <w:pStyle w:val="Prrafodelista"/>
        <w:jc w:val="both"/>
        <w:rPr>
          <w:b/>
        </w:rPr>
      </w:pPr>
    </w:p>
    <w:p w14:paraId="64E83EBB" w14:textId="77777777" w:rsidR="009B6C7E" w:rsidRPr="006130E7" w:rsidRDefault="009B6C7E" w:rsidP="009B6C7E">
      <w:pPr>
        <w:pStyle w:val="Prrafodelista"/>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9B6C7E" w14:paraId="7C89CB1B" w14:textId="77777777" w:rsidTr="009B6C7E">
        <w:tc>
          <w:tcPr>
            <w:tcW w:w="9071" w:type="dxa"/>
            <w:shd w:val="clear" w:color="auto" w:fill="365F91" w:themeFill="accent1" w:themeFillShade="BF"/>
          </w:tcPr>
          <w:p w14:paraId="3CBB67CC" w14:textId="77777777" w:rsidR="009B6C7E" w:rsidRPr="006130E7" w:rsidRDefault="009B6C7E" w:rsidP="00B45AEC">
            <w:pPr>
              <w:pStyle w:val="Prrafodelista"/>
              <w:numPr>
                <w:ilvl w:val="3"/>
                <w:numId w:val="13"/>
              </w:numPr>
              <w:ind w:left="567" w:hanging="283"/>
              <w:rPr>
                <w:b/>
              </w:rPr>
            </w:pPr>
            <w:r>
              <w:rPr>
                <w:b/>
                <w:color w:val="FFFFFF" w:themeColor="background1"/>
                <w:sz w:val="24"/>
              </w:rPr>
              <w:t>Descripción del centro</w:t>
            </w:r>
          </w:p>
        </w:tc>
      </w:tr>
    </w:tbl>
    <w:p w14:paraId="4D41CE62" w14:textId="77777777" w:rsidR="009B6C7E" w:rsidRPr="00AD7575" w:rsidRDefault="009B6C7E" w:rsidP="009B6C7E">
      <w:pPr>
        <w:pBdr>
          <w:bottom w:val="single" w:sz="4" w:space="1" w:color="auto"/>
        </w:pBdr>
        <w:spacing w:before="120" w:after="0" w:line="240" w:lineRule="auto"/>
        <w:jc w:val="both"/>
        <w:rPr>
          <w:b/>
          <w:color w:val="244061" w:themeColor="accent1" w:themeShade="80"/>
          <w:sz w:val="14"/>
        </w:rPr>
      </w:pPr>
    </w:p>
    <w:p w14:paraId="70975DF0" w14:textId="77777777" w:rsidR="009B6C7E" w:rsidRPr="00651BEB" w:rsidRDefault="009B6C7E" w:rsidP="009B6C7E">
      <w:pPr>
        <w:pBdr>
          <w:bottom w:val="single" w:sz="4" w:space="1" w:color="auto"/>
        </w:pBdr>
        <w:spacing w:before="120" w:after="0" w:line="240" w:lineRule="auto"/>
        <w:jc w:val="both"/>
        <w:rPr>
          <w:b/>
          <w:color w:val="244061" w:themeColor="accent1" w:themeShade="80"/>
        </w:rPr>
      </w:pPr>
      <w:r w:rsidRPr="00651BEB">
        <w:rPr>
          <w:b/>
          <w:color w:val="244061" w:themeColor="accent1" w:themeShade="80"/>
        </w:rPr>
        <w:t>Sótano</w:t>
      </w:r>
    </w:p>
    <w:p w14:paraId="79FBC64E" w14:textId="77777777" w:rsidR="009B6C7E" w:rsidRDefault="009B6C7E" w:rsidP="009B6C7E">
      <w:pPr>
        <w:spacing w:before="120" w:after="0" w:line="240" w:lineRule="auto"/>
        <w:jc w:val="both"/>
      </w:pPr>
      <w:r w:rsidRPr="00AD7575">
        <w:t>Alberga un almacén, el grupo de presión de contra incendios y depósito de agua</w:t>
      </w:r>
    </w:p>
    <w:p w14:paraId="4AF3A3EF" w14:textId="77777777" w:rsidR="009B6C7E" w:rsidRPr="00AD7575" w:rsidRDefault="009B6C7E" w:rsidP="009B6C7E">
      <w:pPr>
        <w:spacing w:before="120" w:after="0" w:line="240" w:lineRule="auto"/>
        <w:jc w:val="both"/>
      </w:pPr>
    </w:p>
    <w:p w14:paraId="7FE4DC91" w14:textId="77777777" w:rsidR="009B6C7E" w:rsidRPr="00AD7575" w:rsidRDefault="009B6C7E" w:rsidP="009B6C7E">
      <w:pPr>
        <w:pBdr>
          <w:bottom w:val="single" w:sz="4" w:space="1" w:color="auto"/>
        </w:pBdr>
        <w:spacing w:before="120" w:after="0" w:line="240" w:lineRule="auto"/>
        <w:jc w:val="both"/>
        <w:rPr>
          <w:b/>
          <w:color w:val="244061" w:themeColor="accent1" w:themeShade="80"/>
        </w:rPr>
      </w:pPr>
      <w:r w:rsidRPr="00AD7575">
        <w:rPr>
          <w:b/>
          <w:color w:val="244061" w:themeColor="accent1" w:themeShade="80"/>
        </w:rPr>
        <w:t>Semisótano</w:t>
      </w:r>
    </w:p>
    <w:p w14:paraId="09EE913A" w14:textId="77777777" w:rsidR="009B6C7E" w:rsidRDefault="009B6C7E" w:rsidP="009B6C7E">
      <w:pPr>
        <w:spacing w:before="120" w:after="0" w:line="240" w:lineRule="auto"/>
        <w:jc w:val="both"/>
      </w:pPr>
      <w:r w:rsidRPr="00AD7575">
        <w:t>Alberga el salón de actos, con una capacidad para un máximo de 200 personas y totalmente adaptado con megafonía integrada y cañón de video con conexión de sonido.</w:t>
      </w:r>
    </w:p>
    <w:p w14:paraId="20461CF0" w14:textId="77777777" w:rsidR="009B6C7E" w:rsidRPr="00AD7575" w:rsidRDefault="009B6C7E" w:rsidP="009B6C7E">
      <w:pPr>
        <w:spacing w:before="120" w:after="0" w:line="240" w:lineRule="auto"/>
        <w:jc w:val="both"/>
      </w:pPr>
    </w:p>
    <w:p w14:paraId="3CD0E5E0" w14:textId="77777777" w:rsidR="009B6C7E" w:rsidRPr="00AD7575" w:rsidRDefault="009B6C7E" w:rsidP="009B6C7E">
      <w:pPr>
        <w:pBdr>
          <w:bottom w:val="single" w:sz="4" w:space="1" w:color="auto"/>
        </w:pBdr>
        <w:spacing w:before="120" w:after="0" w:line="240" w:lineRule="auto"/>
        <w:jc w:val="both"/>
        <w:rPr>
          <w:b/>
          <w:color w:val="244061" w:themeColor="accent1" w:themeShade="80"/>
        </w:rPr>
      </w:pPr>
      <w:r>
        <w:rPr>
          <w:b/>
          <w:color w:val="244061" w:themeColor="accent1" w:themeShade="80"/>
        </w:rPr>
        <w:t>P</w:t>
      </w:r>
      <w:r w:rsidRPr="00AD7575">
        <w:rPr>
          <w:b/>
          <w:color w:val="244061" w:themeColor="accent1" w:themeShade="80"/>
        </w:rPr>
        <w:t xml:space="preserve">lanta baja </w:t>
      </w:r>
    </w:p>
    <w:p w14:paraId="350F8F2D" w14:textId="77777777" w:rsidR="009B6C7E" w:rsidRDefault="009B6C7E" w:rsidP="009B6C7E">
      <w:pPr>
        <w:spacing w:before="120" w:after="0" w:line="240" w:lineRule="auto"/>
        <w:jc w:val="both"/>
      </w:pPr>
      <w:r w:rsidRPr="00AD7575">
        <w:t>Sirve de acceso a las plantas superiores e inferior. En ella, se encuentra la zona de lectura, donde se puede consultar desde la prensa del día, revistas de interés, folletos de información</w:t>
      </w:r>
      <w:r>
        <w:t>…</w:t>
      </w:r>
      <w:r w:rsidRPr="00AD7575">
        <w:t xml:space="preserve"> </w:t>
      </w:r>
    </w:p>
    <w:p w14:paraId="30F49228" w14:textId="77777777" w:rsidR="009B6C7E" w:rsidRDefault="009B6C7E" w:rsidP="009B6C7E">
      <w:pPr>
        <w:spacing w:before="120" w:after="0" w:line="240" w:lineRule="auto"/>
        <w:jc w:val="both"/>
      </w:pPr>
    </w:p>
    <w:p w14:paraId="3197D615" w14:textId="77777777" w:rsidR="009B6C7E" w:rsidRDefault="009B6C7E" w:rsidP="009B6C7E">
      <w:pPr>
        <w:spacing w:before="120" w:after="0" w:line="240" w:lineRule="auto"/>
        <w:jc w:val="both"/>
      </w:pPr>
    </w:p>
    <w:p w14:paraId="28FCBD65" w14:textId="77777777" w:rsidR="009B6C7E" w:rsidRPr="00AD7575" w:rsidRDefault="009B6C7E" w:rsidP="009B6C7E">
      <w:pPr>
        <w:spacing w:before="120" w:after="0" w:line="240" w:lineRule="auto"/>
        <w:jc w:val="both"/>
      </w:pPr>
    </w:p>
    <w:p w14:paraId="02FA9666" w14:textId="77777777" w:rsidR="009B6C7E" w:rsidRPr="00AD7575" w:rsidRDefault="009B6C7E" w:rsidP="009B6C7E">
      <w:pPr>
        <w:pBdr>
          <w:bottom w:val="single" w:sz="4" w:space="1" w:color="auto"/>
        </w:pBdr>
        <w:spacing w:before="120" w:after="0" w:line="240" w:lineRule="auto"/>
        <w:jc w:val="both"/>
        <w:rPr>
          <w:b/>
          <w:color w:val="244061" w:themeColor="accent1" w:themeShade="80"/>
        </w:rPr>
      </w:pPr>
      <w:r w:rsidRPr="00AD7575">
        <w:rPr>
          <w:b/>
          <w:color w:val="244061" w:themeColor="accent1" w:themeShade="80"/>
        </w:rPr>
        <w:lastRenderedPageBreak/>
        <w:t>Primera planta</w:t>
      </w:r>
    </w:p>
    <w:p w14:paraId="62687E33" w14:textId="77777777" w:rsidR="009B6C7E" w:rsidRPr="00AD7575" w:rsidRDefault="009B6C7E" w:rsidP="009B6C7E">
      <w:pPr>
        <w:spacing w:before="100" w:beforeAutospacing="1" w:after="100" w:afterAutospacing="1"/>
        <w:jc w:val="both"/>
      </w:pPr>
      <w:r w:rsidRPr="00AD7575">
        <w:t>Es la planta donde se albergan los despachos del Consejo de Estudiantes, la coordinación de la Casa, un punto del Servicio de Información al Estudiante, la Sala Quirón, una sala acondicionada para la reunión de un máximo de 10 personas, un office y el PIP – Punto de Información y Préstamo.</w:t>
      </w:r>
    </w:p>
    <w:p w14:paraId="5DBE5EBE" w14:textId="77777777" w:rsidR="009B6C7E" w:rsidRPr="00AD7575" w:rsidRDefault="009B6C7E" w:rsidP="009B6C7E">
      <w:pPr>
        <w:pBdr>
          <w:bottom w:val="single" w:sz="4" w:space="1" w:color="auto"/>
        </w:pBdr>
        <w:spacing w:before="120" w:after="0" w:line="240" w:lineRule="auto"/>
        <w:jc w:val="both"/>
        <w:rPr>
          <w:b/>
          <w:color w:val="244061" w:themeColor="accent1" w:themeShade="80"/>
        </w:rPr>
      </w:pPr>
      <w:r w:rsidRPr="00AD7575">
        <w:rPr>
          <w:b/>
          <w:color w:val="244061" w:themeColor="accent1" w:themeShade="80"/>
        </w:rPr>
        <w:t>Segunda planta</w:t>
      </w:r>
    </w:p>
    <w:p w14:paraId="6B45854C" w14:textId="77777777" w:rsidR="009B6C7E" w:rsidRDefault="009B6C7E" w:rsidP="009B6C7E">
      <w:pPr>
        <w:spacing w:before="120" w:after="0" w:line="240" w:lineRule="auto"/>
        <w:jc w:val="both"/>
      </w:pPr>
      <w:r w:rsidRPr="00AD7575">
        <w:t xml:space="preserve">Planta destinada al esparcimiento y ocio de los estudiantes. </w:t>
      </w:r>
    </w:p>
    <w:p w14:paraId="6517B27D" w14:textId="77777777" w:rsidR="009B6C7E" w:rsidRPr="00AD7575" w:rsidRDefault="009B6C7E" w:rsidP="009B6C7E">
      <w:pPr>
        <w:spacing w:before="120" w:after="0" w:line="240" w:lineRule="auto"/>
        <w:jc w:val="both"/>
      </w:pPr>
    </w:p>
    <w:p w14:paraId="5927453E" w14:textId="77777777" w:rsidR="009B6C7E" w:rsidRPr="00AD7575" w:rsidRDefault="009B6C7E" w:rsidP="009B6C7E">
      <w:pPr>
        <w:pBdr>
          <w:bottom w:val="single" w:sz="4" w:space="1" w:color="auto"/>
        </w:pBdr>
        <w:spacing w:before="120" w:after="0" w:line="240" w:lineRule="auto"/>
        <w:jc w:val="both"/>
        <w:rPr>
          <w:b/>
          <w:color w:val="244061" w:themeColor="accent1" w:themeShade="80"/>
        </w:rPr>
      </w:pPr>
      <w:r w:rsidRPr="00AD7575">
        <w:rPr>
          <w:b/>
          <w:color w:val="244061" w:themeColor="accent1" w:themeShade="80"/>
        </w:rPr>
        <w:t xml:space="preserve">Tercera planta </w:t>
      </w:r>
    </w:p>
    <w:p w14:paraId="52984193" w14:textId="77777777" w:rsidR="009B6C7E" w:rsidRPr="00AD7575" w:rsidRDefault="009B6C7E" w:rsidP="009B6C7E">
      <w:pPr>
        <w:spacing w:before="120" w:after="0" w:line="240" w:lineRule="auto"/>
        <w:jc w:val="both"/>
      </w:pPr>
      <w:r w:rsidRPr="00AD7575">
        <w:t>Zona diáfana. Planta multiusos, destinada para albergar reuniones de hasta un máximo de 50 personas, es utilizada como Sala de Plenos del Consejo de Estudiantes o las sesiones de la Comisión de Gobernanza de la Casa del Estudiante.</w:t>
      </w:r>
    </w:p>
    <w:p w14:paraId="36188D61" w14:textId="77777777" w:rsidR="009B6C7E" w:rsidRDefault="009B6C7E" w:rsidP="009B6C7E">
      <w:pPr>
        <w:spacing w:after="0" w:line="240" w:lineRule="auto"/>
        <w:jc w:val="both"/>
      </w:pPr>
    </w:p>
    <w:p w14:paraId="66F48812" w14:textId="77777777" w:rsidR="009B6C7E" w:rsidRDefault="009B6C7E" w:rsidP="009B6C7E">
      <w:pPr>
        <w:spacing w:after="0" w:line="240" w:lineRule="auto"/>
        <w:jc w:val="both"/>
      </w:pPr>
    </w:p>
    <w:p w14:paraId="4E14FF78" w14:textId="77777777" w:rsidR="009B6C7E" w:rsidRDefault="009B6C7E" w:rsidP="009B6C7E">
      <w:pPr>
        <w:spacing w:after="0" w:line="240" w:lineRule="auto"/>
        <w:jc w:val="both"/>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9B6C7E" w14:paraId="16C841DB" w14:textId="77777777" w:rsidTr="009B6C7E">
        <w:tc>
          <w:tcPr>
            <w:tcW w:w="9071" w:type="dxa"/>
            <w:shd w:val="clear" w:color="auto" w:fill="365F91" w:themeFill="accent1" w:themeFillShade="BF"/>
          </w:tcPr>
          <w:p w14:paraId="16996BC6" w14:textId="77777777" w:rsidR="009B6C7E" w:rsidRPr="006130E7" w:rsidRDefault="009B6C7E" w:rsidP="00B45AEC">
            <w:pPr>
              <w:pStyle w:val="Prrafodelista"/>
              <w:numPr>
                <w:ilvl w:val="3"/>
                <w:numId w:val="13"/>
              </w:numPr>
              <w:ind w:left="567" w:hanging="283"/>
              <w:rPr>
                <w:b/>
              </w:rPr>
            </w:pPr>
            <w:r>
              <w:rPr>
                <w:b/>
                <w:color w:val="FFFFFF" w:themeColor="background1"/>
                <w:sz w:val="24"/>
              </w:rPr>
              <w:t>Instalaciones peligrosas</w:t>
            </w:r>
          </w:p>
        </w:tc>
      </w:tr>
    </w:tbl>
    <w:p w14:paraId="1B932782" w14:textId="77777777" w:rsidR="009B6C7E" w:rsidRDefault="009B6C7E" w:rsidP="009B6C7E">
      <w:pPr>
        <w:spacing w:after="0" w:line="240" w:lineRule="auto"/>
      </w:pPr>
    </w:p>
    <w:p w14:paraId="775F5B7F" w14:textId="77777777" w:rsidR="009B6C7E" w:rsidRDefault="009B6C7E" w:rsidP="009B6C7E">
      <w:pPr>
        <w:pStyle w:val="Prrafodelista"/>
        <w:jc w:val="both"/>
        <w:rPr>
          <w:b/>
        </w:rPr>
      </w:pPr>
    </w:p>
    <w:p w14:paraId="20461CF6" w14:textId="77777777" w:rsidR="009B6C7E" w:rsidRPr="00886ADE" w:rsidRDefault="009B6C7E" w:rsidP="00BC6890">
      <w:pPr>
        <w:pStyle w:val="Prrafodelista"/>
        <w:numPr>
          <w:ilvl w:val="0"/>
          <w:numId w:val="43"/>
        </w:numPr>
        <w:spacing w:after="120" w:line="240" w:lineRule="auto"/>
        <w:jc w:val="both"/>
        <w:rPr>
          <w:b/>
        </w:rPr>
      </w:pPr>
      <w:r w:rsidRPr="00886ADE">
        <w:rPr>
          <w:b/>
        </w:rPr>
        <w:t xml:space="preserve">Instalación eléctrica de baja tensión. </w:t>
      </w:r>
      <w:r w:rsidRPr="00A83F10">
        <w:t>En todo el edificio.</w:t>
      </w:r>
      <w:r>
        <w:t xml:space="preserve"> </w:t>
      </w:r>
      <w:r w:rsidRPr="00B85CF2">
        <w:t>La instalación eléctrica queda adecuadamente protegida contra sobrecargas y contactos indirectos a través de las protecciones instaladas en el cuadro general de distribución y en los cuadros secundarios de protección, atendiendo a su clasificación como local de pública concurrencia ITC-BT-28, locales de reunión, trabajo y usos sanitarios (interruptores automáticos magnetotérmicos y diferencial)</w:t>
      </w:r>
      <w:r>
        <w:t>.</w:t>
      </w:r>
    </w:p>
    <w:p w14:paraId="3CD1CCBA" w14:textId="77777777" w:rsidR="009B6C7E" w:rsidRPr="00886ADE" w:rsidRDefault="009B6C7E" w:rsidP="00BC6890">
      <w:pPr>
        <w:pStyle w:val="Prrafodelista"/>
        <w:numPr>
          <w:ilvl w:val="0"/>
          <w:numId w:val="43"/>
        </w:numPr>
        <w:autoSpaceDE w:val="0"/>
        <w:autoSpaceDN w:val="0"/>
        <w:adjustRightInd w:val="0"/>
        <w:spacing w:before="100" w:beforeAutospacing="1" w:after="120" w:line="240" w:lineRule="auto"/>
        <w:jc w:val="both"/>
        <w:rPr>
          <w:b/>
        </w:rPr>
      </w:pPr>
      <w:r w:rsidRPr="00886ADE">
        <w:rPr>
          <w:b/>
        </w:rPr>
        <w:t xml:space="preserve">Captación de energía solar por equipamiento térmico y eléctrico. </w:t>
      </w:r>
      <w:r w:rsidRPr="00366A90">
        <w:t>Se disponen captadores solares para producción de agua caliente sanitaria en la cubierta del edificio, con destino a los consumos en aseos.</w:t>
      </w:r>
    </w:p>
    <w:p w14:paraId="57A7E0B9" w14:textId="77777777" w:rsidR="009B6C7E" w:rsidRPr="00B85CF2" w:rsidRDefault="009B6C7E" w:rsidP="00BC6890">
      <w:pPr>
        <w:pStyle w:val="Ttulo2"/>
        <w:numPr>
          <w:ilvl w:val="0"/>
          <w:numId w:val="43"/>
        </w:numPr>
        <w:jc w:val="both"/>
        <w:rPr>
          <w:rFonts w:asciiTheme="minorHAnsi" w:eastAsiaTheme="minorHAnsi" w:hAnsiTheme="minorHAnsi" w:cstheme="minorBidi"/>
          <w:b/>
          <w:i w:val="0"/>
          <w:iCs w:val="0"/>
          <w:sz w:val="22"/>
          <w:szCs w:val="22"/>
          <w:lang w:eastAsia="en-US"/>
        </w:rPr>
      </w:pPr>
      <w:bookmarkStart w:id="2" w:name="_Toc322543113"/>
      <w:r w:rsidRPr="00B85CF2">
        <w:rPr>
          <w:rFonts w:asciiTheme="minorHAnsi" w:eastAsiaTheme="minorHAnsi" w:hAnsiTheme="minorHAnsi" w:cstheme="minorBidi"/>
          <w:b/>
          <w:i w:val="0"/>
          <w:iCs w:val="0"/>
          <w:sz w:val="22"/>
          <w:szCs w:val="22"/>
          <w:lang w:eastAsia="en-US"/>
        </w:rPr>
        <w:t>Aire acondicionado.</w:t>
      </w:r>
      <w:bookmarkEnd w:id="2"/>
      <w:r>
        <w:rPr>
          <w:rFonts w:asciiTheme="minorHAnsi" w:eastAsiaTheme="minorHAnsi" w:hAnsiTheme="minorHAnsi" w:cstheme="minorBidi"/>
          <w:b/>
          <w:i w:val="0"/>
          <w:iCs w:val="0"/>
          <w:sz w:val="22"/>
          <w:szCs w:val="22"/>
          <w:lang w:eastAsia="en-US"/>
        </w:rPr>
        <w:t xml:space="preserve"> </w:t>
      </w:r>
      <w:r w:rsidRPr="00B85CF2">
        <w:rPr>
          <w:rFonts w:asciiTheme="minorHAnsi" w:eastAsiaTheme="minorHAnsi" w:hAnsiTheme="minorHAnsi" w:cstheme="minorBidi"/>
          <w:i w:val="0"/>
          <w:iCs w:val="0"/>
          <w:sz w:val="22"/>
          <w:szCs w:val="22"/>
          <w:lang w:eastAsia="en-US"/>
        </w:rPr>
        <w:t>Toda la maquin</w:t>
      </w:r>
      <w:r>
        <w:rPr>
          <w:rFonts w:asciiTheme="minorHAnsi" w:eastAsiaTheme="minorHAnsi" w:hAnsiTheme="minorHAnsi" w:cstheme="minorBidi"/>
          <w:i w:val="0"/>
          <w:iCs w:val="0"/>
          <w:sz w:val="22"/>
          <w:szCs w:val="22"/>
          <w:lang w:eastAsia="en-US"/>
        </w:rPr>
        <w:t>aria del aire acondicionado está</w:t>
      </w:r>
      <w:r w:rsidRPr="00B85CF2">
        <w:rPr>
          <w:rFonts w:asciiTheme="minorHAnsi" w:eastAsiaTheme="minorHAnsi" w:hAnsiTheme="minorHAnsi" w:cstheme="minorBidi"/>
          <w:i w:val="0"/>
          <w:iCs w:val="0"/>
          <w:sz w:val="22"/>
          <w:szCs w:val="22"/>
          <w:lang w:eastAsia="en-US"/>
        </w:rPr>
        <w:t xml:space="preserve"> en el exterior, situada en la cubierta del edificio.</w:t>
      </w:r>
    </w:p>
    <w:p w14:paraId="5E64FB49" w14:textId="77777777" w:rsidR="009B6C7E" w:rsidRDefault="009B6C7E" w:rsidP="00886ADE">
      <w:pPr>
        <w:spacing w:after="0" w:line="240" w:lineRule="auto"/>
      </w:pPr>
    </w:p>
    <w:p w14:paraId="630916CE" w14:textId="77777777" w:rsidR="009B6C7E" w:rsidRPr="00886ADE" w:rsidRDefault="009B6C7E" w:rsidP="00BC6890">
      <w:pPr>
        <w:pStyle w:val="Prrafodelista"/>
        <w:numPr>
          <w:ilvl w:val="0"/>
          <w:numId w:val="43"/>
        </w:numPr>
        <w:spacing w:after="120" w:line="240" w:lineRule="auto"/>
        <w:jc w:val="both"/>
        <w:rPr>
          <w:b/>
        </w:rPr>
      </w:pPr>
      <w:r w:rsidRPr="00886ADE">
        <w:rPr>
          <w:b/>
        </w:rPr>
        <w:t>Ascensores.</w:t>
      </w:r>
    </w:p>
    <w:p w14:paraId="6EBCBD44" w14:textId="77777777" w:rsidR="009B6C7E" w:rsidRPr="00B85CF2" w:rsidRDefault="009B6C7E" w:rsidP="00BC6890">
      <w:pPr>
        <w:numPr>
          <w:ilvl w:val="1"/>
          <w:numId w:val="14"/>
        </w:numPr>
        <w:autoSpaceDE w:val="0"/>
        <w:autoSpaceDN w:val="0"/>
        <w:adjustRightInd w:val="0"/>
        <w:spacing w:after="0" w:line="240" w:lineRule="auto"/>
        <w:ind w:left="1434" w:hanging="357"/>
        <w:jc w:val="both"/>
      </w:pPr>
      <w:r w:rsidRPr="00B85CF2">
        <w:t>Cantidad: 1</w:t>
      </w:r>
    </w:p>
    <w:p w14:paraId="59B5D123" w14:textId="77777777" w:rsidR="009B6C7E" w:rsidRPr="00B85CF2" w:rsidRDefault="009B6C7E" w:rsidP="00BC6890">
      <w:pPr>
        <w:numPr>
          <w:ilvl w:val="1"/>
          <w:numId w:val="14"/>
        </w:numPr>
        <w:autoSpaceDE w:val="0"/>
        <w:autoSpaceDN w:val="0"/>
        <w:adjustRightInd w:val="0"/>
        <w:spacing w:before="100" w:beforeAutospacing="1" w:after="100" w:afterAutospacing="1" w:line="240" w:lineRule="auto"/>
        <w:jc w:val="both"/>
      </w:pPr>
      <w:r w:rsidRPr="00B85CF2">
        <w:t>Carga: 630 kg / 8 personas</w:t>
      </w:r>
    </w:p>
    <w:p w14:paraId="2F251A3C" w14:textId="77777777" w:rsidR="009B6C7E" w:rsidRPr="00B85CF2" w:rsidRDefault="009B6C7E" w:rsidP="00BC6890">
      <w:pPr>
        <w:numPr>
          <w:ilvl w:val="1"/>
          <w:numId w:val="14"/>
        </w:numPr>
        <w:autoSpaceDE w:val="0"/>
        <w:autoSpaceDN w:val="0"/>
        <w:adjustRightInd w:val="0"/>
        <w:spacing w:before="100" w:beforeAutospacing="1" w:after="100" w:afterAutospacing="1" w:line="240" w:lineRule="auto"/>
        <w:jc w:val="both"/>
      </w:pPr>
      <w:r w:rsidRPr="00B85CF2">
        <w:t>Paradas / accesos: 5 paradas / 5 accesos (embarque simple en cabina.)</w:t>
      </w:r>
    </w:p>
    <w:p w14:paraId="3D6C4690" w14:textId="77777777" w:rsidR="009B6C7E" w:rsidRDefault="009B6C7E" w:rsidP="009B6C7E">
      <w:pPr>
        <w:pStyle w:val="Prrafodelista"/>
        <w:ind w:left="1440"/>
        <w:jc w:val="both"/>
        <w:rPr>
          <w:b/>
        </w:rPr>
      </w:pPr>
    </w:p>
    <w:p w14:paraId="7DDBE930" w14:textId="77777777" w:rsidR="009B6C7E" w:rsidRDefault="009B6C7E" w:rsidP="009B6C7E">
      <w:pPr>
        <w:pStyle w:val="Prrafodelista"/>
        <w:ind w:left="1440"/>
        <w:jc w:val="both"/>
        <w:rPr>
          <w:b/>
        </w:rPr>
      </w:pPr>
    </w:p>
    <w:p w14:paraId="788DBF55" w14:textId="77777777" w:rsidR="009B6C7E" w:rsidRDefault="009B6C7E" w:rsidP="009B6C7E">
      <w:pPr>
        <w:pStyle w:val="Prrafodelista"/>
        <w:ind w:left="1440"/>
        <w:jc w:val="both"/>
        <w:rPr>
          <w:b/>
        </w:rPr>
      </w:pPr>
    </w:p>
    <w:p w14:paraId="70F22B78" w14:textId="77777777" w:rsidR="009B6C7E" w:rsidRDefault="009B6C7E" w:rsidP="009B6C7E">
      <w:pPr>
        <w:pStyle w:val="Prrafodelista"/>
        <w:ind w:left="1440"/>
        <w:jc w:val="both"/>
        <w:rPr>
          <w:b/>
        </w:rPr>
      </w:pPr>
    </w:p>
    <w:p w14:paraId="157A83B9" w14:textId="77777777" w:rsidR="009B6C7E" w:rsidRDefault="009B6C7E" w:rsidP="009B6C7E">
      <w:pPr>
        <w:pStyle w:val="Prrafodelista"/>
        <w:ind w:left="1440"/>
        <w:jc w:val="both"/>
        <w:rPr>
          <w:b/>
        </w:rPr>
      </w:pPr>
    </w:p>
    <w:p w14:paraId="181BFDB1" w14:textId="77777777" w:rsidR="009B6C7E" w:rsidRDefault="009B6C7E" w:rsidP="009B6C7E">
      <w:pPr>
        <w:pStyle w:val="Prrafodelista"/>
        <w:ind w:left="1440"/>
        <w:jc w:val="both"/>
        <w:rPr>
          <w:b/>
        </w:rPr>
      </w:pPr>
    </w:p>
    <w:p w14:paraId="04E02C99" w14:textId="77777777" w:rsidR="00997306" w:rsidRDefault="00997306" w:rsidP="009B6C7E">
      <w:pPr>
        <w:pStyle w:val="Prrafodelista"/>
        <w:ind w:left="1440"/>
        <w:jc w:val="both"/>
        <w:rPr>
          <w:b/>
        </w:rPr>
      </w:pPr>
    </w:p>
    <w:p w14:paraId="271B8D06" w14:textId="77777777" w:rsidR="009B6C7E" w:rsidRDefault="009B6C7E" w:rsidP="009B6C7E">
      <w:pPr>
        <w:pStyle w:val="Prrafodelista"/>
        <w:ind w:left="1440"/>
        <w:jc w:val="both"/>
        <w:rPr>
          <w:b/>
        </w:rPr>
      </w:pPr>
    </w:p>
    <w:p w14:paraId="66FDF5CB" w14:textId="77777777" w:rsidR="009B6C7E" w:rsidRPr="00A43D1B" w:rsidRDefault="009B6C7E" w:rsidP="009B6C7E">
      <w:pPr>
        <w:pStyle w:val="Prrafodelista"/>
        <w:ind w:left="1440"/>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9B6C7E" w14:paraId="11FCF981" w14:textId="77777777" w:rsidTr="009B6C7E">
        <w:tc>
          <w:tcPr>
            <w:tcW w:w="9071" w:type="dxa"/>
            <w:shd w:val="clear" w:color="auto" w:fill="365F91" w:themeFill="accent1" w:themeFillShade="BF"/>
          </w:tcPr>
          <w:p w14:paraId="37CB6C0D" w14:textId="77777777" w:rsidR="009B6C7E" w:rsidRPr="006130E7" w:rsidRDefault="009B6C7E" w:rsidP="00B45AEC">
            <w:pPr>
              <w:pStyle w:val="Prrafodelista"/>
              <w:numPr>
                <w:ilvl w:val="3"/>
                <w:numId w:val="13"/>
              </w:numPr>
              <w:ind w:left="567" w:hanging="283"/>
              <w:rPr>
                <w:b/>
              </w:rPr>
            </w:pPr>
            <w:r>
              <w:rPr>
                <w:b/>
                <w:color w:val="FFFFFF" w:themeColor="background1"/>
                <w:sz w:val="24"/>
              </w:rPr>
              <w:t>Evaluación de riesgos</w:t>
            </w:r>
          </w:p>
        </w:tc>
      </w:tr>
    </w:tbl>
    <w:p w14:paraId="30FC87FB" w14:textId="77777777" w:rsidR="009B6C7E" w:rsidRDefault="009B6C7E" w:rsidP="009B6C7E">
      <w:pPr>
        <w:spacing w:after="0" w:line="240" w:lineRule="auto"/>
      </w:pPr>
    </w:p>
    <w:tbl>
      <w:tblPr>
        <w:tblW w:w="896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471"/>
        <w:gridCol w:w="369"/>
        <w:gridCol w:w="369"/>
        <w:gridCol w:w="368"/>
        <w:gridCol w:w="368"/>
        <w:gridCol w:w="368"/>
        <w:gridCol w:w="368"/>
        <w:gridCol w:w="368"/>
        <w:gridCol w:w="368"/>
        <w:gridCol w:w="368"/>
        <w:gridCol w:w="368"/>
        <w:gridCol w:w="368"/>
      </w:tblGrid>
      <w:tr w:rsidR="009B6C7E" w:rsidRPr="00CA0DBD" w14:paraId="44112318" w14:textId="77777777" w:rsidTr="009B6C7E">
        <w:trPr>
          <w:trHeight w:val="348"/>
        </w:trPr>
        <w:tc>
          <w:tcPr>
            <w:tcW w:w="4919" w:type="dxa"/>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62F971E9" w14:textId="77777777" w:rsidR="009B6C7E" w:rsidRPr="005E4C68" w:rsidRDefault="009B6C7E" w:rsidP="009B6C7E">
            <w:pPr>
              <w:widowControl w:val="0"/>
              <w:spacing w:after="0" w:line="240" w:lineRule="auto"/>
              <w:rPr>
                <w:rFonts w:ascii="Tahoma" w:eastAsia="Times New Roman" w:hAnsi="Tahoma" w:cs="Tahoma"/>
                <w:sz w:val="18"/>
                <w:szCs w:val="24"/>
                <w:lang w:eastAsia="es-ES"/>
              </w:rPr>
            </w:pPr>
            <w:r w:rsidRPr="005E4C68">
              <w:rPr>
                <w:rFonts w:ascii="Tahoma" w:eastAsia="Times New Roman" w:hAnsi="Tahoma" w:cs="Tahoma"/>
                <w:sz w:val="18"/>
                <w:szCs w:val="24"/>
                <w:lang w:eastAsia="es-ES"/>
              </w:rPr>
              <w:t>Fecha evaluación inicial:  01/03/2013</w:t>
            </w:r>
          </w:p>
        </w:tc>
        <w:tc>
          <w:tcPr>
            <w:tcW w:w="4050" w:type="dxa"/>
            <w:gridSpan w:val="11"/>
            <w:tcBorders>
              <w:top w:val="single" w:sz="12" w:space="0" w:color="auto"/>
              <w:left w:val="single" w:sz="12" w:space="0" w:color="auto"/>
              <w:bottom w:val="single" w:sz="12" w:space="0" w:color="auto"/>
              <w:right w:val="single" w:sz="4" w:space="0" w:color="auto"/>
            </w:tcBorders>
            <w:shd w:val="clear" w:color="auto" w:fill="DBE5F1"/>
            <w:vAlign w:val="center"/>
          </w:tcPr>
          <w:p w14:paraId="1693EDA9" w14:textId="77777777" w:rsidR="009B6C7E" w:rsidRPr="005E4C68" w:rsidRDefault="009B6C7E" w:rsidP="009B6C7E">
            <w:pPr>
              <w:widowControl w:val="0"/>
              <w:spacing w:after="0" w:line="240" w:lineRule="auto"/>
              <w:rPr>
                <w:rFonts w:ascii="Tahoma" w:eastAsia="Times New Roman" w:hAnsi="Tahoma" w:cs="Tahoma"/>
                <w:sz w:val="18"/>
                <w:szCs w:val="24"/>
                <w:lang w:eastAsia="es-ES"/>
              </w:rPr>
            </w:pPr>
            <w:r w:rsidRPr="005E4C68">
              <w:rPr>
                <w:rFonts w:ascii="Tahoma" w:eastAsia="Times New Roman" w:hAnsi="Tahoma" w:cs="Tahoma"/>
                <w:sz w:val="18"/>
                <w:szCs w:val="24"/>
                <w:lang w:eastAsia="es-ES"/>
              </w:rPr>
              <w:t xml:space="preserve">Fecha evaluación periódica:  </w:t>
            </w:r>
          </w:p>
        </w:tc>
      </w:tr>
      <w:tr w:rsidR="009B6C7E" w:rsidRPr="004B4252" w14:paraId="1402FF44" w14:textId="77777777" w:rsidTr="009B6C7E">
        <w:trPr>
          <w:trHeight w:val="166"/>
        </w:trPr>
        <w:tc>
          <w:tcPr>
            <w:tcW w:w="8969" w:type="dxa"/>
            <w:gridSpan w:val="13"/>
            <w:tcBorders>
              <w:top w:val="single" w:sz="12" w:space="0" w:color="auto"/>
              <w:left w:val="single" w:sz="12" w:space="0" w:color="auto"/>
              <w:bottom w:val="single" w:sz="12" w:space="0" w:color="auto"/>
              <w:right w:val="single" w:sz="4" w:space="0" w:color="auto"/>
            </w:tcBorders>
            <w:shd w:val="clear" w:color="auto" w:fill="B8CCE4"/>
            <w:vAlign w:val="center"/>
          </w:tcPr>
          <w:p w14:paraId="607C1A1F" w14:textId="77777777" w:rsidR="009B6C7E" w:rsidRPr="004B4252" w:rsidRDefault="009B6C7E" w:rsidP="009B6C7E">
            <w:pPr>
              <w:widowControl w:val="0"/>
              <w:spacing w:after="0" w:line="240" w:lineRule="auto"/>
              <w:rPr>
                <w:rFonts w:ascii="Tahoma" w:eastAsia="Times New Roman" w:hAnsi="Tahoma" w:cs="Tahoma"/>
                <w:sz w:val="10"/>
                <w:szCs w:val="24"/>
                <w:lang w:eastAsia="es-ES"/>
              </w:rPr>
            </w:pPr>
          </w:p>
        </w:tc>
      </w:tr>
      <w:tr w:rsidR="009B6C7E" w:rsidRPr="00CA0DBD" w14:paraId="7A4FA764" w14:textId="77777777" w:rsidTr="009B6C7E">
        <w:trPr>
          <w:trHeight w:val="199"/>
        </w:trPr>
        <w:tc>
          <w:tcPr>
            <w:tcW w:w="4919" w:type="dxa"/>
            <w:gridSpan w:val="2"/>
            <w:vMerge w:val="restart"/>
            <w:tcBorders>
              <w:top w:val="single" w:sz="12" w:space="0" w:color="auto"/>
              <w:left w:val="single" w:sz="12" w:space="0" w:color="auto"/>
              <w:bottom w:val="single" w:sz="12" w:space="0" w:color="auto"/>
              <w:right w:val="single" w:sz="12" w:space="0" w:color="auto"/>
            </w:tcBorders>
            <w:shd w:val="clear" w:color="auto" w:fill="DBE5F1"/>
            <w:vAlign w:val="center"/>
          </w:tcPr>
          <w:p w14:paraId="52078BAC" w14:textId="77777777" w:rsidR="009B6C7E" w:rsidRPr="00CA0DBD" w:rsidRDefault="009B6C7E" w:rsidP="009B6C7E">
            <w:pPr>
              <w:widowControl w:val="0"/>
              <w:spacing w:after="0" w:line="240" w:lineRule="auto"/>
              <w:jc w:val="center"/>
              <w:rPr>
                <w:rFonts w:ascii="Tahoma" w:hAnsi="Tahoma" w:cs="Tahoma"/>
                <w:sz w:val="18"/>
              </w:rPr>
            </w:pPr>
            <w:r w:rsidRPr="00730E9D">
              <w:rPr>
                <w:rFonts w:ascii="Tahoma" w:eastAsia="Times New Roman" w:hAnsi="Tahoma" w:cs="Tahoma"/>
                <w:sz w:val="18"/>
                <w:szCs w:val="20"/>
                <w:lang w:eastAsia="es-ES"/>
              </w:rPr>
              <w:t>RIESGOS IDENTIFICADOS / CAUSAS</w:t>
            </w:r>
          </w:p>
        </w:tc>
        <w:tc>
          <w:tcPr>
            <w:tcW w:w="1106" w:type="dxa"/>
            <w:gridSpan w:val="3"/>
            <w:tcBorders>
              <w:top w:val="single" w:sz="12" w:space="0" w:color="auto"/>
              <w:left w:val="single" w:sz="12" w:space="0" w:color="auto"/>
              <w:bottom w:val="single" w:sz="12" w:space="0" w:color="auto"/>
              <w:right w:val="single" w:sz="12" w:space="0" w:color="auto"/>
            </w:tcBorders>
            <w:shd w:val="clear" w:color="auto" w:fill="DBE5F1"/>
            <w:vAlign w:val="center"/>
          </w:tcPr>
          <w:p w14:paraId="068639A1" w14:textId="77777777" w:rsidR="009B6C7E" w:rsidRPr="00730E9D" w:rsidRDefault="009B6C7E" w:rsidP="009B6C7E">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PROBAB.</w:t>
            </w:r>
          </w:p>
        </w:tc>
        <w:tc>
          <w:tcPr>
            <w:tcW w:w="1104" w:type="dxa"/>
            <w:gridSpan w:val="3"/>
            <w:tcBorders>
              <w:top w:val="single" w:sz="12" w:space="0" w:color="auto"/>
              <w:left w:val="single" w:sz="12" w:space="0" w:color="auto"/>
              <w:bottom w:val="single" w:sz="12" w:space="0" w:color="auto"/>
              <w:right w:val="single" w:sz="12" w:space="0" w:color="auto"/>
            </w:tcBorders>
            <w:shd w:val="clear" w:color="auto" w:fill="DBE5F1"/>
            <w:vAlign w:val="center"/>
          </w:tcPr>
          <w:p w14:paraId="665D776E" w14:textId="77777777" w:rsidR="009B6C7E" w:rsidRPr="00730E9D" w:rsidRDefault="009B6C7E" w:rsidP="009B6C7E">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CONSEC.</w:t>
            </w:r>
          </w:p>
        </w:tc>
        <w:tc>
          <w:tcPr>
            <w:tcW w:w="1840" w:type="dxa"/>
            <w:gridSpan w:val="5"/>
            <w:tcBorders>
              <w:top w:val="single" w:sz="12" w:space="0" w:color="auto"/>
              <w:left w:val="single" w:sz="12" w:space="0" w:color="auto"/>
              <w:bottom w:val="single" w:sz="12" w:space="0" w:color="auto"/>
              <w:right w:val="single" w:sz="12" w:space="0" w:color="auto"/>
            </w:tcBorders>
            <w:shd w:val="clear" w:color="auto" w:fill="DBE5F1"/>
            <w:vAlign w:val="center"/>
          </w:tcPr>
          <w:p w14:paraId="2ABB9BAB" w14:textId="77777777" w:rsidR="009B6C7E" w:rsidRPr="00730E9D" w:rsidRDefault="009B6C7E" w:rsidP="009B6C7E">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VALORACIÓN RIESGO</w:t>
            </w:r>
          </w:p>
        </w:tc>
      </w:tr>
      <w:tr w:rsidR="009B6C7E" w:rsidRPr="00CA0DBD" w14:paraId="2938E354" w14:textId="77777777" w:rsidTr="009B6C7E">
        <w:trPr>
          <w:trHeight w:val="102"/>
        </w:trPr>
        <w:tc>
          <w:tcPr>
            <w:tcW w:w="4919" w:type="dxa"/>
            <w:gridSpan w:val="2"/>
            <w:vMerge/>
            <w:tcBorders>
              <w:top w:val="single" w:sz="12" w:space="0" w:color="auto"/>
              <w:left w:val="single" w:sz="12" w:space="0" w:color="auto"/>
              <w:bottom w:val="single" w:sz="12" w:space="0" w:color="auto"/>
              <w:right w:val="single" w:sz="12" w:space="0" w:color="auto"/>
            </w:tcBorders>
          </w:tcPr>
          <w:p w14:paraId="5CD590FA" w14:textId="77777777" w:rsidR="009B6C7E" w:rsidRPr="00CA0DBD" w:rsidRDefault="009B6C7E" w:rsidP="009B6C7E">
            <w:pPr>
              <w:jc w:val="center"/>
              <w:rPr>
                <w:rFonts w:ascii="Tahoma" w:hAnsi="Tahoma" w:cs="Tahoma"/>
                <w:b/>
                <w:sz w:val="28"/>
              </w:rPr>
            </w:pPr>
          </w:p>
        </w:tc>
        <w:tc>
          <w:tcPr>
            <w:tcW w:w="369" w:type="dxa"/>
            <w:tcBorders>
              <w:top w:val="single" w:sz="12" w:space="0" w:color="auto"/>
              <w:left w:val="single" w:sz="12" w:space="0" w:color="auto"/>
              <w:bottom w:val="single" w:sz="12" w:space="0" w:color="auto"/>
            </w:tcBorders>
            <w:shd w:val="clear" w:color="auto" w:fill="DBE5F1"/>
            <w:vAlign w:val="center"/>
          </w:tcPr>
          <w:p w14:paraId="0827A529"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B</w:t>
            </w:r>
          </w:p>
        </w:tc>
        <w:tc>
          <w:tcPr>
            <w:tcW w:w="369" w:type="dxa"/>
            <w:tcBorders>
              <w:top w:val="single" w:sz="12" w:space="0" w:color="auto"/>
              <w:bottom w:val="single" w:sz="12" w:space="0" w:color="auto"/>
            </w:tcBorders>
            <w:shd w:val="clear" w:color="auto" w:fill="DBE5F1"/>
            <w:vAlign w:val="center"/>
          </w:tcPr>
          <w:p w14:paraId="73F7BD4E"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M</w:t>
            </w:r>
          </w:p>
        </w:tc>
        <w:tc>
          <w:tcPr>
            <w:tcW w:w="368" w:type="dxa"/>
            <w:tcBorders>
              <w:top w:val="single" w:sz="12" w:space="0" w:color="auto"/>
              <w:bottom w:val="single" w:sz="12" w:space="0" w:color="auto"/>
              <w:right w:val="single" w:sz="12" w:space="0" w:color="auto"/>
            </w:tcBorders>
            <w:shd w:val="clear" w:color="auto" w:fill="DBE5F1"/>
            <w:vAlign w:val="center"/>
          </w:tcPr>
          <w:p w14:paraId="02264802"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A</w:t>
            </w:r>
          </w:p>
        </w:tc>
        <w:tc>
          <w:tcPr>
            <w:tcW w:w="368" w:type="dxa"/>
            <w:tcBorders>
              <w:top w:val="single" w:sz="12" w:space="0" w:color="auto"/>
              <w:left w:val="single" w:sz="12" w:space="0" w:color="auto"/>
              <w:bottom w:val="single" w:sz="12" w:space="0" w:color="auto"/>
            </w:tcBorders>
            <w:shd w:val="clear" w:color="auto" w:fill="DBE5F1"/>
            <w:vAlign w:val="center"/>
          </w:tcPr>
          <w:p w14:paraId="11A53325"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LD</w:t>
            </w:r>
          </w:p>
        </w:tc>
        <w:tc>
          <w:tcPr>
            <w:tcW w:w="368" w:type="dxa"/>
            <w:tcBorders>
              <w:top w:val="single" w:sz="12" w:space="0" w:color="auto"/>
              <w:bottom w:val="single" w:sz="12" w:space="0" w:color="auto"/>
            </w:tcBorders>
            <w:shd w:val="clear" w:color="auto" w:fill="DBE5F1"/>
            <w:vAlign w:val="center"/>
          </w:tcPr>
          <w:p w14:paraId="09A7D1B0"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D</w:t>
            </w:r>
          </w:p>
        </w:tc>
        <w:tc>
          <w:tcPr>
            <w:tcW w:w="368" w:type="dxa"/>
            <w:tcBorders>
              <w:top w:val="single" w:sz="12" w:space="0" w:color="auto"/>
              <w:bottom w:val="single" w:sz="12" w:space="0" w:color="auto"/>
              <w:right w:val="single" w:sz="12" w:space="0" w:color="auto"/>
            </w:tcBorders>
            <w:shd w:val="clear" w:color="auto" w:fill="DBE5F1"/>
            <w:vAlign w:val="center"/>
          </w:tcPr>
          <w:p w14:paraId="0623FCBF"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ED</w:t>
            </w:r>
          </w:p>
        </w:tc>
        <w:tc>
          <w:tcPr>
            <w:tcW w:w="368" w:type="dxa"/>
            <w:tcBorders>
              <w:top w:val="single" w:sz="12" w:space="0" w:color="auto"/>
              <w:left w:val="single" w:sz="12" w:space="0" w:color="auto"/>
              <w:bottom w:val="single" w:sz="12" w:space="0" w:color="auto"/>
            </w:tcBorders>
            <w:shd w:val="clear" w:color="auto" w:fill="DBE5F1"/>
            <w:vAlign w:val="center"/>
          </w:tcPr>
          <w:p w14:paraId="2DA3DA85"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T</w:t>
            </w:r>
          </w:p>
        </w:tc>
        <w:tc>
          <w:tcPr>
            <w:tcW w:w="368" w:type="dxa"/>
            <w:tcBorders>
              <w:top w:val="single" w:sz="12" w:space="0" w:color="auto"/>
              <w:bottom w:val="single" w:sz="12" w:space="0" w:color="auto"/>
            </w:tcBorders>
            <w:shd w:val="clear" w:color="auto" w:fill="DBE5F1"/>
            <w:vAlign w:val="center"/>
          </w:tcPr>
          <w:p w14:paraId="0202DD76"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T</w:t>
            </w:r>
            <w:r w:rsidRPr="005E4C68">
              <w:rPr>
                <w:rFonts w:ascii="Tahoma" w:eastAsia="Times New Roman" w:hAnsi="Tahoma" w:cs="Tahoma"/>
                <w:sz w:val="10"/>
                <w:szCs w:val="14"/>
                <w:lang w:eastAsia="es-ES"/>
              </w:rPr>
              <w:t>O</w:t>
            </w:r>
          </w:p>
        </w:tc>
        <w:tc>
          <w:tcPr>
            <w:tcW w:w="368" w:type="dxa"/>
            <w:tcBorders>
              <w:top w:val="single" w:sz="12" w:space="0" w:color="auto"/>
              <w:bottom w:val="single" w:sz="12" w:space="0" w:color="auto"/>
            </w:tcBorders>
            <w:shd w:val="clear" w:color="auto" w:fill="DBE5F1"/>
            <w:vAlign w:val="center"/>
          </w:tcPr>
          <w:p w14:paraId="42F6B3BC"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M</w:t>
            </w:r>
          </w:p>
        </w:tc>
        <w:tc>
          <w:tcPr>
            <w:tcW w:w="368" w:type="dxa"/>
            <w:tcBorders>
              <w:top w:val="single" w:sz="12" w:space="0" w:color="auto"/>
              <w:bottom w:val="single" w:sz="12" w:space="0" w:color="auto"/>
            </w:tcBorders>
            <w:shd w:val="clear" w:color="auto" w:fill="DBE5F1"/>
            <w:vAlign w:val="center"/>
          </w:tcPr>
          <w:p w14:paraId="0D5A1229"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I</w:t>
            </w:r>
          </w:p>
        </w:tc>
        <w:tc>
          <w:tcPr>
            <w:tcW w:w="368" w:type="dxa"/>
            <w:tcBorders>
              <w:top w:val="single" w:sz="12" w:space="0" w:color="auto"/>
              <w:bottom w:val="single" w:sz="12" w:space="0" w:color="auto"/>
              <w:right w:val="single" w:sz="12" w:space="0" w:color="auto"/>
            </w:tcBorders>
            <w:shd w:val="clear" w:color="auto" w:fill="DBE5F1"/>
            <w:vAlign w:val="center"/>
          </w:tcPr>
          <w:p w14:paraId="537777B9" w14:textId="77777777" w:rsidR="009B6C7E" w:rsidRPr="00730E9D" w:rsidRDefault="009B6C7E" w:rsidP="009B6C7E">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IN</w:t>
            </w:r>
          </w:p>
        </w:tc>
      </w:tr>
      <w:tr w:rsidR="009B6C7E" w:rsidRPr="00CA0DBD" w14:paraId="1F1719CF"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0675CF4E" w14:textId="77777777" w:rsidR="009B6C7E" w:rsidRPr="00A83F10" w:rsidRDefault="009B6C7E" w:rsidP="009B6C7E">
            <w:pPr>
              <w:spacing w:after="0"/>
              <w:rPr>
                <w:rFonts w:ascii="Tahoma" w:hAnsi="Tahoma" w:cs="Tahoma"/>
                <w:sz w:val="16"/>
              </w:rPr>
            </w:pPr>
            <w:r w:rsidRPr="00A83F10">
              <w:rPr>
                <w:rFonts w:ascii="Tahoma" w:hAnsi="Tahoma" w:cs="Tahoma"/>
                <w:sz w:val="16"/>
              </w:rPr>
              <w:t>(010) Caídas a d</w:t>
            </w:r>
            <w:r>
              <w:rPr>
                <w:rFonts w:ascii="Tahoma" w:hAnsi="Tahoma" w:cs="Tahoma"/>
                <w:sz w:val="16"/>
              </w:rPr>
              <w:t>istinto nivel. Escaleras fijas</w:t>
            </w:r>
          </w:p>
        </w:tc>
        <w:tc>
          <w:tcPr>
            <w:tcW w:w="369" w:type="dxa"/>
            <w:tcBorders>
              <w:top w:val="single" w:sz="12" w:space="0" w:color="auto"/>
              <w:left w:val="single" w:sz="12" w:space="0" w:color="auto"/>
            </w:tcBorders>
            <w:vAlign w:val="center"/>
          </w:tcPr>
          <w:p w14:paraId="709EA93E"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11CF9B6C"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648A474A"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27DDBF8C"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010A134A"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7A929E8C"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65D9688E"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608CF32A"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1A597B76"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75E2123D"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7CE2AD16" w14:textId="77777777" w:rsidR="009B6C7E" w:rsidRPr="005932D4" w:rsidRDefault="009B6C7E" w:rsidP="009B6C7E">
            <w:pPr>
              <w:spacing w:after="0"/>
              <w:jc w:val="center"/>
              <w:rPr>
                <w:rFonts w:ascii="Tahoma" w:hAnsi="Tahoma" w:cs="Tahoma"/>
                <w:b/>
                <w:sz w:val="14"/>
                <w:szCs w:val="14"/>
              </w:rPr>
            </w:pPr>
          </w:p>
        </w:tc>
      </w:tr>
      <w:tr w:rsidR="009B6C7E" w:rsidRPr="00CA0DBD" w14:paraId="3AAE2A55"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5445D491" w14:textId="77777777" w:rsidR="009B6C7E" w:rsidRPr="00A83F10" w:rsidRDefault="009B6C7E" w:rsidP="009B6C7E">
            <w:pPr>
              <w:spacing w:after="0"/>
              <w:rPr>
                <w:rFonts w:ascii="Tahoma" w:hAnsi="Tahoma" w:cs="Tahoma"/>
                <w:sz w:val="16"/>
              </w:rPr>
            </w:pPr>
            <w:r w:rsidRPr="00A83F10">
              <w:rPr>
                <w:rFonts w:ascii="Tahoma" w:hAnsi="Tahoma" w:cs="Tahoma"/>
                <w:sz w:val="16"/>
              </w:rPr>
              <w:t>(010) Caídas a distinto nivel. Acceso a terrazas y</w:t>
            </w:r>
            <w:r>
              <w:rPr>
                <w:rFonts w:ascii="Tahoma" w:hAnsi="Tahoma" w:cs="Tahoma"/>
                <w:sz w:val="16"/>
              </w:rPr>
              <w:t>/o cubiertas</w:t>
            </w:r>
          </w:p>
        </w:tc>
        <w:tc>
          <w:tcPr>
            <w:tcW w:w="369" w:type="dxa"/>
            <w:tcBorders>
              <w:top w:val="single" w:sz="12" w:space="0" w:color="auto"/>
              <w:left w:val="single" w:sz="12" w:space="0" w:color="auto"/>
            </w:tcBorders>
            <w:vAlign w:val="center"/>
          </w:tcPr>
          <w:p w14:paraId="15F8ABA0"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7FDCD0A5"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553D3AA2"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28FF39E3"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625C758E"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1016BC5A"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left w:val="single" w:sz="12" w:space="0" w:color="auto"/>
            </w:tcBorders>
            <w:vAlign w:val="center"/>
          </w:tcPr>
          <w:p w14:paraId="53449486"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0902ABA1"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467EF5E3"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FABDA5D"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4EE4CD8B" w14:textId="77777777" w:rsidR="009B6C7E" w:rsidRPr="005932D4" w:rsidRDefault="009B6C7E" w:rsidP="009B6C7E">
            <w:pPr>
              <w:spacing w:after="0"/>
              <w:jc w:val="center"/>
              <w:rPr>
                <w:rFonts w:ascii="Tahoma" w:hAnsi="Tahoma" w:cs="Tahoma"/>
                <w:b/>
                <w:sz w:val="14"/>
                <w:szCs w:val="14"/>
              </w:rPr>
            </w:pPr>
          </w:p>
        </w:tc>
      </w:tr>
      <w:tr w:rsidR="009B6C7E" w:rsidRPr="00CA0DBD" w14:paraId="63714DB4"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469ADABE" w14:textId="77777777" w:rsidR="009B6C7E" w:rsidRPr="00A83F10" w:rsidRDefault="009B6C7E" w:rsidP="009B6C7E">
            <w:pPr>
              <w:spacing w:after="0"/>
              <w:rPr>
                <w:rFonts w:ascii="Tahoma" w:hAnsi="Tahoma" w:cs="Tahoma"/>
                <w:sz w:val="16"/>
              </w:rPr>
            </w:pPr>
            <w:r>
              <w:rPr>
                <w:rFonts w:ascii="Tahoma" w:hAnsi="Tahoma" w:cs="Tahoma"/>
                <w:sz w:val="16"/>
              </w:rPr>
              <w:t>(02</w:t>
            </w:r>
            <w:r w:rsidRPr="00A83F10">
              <w:rPr>
                <w:rFonts w:ascii="Tahoma" w:hAnsi="Tahoma" w:cs="Tahoma"/>
                <w:sz w:val="16"/>
              </w:rPr>
              <w:t>0) Caídas de personas al mismo nivel. Estado del suelo</w:t>
            </w:r>
          </w:p>
        </w:tc>
        <w:tc>
          <w:tcPr>
            <w:tcW w:w="369" w:type="dxa"/>
            <w:tcBorders>
              <w:top w:val="single" w:sz="12" w:space="0" w:color="auto"/>
              <w:left w:val="single" w:sz="12" w:space="0" w:color="auto"/>
            </w:tcBorders>
            <w:vAlign w:val="center"/>
          </w:tcPr>
          <w:p w14:paraId="3DC67906"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021DB865"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4937ACAB"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77E7FBE1"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19B6DCD4"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17426EAF"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6A9CF5DB"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2290BAF0"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5603DA4"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782975BF"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699710ED" w14:textId="77777777" w:rsidR="009B6C7E" w:rsidRPr="005932D4" w:rsidRDefault="009B6C7E" w:rsidP="009B6C7E">
            <w:pPr>
              <w:spacing w:after="0"/>
              <w:jc w:val="center"/>
              <w:rPr>
                <w:rFonts w:ascii="Tahoma" w:hAnsi="Tahoma" w:cs="Tahoma"/>
                <w:b/>
                <w:sz w:val="14"/>
                <w:szCs w:val="14"/>
              </w:rPr>
            </w:pPr>
          </w:p>
        </w:tc>
      </w:tr>
      <w:tr w:rsidR="009B6C7E" w:rsidRPr="00CA0DBD" w14:paraId="35C7A7C7"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0CBEEB07" w14:textId="77777777" w:rsidR="009B6C7E" w:rsidRPr="00A83F10" w:rsidRDefault="009B6C7E" w:rsidP="009B6C7E">
            <w:pPr>
              <w:spacing w:after="0"/>
              <w:rPr>
                <w:rFonts w:ascii="Tahoma" w:hAnsi="Tahoma" w:cs="Tahoma"/>
                <w:sz w:val="16"/>
              </w:rPr>
            </w:pPr>
            <w:r>
              <w:rPr>
                <w:rFonts w:ascii="Tahoma" w:hAnsi="Tahoma" w:cs="Tahoma"/>
                <w:sz w:val="16"/>
              </w:rPr>
              <w:t>(030) Caída de objetos por desplome o derrumbamiento. Biblioteca.</w:t>
            </w:r>
          </w:p>
        </w:tc>
        <w:tc>
          <w:tcPr>
            <w:tcW w:w="369" w:type="dxa"/>
            <w:tcBorders>
              <w:top w:val="single" w:sz="12" w:space="0" w:color="auto"/>
              <w:left w:val="single" w:sz="12" w:space="0" w:color="auto"/>
            </w:tcBorders>
            <w:vAlign w:val="center"/>
          </w:tcPr>
          <w:p w14:paraId="134B2FF5"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467B7743"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099B1418"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1D5E8C87"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4F41C62C"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295C697E"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5947C2A4"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3102EC70"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58355CE0"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1238F590"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2E315647" w14:textId="77777777" w:rsidR="009B6C7E" w:rsidRPr="005932D4" w:rsidRDefault="009B6C7E" w:rsidP="009B6C7E">
            <w:pPr>
              <w:spacing w:after="0"/>
              <w:jc w:val="center"/>
              <w:rPr>
                <w:rFonts w:ascii="Tahoma" w:hAnsi="Tahoma" w:cs="Tahoma"/>
                <w:b/>
                <w:sz w:val="14"/>
                <w:szCs w:val="14"/>
              </w:rPr>
            </w:pPr>
          </w:p>
        </w:tc>
      </w:tr>
      <w:tr w:rsidR="009B6C7E" w:rsidRPr="00CA0DBD" w14:paraId="5240A43F"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477C49CB" w14:textId="77777777" w:rsidR="009B6C7E" w:rsidRPr="00A83F10" w:rsidRDefault="009B6C7E" w:rsidP="009B6C7E">
            <w:pPr>
              <w:spacing w:after="0"/>
              <w:rPr>
                <w:rFonts w:ascii="Tahoma" w:hAnsi="Tahoma" w:cs="Tahoma"/>
                <w:sz w:val="16"/>
              </w:rPr>
            </w:pPr>
            <w:r>
              <w:rPr>
                <w:rFonts w:ascii="Tahoma" w:hAnsi="Tahoma" w:cs="Tahoma"/>
                <w:sz w:val="16"/>
              </w:rPr>
              <w:t>(070) Choques contra objetos inmóviles. Mobiliario.</w:t>
            </w:r>
          </w:p>
        </w:tc>
        <w:tc>
          <w:tcPr>
            <w:tcW w:w="369" w:type="dxa"/>
            <w:tcBorders>
              <w:top w:val="single" w:sz="12" w:space="0" w:color="auto"/>
              <w:left w:val="single" w:sz="12" w:space="0" w:color="auto"/>
            </w:tcBorders>
            <w:vAlign w:val="center"/>
          </w:tcPr>
          <w:p w14:paraId="0627DC0C"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42317008"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7DA3BB2B"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0D505FC7"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5F771235"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76026EF1"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5666FEC6"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4848C912"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B569AE5"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3481177D"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576ED726" w14:textId="77777777" w:rsidR="009B6C7E" w:rsidRPr="005932D4" w:rsidRDefault="009B6C7E" w:rsidP="009B6C7E">
            <w:pPr>
              <w:spacing w:after="0"/>
              <w:jc w:val="center"/>
              <w:rPr>
                <w:rFonts w:ascii="Tahoma" w:hAnsi="Tahoma" w:cs="Tahoma"/>
                <w:b/>
                <w:sz w:val="14"/>
                <w:szCs w:val="14"/>
              </w:rPr>
            </w:pPr>
          </w:p>
        </w:tc>
      </w:tr>
      <w:tr w:rsidR="009B6C7E" w:rsidRPr="00CA0DBD" w14:paraId="321DF557"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14E9DDC1" w14:textId="77777777" w:rsidR="009B6C7E" w:rsidRPr="00A83F10" w:rsidRDefault="009B6C7E" w:rsidP="009B6C7E">
            <w:pPr>
              <w:spacing w:after="0"/>
              <w:rPr>
                <w:rFonts w:ascii="Tahoma" w:hAnsi="Tahoma" w:cs="Tahoma"/>
                <w:sz w:val="16"/>
              </w:rPr>
            </w:pPr>
            <w:r w:rsidRPr="00A83F10">
              <w:rPr>
                <w:rFonts w:ascii="Tahoma" w:hAnsi="Tahoma" w:cs="Tahoma"/>
                <w:sz w:val="16"/>
              </w:rPr>
              <w:t>(160) Contactos eléctricos</w:t>
            </w:r>
          </w:p>
        </w:tc>
        <w:tc>
          <w:tcPr>
            <w:tcW w:w="369" w:type="dxa"/>
            <w:tcBorders>
              <w:top w:val="single" w:sz="12" w:space="0" w:color="auto"/>
              <w:left w:val="single" w:sz="12" w:space="0" w:color="auto"/>
            </w:tcBorders>
            <w:vAlign w:val="center"/>
          </w:tcPr>
          <w:p w14:paraId="6AECF8EC"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20165E56"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152DD29A"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19F50AC1"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68AA596A"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6A352666"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140F10AB"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0FF1C08"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75E32350"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5CEAE0C"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04F7D11D" w14:textId="77777777" w:rsidR="009B6C7E" w:rsidRPr="005932D4" w:rsidRDefault="009B6C7E" w:rsidP="009B6C7E">
            <w:pPr>
              <w:spacing w:after="0"/>
              <w:jc w:val="center"/>
              <w:rPr>
                <w:rFonts w:ascii="Tahoma" w:hAnsi="Tahoma" w:cs="Tahoma"/>
                <w:b/>
                <w:sz w:val="14"/>
                <w:szCs w:val="14"/>
              </w:rPr>
            </w:pPr>
          </w:p>
        </w:tc>
      </w:tr>
      <w:tr w:rsidR="009B6C7E" w:rsidRPr="00CA0DBD" w14:paraId="52BBF72A"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4259E019" w14:textId="77777777" w:rsidR="009B6C7E" w:rsidRPr="00A83F10" w:rsidRDefault="009B6C7E" w:rsidP="009B6C7E">
            <w:pPr>
              <w:spacing w:after="0"/>
              <w:rPr>
                <w:rFonts w:ascii="Tahoma" w:hAnsi="Tahoma" w:cs="Tahoma"/>
                <w:sz w:val="16"/>
              </w:rPr>
            </w:pPr>
            <w:r>
              <w:rPr>
                <w:rFonts w:ascii="Tahoma" w:hAnsi="Tahoma" w:cs="Tahoma"/>
                <w:sz w:val="16"/>
              </w:rPr>
              <w:t>(21</w:t>
            </w:r>
            <w:r w:rsidRPr="00A83F10">
              <w:rPr>
                <w:rFonts w:ascii="Tahoma" w:hAnsi="Tahoma" w:cs="Tahoma"/>
                <w:sz w:val="16"/>
              </w:rPr>
              <w:t xml:space="preserve">0) </w:t>
            </w:r>
            <w:r>
              <w:rPr>
                <w:rFonts w:ascii="Tahoma" w:hAnsi="Tahoma" w:cs="Tahoma"/>
                <w:sz w:val="16"/>
              </w:rPr>
              <w:t>Incendios</w:t>
            </w:r>
            <w:r w:rsidRPr="00A83F10">
              <w:rPr>
                <w:rFonts w:ascii="Tahoma" w:hAnsi="Tahoma" w:cs="Tahoma"/>
                <w:sz w:val="16"/>
              </w:rPr>
              <w:t xml:space="preserve"> </w:t>
            </w:r>
          </w:p>
        </w:tc>
        <w:tc>
          <w:tcPr>
            <w:tcW w:w="369" w:type="dxa"/>
            <w:tcBorders>
              <w:top w:val="single" w:sz="12" w:space="0" w:color="auto"/>
              <w:left w:val="single" w:sz="12" w:space="0" w:color="auto"/>
            </w:tcBorders>
            <w:vAlign w:val="center"/>
          </w:tcPr>
          <w:p w14:paraId="0CF70297"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7B2B16B8"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3F139611"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6D70E284"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1EAEC1B7"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314A425A"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08E04B5E"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1FB8125E"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73A562FB"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2AD33849"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0423212A" w14:textId="77777777" w:rsidR="009B6C7E" w:rsidRPr="005932D4" w:rsidRDefault="009B6C7E" w:rsidP="009B6C7E">
            <w:pPr>
              <w:spacing w:after="0"/>
              <w:jc w:val="center"/>
              <w:rPr>
                <w:rFonts w:ascii="Tahoma" w:hAnsi="Tahoma" w:cs="Tahoma"/>
                <w:b/>
                <w:sz w:val="14"/>
                <w:szCs w:val="14"/>
              </w:rPr>
            </w:pPr>
          </w:p>
        </w:tc>
      </w:tr>
      <w:tr w:rsidR="009B6C7E" w:rsidRPr="00CA0DBD" w14:paraId="2D7B9C21"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1005D4DC" w14:textId="77777777" w:rsidR="009B6C7E" w:rsidRPr="00A83F10" w:rsidRDefault="009B6C7E" w:rsidP="009B6C7E">
            <w:pPr>
              <w:spacing w:after="0"/>
              <w:rPr>
                <w:rFonts w:ascii="Tahoma" w:hAnsi="Tahoma" w:cs="Tahoma"/>
                <w:sz w:val="16"/>
              </w:rPr>
            </w:pPr>
            <w:r w:rsidRPr="00A83F10">
              <w:rPr>
                <w:rFonts w:ascii="Tahoma" w:hAnsi="Tahoma" w:cs="Tahoma"/>
                <w:sz w:val="16"/>
              </w:rPr>
              <w:t>(380) Niveles de iluminación.</w:t>
            </w:r>
          </w:p>
        </w:tc>
        <w:tc>
          <w:tcPr>
            <w:tcW w:w="369" w:type="dxa"/>
            <w:tcBorders>
              <w:top w:val="single" w:sz="12" w:space="0" w:color="auto"/>
              <w:left w:val="single" w:sz="12" w:space="0" w:color="auto"/>
            </w:tcBorders>
            <w:vAlign w:val="center"/>
          </w:tcPr>
          <w:p w14:paraId="4AC3C427"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5348E9E7"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2F4225AD"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17AC20C3"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4171942F"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3D4EA385"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tcBorders>
            <w:vAlign w:val="center"/>
          </w:tcPr>
          <w:p w14:paraId="0CE3F3FF"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2014267A"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4014C992" w14:textId="77777777" w:rsidR="009B6C7E" w:rsidRPr="005E4C68" w:rsidRDefault="009B6C7E" w:rsidP="009B6C7E">
            <w:pPr>
              <w:spacing w:after="0"/>
              <w:jc w:val="center"/>
              <w:rPr>
                <w:rFonts w:cs="Tahoma"/>
                <w:sz w:val="16"/>
                <w:szCs w:val="18"/>
              </w:rPr>
            </w:pPr>
          </w:p>
        </w:tc>
        <w:tc>
          <w:tcPr>
            <w:tcW w:w="368" w:type="dxa"/>
            <w:tcBorders>
              <w:top w:val="single" w:sz="12" w:space="0" w:color="auto"/>
            </w:tcBorders>
            <w:vAlign w:val="center"/>
          </w:tcPr>
          <w:p w14:paraId="7885C92B" w14:textId="77777777" w:rsidR="009B6C7E" w:rsidRPr="005E4C68" w:rsidRDefault="009B6C7E" w:rsidP="009B6C7E">
            <w:pPr>
              <w:spacing w:after="0"/>
              <w:jc w:val="center"/>
              <w:rPr>
                <w:rFonts w:cs="Tahoma"/>
                <w:sz w:val="16"/>
                <w:szCs w:val="18"/>
              </w:rPr>
            </w:pPr>
          </w:p>
        </w:tc>
        <w:tc>
          <w:tcPr>
            <w:tcW w:w="368" w:type="dxa"/>
            <w:tcBorders>
              <w:top w:val="single" w:sz="12" w:space="0" w:color="auto"/>
              <w:right w:val="single" w:sz="12" w:space="0" w:color="auto"/>
            </w:tcBorders>
            <w:vAlign w:val="center"/>
          </w:tcPr>
          <w:p w14:paraId="3F835C60" w14:textId="77777777" w:rsidR="009B6C7E" w:rsidRPr="005932D4" w:rsidRDefault="009B6C7E" w:rsidP="009B6C7E">
            <w:pPr>
              <w:spacing w:after="0"/>
              <w:jc w:val="center"/>
              <w:rPr>
                <w:rFonts w:ascii="Tahoma" w:hAnsi="Tahoma" w:cs="Tahoma"/>
                <w:b/>
                <w:sz w:val="14"/>
                <w:szCs w:val="14"/>
              </w:rPr>
            </w:pPr>
          </w:p>
        </w:tc>
      </w:tr>
      <w:tr w:rsidR="009B6C7E" w:rsidRPr="00CA0DBD" w14:paraId="5538FE3D" w14:textId="77777777" w:rsidTr="009B6C7E">
        <w:trPr>
          <w:trHeight w:val="284"/>
        </w:trPr>
        <w:tc>
          <w:tcPr>
            <w:tcW w:w="4919" w:type="dxa"/>
            <w:gridSpan w:val="2"/>
            <w:tcBorders>
              <w:top w:val="single" w:sz="12" w:space="0" w:color="auto"/>
              <w:left w:val="single" w:sz="12" w:space="0" w:color="auto"/>
              <w:right w:val="single" w:sz="12" w:space="0" w:color="auto"/>
            </w:tcBorders>
            <w:vAlign w:val="center"/>
          </w:tcPr>
          <w:p w14:paraId="7A215BE0" w14:textId="77777777" w:rsidR="009B6C7E" w:rsidRPr="00A83F10" w:rsidRDefault="009B6C7E" w:rsidP="009B6C7E">
            <w:pPr>
              <w:spacing w:after="0"/>
              <w:rPr>
                <w:rFonts w:ascii="Tahoma" w:hAnsi="Tahoma" w:cs="Tahoma"/>
                <w:sz w:val="16"/>
              </w:rPr>
            </w:pPr>
            <w:r w:rsidRPr="00A83F10">
              <w:rPr>
                <w:rFonts w:ascii="Tahoma" w:hAnsi="Tahoma" w:cs="Tahoma"/>
                <w:sz w:val="16"/>
              </w:rPr>
              <w:t>Uso de ascensores</w:t>
            </w:r>
          </w:p>
        </w:tc>
        <w:tc>
          <w:tcPr>
            <w:tcW w:w="369" w:type="dxa"/>
            <w:tcBorders>
              <w:top w:val="single" w:sz="12" w:space="0" w:color="auto"/>
              <w:left w:val="single" w:sz="12" w:space="0" w:color="auto"/>
              <w:bottom w:val="single" w:sz="12" w:space="0" w:color="auto"/>
            </w:tcBorders>
            <w:vAlign w:val="center"/>
          </w:tcPr>
          <w:p w14:paraId="6CCEA1EC"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9" w:type="dxa"/>
            <w:tcBorders>
              <w:top w:val="single" w:sz="12" w:space="0" w:color="auto"/>
              <w:bottom w:val="single" w:sz="12" w:space="0" w:color="auto"/>
            </w:tcBorders>
            <w:vAlign w:val="center"/>
          </w:tcPr>
          <w:p w14:paraId="4E26DD2F" w14:textId="77777777" w:rsidR="009B6C7E" w:rsidRPr="005E4C68" w:rsidRDefault="009B6C7E" w:rsidP="009B6C7E">
            <w:pPr>
              <w:spacing w:after="0"/>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4400370E"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bottom w:val="single" w:sz="12" w:space="0" w:color="auto"/>
            </w:tcBorders>
            <w:vAlign w:val="center"/>
          </w:tcPr>
          <w:p w14:paraId="574CEBE7"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bottom w:val="single" w:sz="12" w:space="0" w:color="auto"/>
            </w:tcBorders>
            <w:vAlign w:val="center"/>
          </w:tcPr>
          <w:p w14:paraId="3D02D243" w14:textId="77777777" w:rsidR="009B6C7E" w:rsidRPr="005E4C68" w:rsidRDefault="009B6C7E" w:rsidP="009B6C7E">
            <w:pPr>
              <w:spacing w:after="0"/>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304929E9" w14:textId="77777777" w:rsidR="009B6C7E" w:rsidRPr="005E4C68" w:rsidRDefault="009B6C7E" w:rsidP="009B6C7E">
            <w:pPr>
              <w:spacing w:after="0"/>
              <w:jc w:val="center"/>
              <w:rPr>
                <w:rFonts w:cs="Tahoma"/>
                <w:sz w:val="16"/>
                <w:szCs w:val="18"/>
              </w:rPr>
            </w:pPr>
          </w:p>
        </w:tc>
        <w:tc>
          <w:tcPr>
            <w:tcW w:w="368" w:type="dxa"/>
            <w:tcBorders>
              <w:top w:val="single" w:sz="12" w:space="0" w:color="auto"/>
              <w:left w:val="single" w:sz="12" w:space="0" w:color="auto"/>
              <w:bottom w:val="single" w:sz="12" w:space="0" w:color="auto"/>
            </w:tcBorders>
            <w:vAlign w:val="center"/>
          </w:tcPr>
          <w:p w14:paraId="01D993C2" w14:textId="77777777" w:rsidR="009B6C7E" w:rsidRPr="005E4C68" w:rsidRDefault="009B6C7E" w:rsidP="009B6C7E">
            <w:pPr>
              <w:spacing w:after="0"/>
              <w:jc w:val="center"/>
              <w:rPr>
                <w:rFonts w:cs="Tahoma"/>
                <w:sz w:val="16"/>
                <w:szCs w:val="18"/>
              </w:rPr>
            </w:pPr>
            <w:r w:rsidRPr="005E4C68">
              <w:rPr>
                <w:rFonts w:cs="Tahoma"/>
                <w:sz w:val="16"/>
                <w:szCs w:val="18"/>
              </w:rPr>
              <w:t>X</w:t>
            </w:r>
          </w:p>
        </w:tc>
        <w:tc>
          <w:tcPr>
            <w:tcW w:w="368" w:type="dxa"/>
            <w:tcBorders>
              <w:top w:val="single" w:sz="12" w:space="0" w:color="auto"/>
              <w:bottom w:val="single" w:sz="12" w:space="0" w:color="auto"/>
            </w:tcBorders>
            <w:vAlign w:val="center"/>
          </w:tcPr>
          <w:p w14:paraId="1306313A" w14:textId="77777777" w:rsidR="009B6C7E" w:rsidRPr="005E4C68" w:rsidRDefault="009B6C7E" w:rsidP="009B6C7E">
            <w:pPr>
              <w:spacing w:after="0"/>
              <w:jc w:val="center"/>
              <w:rPr>
                <w:rFonts w:cs="Tahoma"/>
                <w:sz w:val="16"/>
                <w:szCs w:val="18"/>
              </w:rPr>
            </w:pPr>
          </w:p>
        </w:tc>
        <w:tc>
          <w:tcPr>
            <w:tcW w:w="368" w:type="dxa"/>
            <w:tcBorders>
              <w:top w:val="single" w:sz="12" w:space="0" w:color="auto"/>
              <w:bottom w:val="single" w:sz="12" w:space="0" w:color="auto"/>
            </w:tcBorders>
            <w:vAlign w:val="center"/>
          </w:tcPr>
          <w:p w14:paraId="6F9B36F1" w14:textId="77777777" w:rsidR="009B6C7E" w:rsidRPr="005E4C68" w:rsidRDefault="009B6C7E" w:rsidP="009B6C7E">
            <w:pPr>
              <w:spacing w:after="0"/>
              <w:jc w:val="center"/>
              <w:rPr>
                <w:rFonts w:cs="Tahoma"/>
                <w:sz w:val="16"/>
                <w:szCs w:val="18"/>
              </w:rPr>
            </w:pPr>
          </w:p>
        </w:tc>
        <w:tc>
          <w:tcPr>
            <w:tcW w:w="368" w:type="dxa"/>
            <w:tcBorders>
              <w:top w:val="single" w:sz="12" w:space="0" w:color="auto"/>
              <w:bottom w:val="single" w:sz="12" w:space="0" w:color="auto"/>
            </w:tcBorders>
            <w:vAlign w:val="center"/>
          </w:tcPr>
          <w:p w14:paraId="3097A739" w14:textId="77777777" w:rsidR="009B6C7E" w:rsidRPr="005E4C68" w:rsidRDefault="009B6C7E" w:rsidP="009B6C7E">
            <w:pPr>
              <w:spacing w:after="0"/>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44F7104C" w14:textId="77777777" w:rsidR="009B6C7E" w:rsidRPr="005932D4" w:rsidRDefault="009B6C7E" w:rsidP="009B6C7E">
            <w:pPr>
              <w:spacing w:after="0"/>
              <w:jc w:val="center"/>
              <w:rPr>
                <w:rFonts w:ascii="Tahoma" w:hAnsi="Tahoma" w:cs="Tahoma"/>
                <w:b/>
                <w:sz w:val="14"/>
                <w:szCs w:val="14"/>
              </w:rPr>
            </w:pPr>
          </w:p>
        </w:tc>
      </w:tr>
      <w:tr w:rsidR="009B6C7E" w:rsidRPr="004B4252" w14:paraId="6F11BDAF" w14:textId="77777777" w:rsidTr="009B6C7E">
        <w:trPr>
          <w:trHeight w:val="170"/>
        </w:trPr>
        <w:tc>
          <w:tcPr>
            <w:tcW w:w="2448" w:type="dxa"/>
            <w:tcBorders>
              <w:top w:val="single" w:sz="12" w:space="0" w:color="auto"/>
              <w:left w:val="single" w:sz="12" w:space="0" w:color="auto"/>
              <w:bottom w:val="single" w:sz="4" w:space="0" w:color="auto"/>
              <w:right w:val="single" w:sz="4" w:space="0" w:color="auto"/>
            </w:tcBorders>
            <w:vAlign w:val="center"/>
          </w:tcPr>
          <w:p w14:paraId="067E40B5" w14:textId="77777777" w:rsidR="009B6C7E" w:rsidRPr="009443C9" w:rsidRDefault="009B6C7E" w:rsidP="009B6C7E">
            <w:pPr>
              <w:spacing w:after="0"/>
              <w:rPr>
                <w:rFonts w:ascii="Tahoma" w:hAnsi="Tahoma" w:cs="Tahoma"/>
                <w:sz w:val="14"/>
              </w:rPr>
            </w:pPr>
            <w:r w:rsidRPr="009443C9">
              <w:rPr>
                <w:rFonts w:ascii="Tahoma" w:hAnsi="Tahoma" w:cs="Tahoma"/>
                <w:sz w:val="14"/>
              </w:rPr>
              <w:t>PROBABILIDAD</w:t>
            </w:r>
          </w:p>
        </w:tc>
        <w:tc>
          <w:tcPr>
            <w:tcW w:w="6521" w:type="dxa"/>
            <w:gridSpan w:val="12"/>
            <w:tcBorders>
              <w:top w:val="single" w:sz="12" w:space="0" w:color="auto"/>
              <w:left w:val="single" w:sz="4" w:space="0" w:color="auto"/>
              <w:bottom w:val="single" w:sz="4" w:space="0" w:color="auto"/>
              <w:right w:val="single" w:sz="12" w:space="0" w:color="auto"/>
            </w:tcBorders>
            <w:vAlign w:val="center"/>
          </w:tcPr>
          <w:p w14:paraId="34850B5D" w14:textId="77777777" w:rsidR="009B6C7E" w:rsidRPr="009443C9" w:rsidRDefault="009B6C7E" w:rsidP="009B6C7E">
            <w:pPr>
              <w:spacing w:after="0"/>
              <w:rPr>
                <w:rFonts w:ascii="Tahoma" w:hAnsi="Tahoma" w:cs="Tahoma"/>
                <w:sz w:val="14"/>
              </w:rPr>
            </w:pPr>
            <w:r w:rsidRPr="009443C9">
              <w:rPr>
                <w:rFonts w:ascii="Tahoma" w:hAnsi="Tahoma" w:cs="Tahoma"/>
                <w:sz w:val="14"/>
              </w:rPr>
              <w:t>B: baja    M: media    A: alta</w:t>
            </w:r>
          </w:p>
        </w:tc>
      </w:tr>
      <w:tr w:rsidR="009B6C7E" w:rsidRPr="004B4252" w14:paraId="609D691F" w14:textId="77777777" w:rsidTr="009B6C7E">
        <w:trPr>
          <w:trHeight w:val="170"/>
        </w:trPr>
        <w:tc>
          <w:tcPr>
            <w:tcW w:w="2448" w:type="dxa"/>
            <w:tcBorders>
              <w:top w:val="single" w:sz="4" w:space="0" w:color="auto"/>
              <w:left w:val="single" w:sz="12" w:space="0" w:color="auto"/>
              <w:bottom w:val="single" w:sz="4" w:space="0" w:color="auto"/>
              <w:right w:val="single" w:sz="4" w:space="0" w:color="auto"/>
            </w:tcBorders>
            <w:vAlign w:val="center"/>
          </w:tcPr>
          <w:p w14:paraId="16A6C6AE" w14:textId="77777777" w:rsidR="009B6C7E" w:rsidRPr="009443C9" w:rsidRDefault="009B6C7E" w:rsidP="009B6C7E">
            <w:pPr>
              <w:spacing w:after="0"/>
              <w:rPr>
                <w:rFonts w:ascii="Tahoma" w:hAnsi="Tahoma" w:cs="Tahoma"/>
                <w:sz w:val="14"/>
              </w:rPr>
            </w:pPr>
            <w:r w:rsidRPr="009443C9">
              <w:rPr>
                <w:rFonts w:ascii="Tahoma" w:hAnsi="Tahoma" w:cs="Tahoma"/>
                <w:sz w:val="14"/>
              </w:rPr>
              <w:t>CONSECUENCIA</w:t>
            </w:r>
          </w:p>
        </w:tc>
        <w:tc>
          <w:tcPr>
            <w:tcW w:w="6521" w:type="dxa"/>
            <w:gridSpan w:val="12"/>
            <w:tcBorders>
              <w:top w:val="single" w:sz="4" w:space="0" w:color="auto"/>
              <w:left w:val="single" w:sz="4" w:space="0" w:color="auto"/>
              <w:bottom w:val="single" w:sz="4" w:space="0" w:color="auto"/>
              <w:right w:val="single" w:sz="12" w:space="0" w:color="auto"/>
            </w:tcBorders>
            <w:vAlign w:val="center"/>
          </w:tcPr>
          <w:p w14:paraId="1720CE77" w14:textId="77777777" w:rsidR="009B6C7E" w:rsidRPr="009443C9" w:rsidRDefault="009B6C7E" w:rsidP="009B6C7E">
            <w:pPr>
              <w:spacing w:after="0"/>
              <w:rPr>
                <w:rFonts w:ascii="Tahoma" w:hAnsi="Tahoma" w:cs="Tahoma"/>
                <w:sz w:val="14"/>
              </w:rPr>
            </w:pPr>
            <w:r w:rsidRPr="009443C9">
              <w:rPr>
                <w:rFonts w:ascii="Tahoma" w:hAnsi="Tahoma" w:cs="Tahoma"/>
                <w:sz w:val="14"/>
              </w:rPr>
              <w:t>LD: ligeramente dañino    D: dañino    ED: extremadamente dañino</w:t>
            </w:r>
          </w:p>
        </w:tc>
      </w:tr>
      <w:tr w:rsidR="009B6C7E" w:rsidRPr="004B4252" w14:paraId="00DC0953" w14:textId="77777777" w:rsidTr="009B6C7E">
        <w:trPr>
          <w:trHeight w:val="170"/>
        </w:trPr>
        <w:tc>
          <w:tcPr>
            <w:tcW w:w="2448" w:type="dxa"/>
            <w:tcBorders>
              <w:top w:val="single" w:sz="4" w:space="0" w:color="auto"/>
              <w:left w:val="single" w:sz="12" w:space="0" w:color="auto"/>
              <w:bottom w:val="single" w:sz="12" w:space="0" w:color="auto"/>
              <w:right w:val="single" w:sz="4" w:space="0" w:color="auto"/>
            </w:tcBorders>
            <w:vAlign w:val="center"/>
          </w:tcPr>
          <w:p w14:paraId="11D6A574" w14:textId="77777777" w:rsidR="009B6C7E" w:rsidRPr="009443C9" w:rsidRDefault="009B6C7E" w:rsidP="009B6C7E">
            <w:pPr>
              <w:spacing w:after="0"/>
              <w:rPr>
                <w:rFonts w:ascii="Tahoma" w:hAnsi="Tahoma" w:cs="Tahoma"/>
                <w:sz w:val="14"/>
              </w:rPr>
            </w:pPr>
            <w:r w:rsidRPr="009443C9">
              <w:rPr>
                <w:rFonts w:ascii="Tahoma" w:hAnsi="Tahoma" w:cs="Tahoma"/>
                <w:sz w:val="14"/>
              </w:rPr>
              <w:t>VALORACIÓN DEL RIESGO</w:t>
            </w:r>
          </w:p>
        </w:tc>
        <w:tc>
          <w:tcPr>
            <w:tcW w:w="6521" w:type="dxa"/>
            <w:gridSpan w:val="12"/>
            <w:tcBorders>
              <w:top w:val="single" w:sz="4" w:space="0" w:color="auto"/>
              <w:left w:val="single" w:sz="4" w:space="0" w:color="auto"/>
              <w:bottom w:val="single" w:sz="12" w:space="0" w:color="auto"/>
              <w:right w:val="single" w:sz="12" w:space="0" w:color="auto"/>
            </w:tcBorders>
            <w:vAlign w:val="center"/>
          </w:tcPr>
          <w:p w14:paraId="729608C9" w14:textId="77777777" w:rsidR="009B6C7E" w:rsidRPr="009443C9" w:rsidRDefault="009B6C7E" w:rsidP="009B6C7E">
            <w:pPr>
              <w:spacing w:after="0"/>
              <w:rPr>
                <w:rFonts w:ascii="Tahoma" w:hAnsi="Tahoma" w:cs="Tahoma"/>
                <w:sz w:val="14"/>
              </w:rPr>
            </w:pPr>
            <w:r w:rsidRPr="009443C9">
              <w:rPr>
                <w:rFonts w:ascii="Tahoma" w:hAnsi="Tahoma" w:cs="Tahoma"/>
                <w:sz w:val="14"/>
              </w:rPr>
              <w:t>T: trivial    TO: tolerable    M: moderado    I: importante    IN: intolerable</w:t>
            </w:r>
          </w:p>
        </w:tc>
      </w:tr>
    </w:tbl>
    <w:p w14:paraId="145E63D6" w14:textId="77777777" w:rsidR="009B6C7E" w:rsidRDefault="009B6C7E" w:rsidP="009B6C7E">
      <w:pPr>
        <w:spacing w:after="0" w:line="240" w:lineRule="auto"/>
      </w:pPr>
    </w:p>
    <w:p w14:paraId="0428C271" w14:textId="77777777" w:rsidR="009B6C7E" w:rsidRPr="00727AF1" w:rsidRDefault="009B6C7E" w:rsidP="009B6C7E">
      <w:pPr>
        <w:spacing w:after="0" w:line="240" w:lineRule="auto"/>
        <w:rPr>
          <w:sz w:val="14"/>
        </w:rPr>
      </w:pPr>
    </w:p>
    <w:p w14:paraId="2AB822C9" w14:textId="77777777" w:rsidR="009B6C7E" w:rsidRPr="002C3E62" w:rsidRDefault="009B6C7E" w:rsidP="009B6C7E">
      <w:pPr>
        <w:spacing w:after="0" w:line="240" w:lineRule="auto"/>
        <w:rPr>
          <w:sz w:val="2"/>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9B6C7E" w14:paraId="312327BE" w14:textId="77777777" w:rsidTr="009B6C7E">
        <w:tc>
          <w:tcPr>
            <w:tcW w:w="9071" w:type="dxa"/>
            <w:shd w:val="clear" w:color="auto" w:fill="365F91" w:themeFill="accent1" w:themeFillShade="BF"/>
          </w:tcPr>
          <w:p w14:paraId="751B3DEA" w14:textId="77777777" w:rsidR="009B6C7E" w:rsidRPr="005E4C68" w:rsidRDefault="009B6C7E" w:rsidP="00B45AEC">
            <w:pPr>
              <w:pStyle w:val="Prrafodelista"/>
              <w:numPr>
                <w:ilvl w:val="3"/>
                <w:numId w:val="13"/>
              </w:numPr>
              <w:ind w:left="567" w:hanging="283"/>
              <w:rPr>
                <w:b/>
              </w:rPr>
            </w:pPr>
            <w:r>
              <w:rPr>
                <w:b/>
                <w:color w:val="FFFFFF" w:themeColor="background1"/>
                <w:sz w:val="24"/>
              </w:rPr>
              <w:t>Planos</w:t>
            </w:r>
          </w:p>
        </w:tc>
      </w:tr>
    </w:tbl>
    <w:p w14:paraId="2CB86B48" w14:textId="77777777" w:rsidR="009B6C7E" w:rsidRPr="00727AF1" w:rsidRDefault="009B6C7E" w:rsidP="009B6C7E">
      <w:pPr>
        <w:spacing w:after="0" w:line="240" w:lineRule="auto"/>
        <w:rPr>
          <w:sz w:val="16"/>
        </w:rPr>
      </w:pPr>
    </w:p>
    <w:p w14:paraId="39F87908" w14:textId="77777777" w:rsidR="009B6C7E" w:rsidRDefault="00886ADE" w:rsidP="00BC6890">
      <w:pPr>
        <w:pStyle w:val="Prrafodelista"/>
        <w:numPr>
          <w:ilvl w:val="0"/>
          <w:numId w:val="29"/>
        </w:numPr>
        <w:spacing w:after="0" w:line="240" w:lineRule="auto"/>
        <w:rPr>
          <w:b/>
        </w:rPr>
      </w:pPr>
      <w:r>
        <w:rPr>
          <w:b/>
        </w:rPr>
        <w:t xml:space="preserve">1. </w:t>
      </w:r>
      <w:r w:rsidR="009B6C7E" w:rsidRPr="00ED56B3">
        <w:rPr>
          <w:b/>
        </w:rPr>
        <w:t>Plano del punto de reunión.</w:t>
      </w:r>
    </w:p>
    <w:p w14:paraId="0C47F383" w14:textId="77777777" w:rsidR="009B6C7E" w:rsidRDefault="009B6C7E" w:rsidP="009B6C7E">
      <w:pPr>
        <w:pStyle w:val="Prrafodelista"/>
        <w:spacing w:after="0" w:line="240" w:lineRule="auto"/>
        <w:rPr>
          <w:b/>
        </w:rPr>
      </w:pPr>
    </w:p>
    <w:p w14:paraId="3F55A6A1" w14:textId="77777777" w:rsidR="009B6C7E" w:rsidRPr="00ED56B3" w:rsidRDefault="00886ADE" w:rsidP="00BC6890">
      <w:pPr>
        <w:pStyle w:val="Prrafodelista"/>
        <w:numPr>
          <w:ilvl w:val="0"/>
          <w:numId w:val="29"/>
        </w:numPr>
        <w:spacing w:after="0" w:line="240" w:lineRule="auto"/>
        <w:rPr>
          <w:b/>
        </w:rPr>
      </w:pPr>
      <w:r>
        <w:rPr>
          <w:b/>
        </w:rPr>
        <w:t xml:space="preserve">2. </w:t>
      </w:r>
      <w:r w:rsidR="009B6C7E" w:rsidRPr="00ED56B3">
        <w:rPr>
          <w:b/>
        </w:rPr>
        <w:t xml:space="preserve">Planos de evacuación: </w:t>
      </w:r>
    </w:p>
    <w:p w14:paraId="53E6579D" w14:textId="77777777" w:rsidR="009B6C7E" w:rsidRDefault="009B6C7E" w:rsidP="00B45AEC">
      <w:pPr>
        <w:pStyle w:val="Prrafodelista"/>
        <w:numPr>
          <w:ilvl w:val="0"/>
          <w:numId w:val="8"/>
        </w:numPr>
        <w:spacing w:after="0" w:line="240" w:lineRule="auto"/>
        <w:ind w:left="1066" w:hanging="357"/>
        <w:contextualSpacing w:val="0"/>
      </w:pPr>
      <w:r>
        <w:t>Sótano</w:t>
      </w:r>
    </w:p>
    <w:p w14:paraId="46BBF5CE" w14:textId="77777777" w:rsidR="009B6C7E" w:rsidRDefault="009B6C7E" w:rsidP="00B45AEC">
      <w:pPr>
        <w:pStyle w:val="Prrafodelista"/>
        <w:numPr>
          <w:ilvl w:val="0"/>
          <w:numId w:val="8"/>
        </w:numPr>
        <w:spacing w:after="0" w:line="240" w:lineRule="auto"/>
        <w:ind w:left="1066" w:hanging="357"/>
        <w:contextualSpacing w:val="0"/>
      </w:pPr>
      <w:r>
        <w:t>Semisótano</w:t>
      </w:r>
    </w:p>
    <w:p w14:paraId="33D1BC86" w14:textId="77777777" w:rsidR="009B6C7E" w:rsidRDefault="009B6C7E" w:rsidP="00B45AEC">
      <w:pPr>
        <w:pStyle w:val="Prrafodelista"/>
        <w:numPr>
          <w:ilvl w:val="0"/>
          <w:numId w:val="8"/>
        </w:numPr>
        <w:spacing w:after="0" w:line="240" w:lineRule="auto"/>
        <w:ind w:left="1066" w:hanging="357"/>
        <w:contextualSpacing w:val="0"/>
      </w:pPr>
      <w:r>
        <w:t>Planta baja</w:t>
      </w:r>
    </w:p>
    <w:p w14:paraId="103A2E9C" w14:textId="77777777" w:rsidR="009B6C7E" w:rsidRDefault="009B6C7E" w:rsidP="00B45AEC">
      <w:pPr>
        <w:pStyle w:val="Prrafodelista"/>
        <w:numPr>
          <w:ilvl w:val="0"/>
          <w:numId w:val="8"/>
        </w:numPr>
        <w:spacing w:after="0" w:line="240" w:lineRule="auto"/>
        <w:ind w:left="1066" w:hanging="357"/>
        <w:contextualSpacing w:val="0"/>
      </w:pPr>
      <w:r>
        <w:t>Planta primera</w:t>
      </w:r>
    </w:p>
    <w:p w14:paraId="231AC68E" w14:textId="77777777" w:rsidR="009B6C7E" w:rsidRDefault="009B6C7E" w:rsidP="00B45AEC">
      <w:pPr>
        <w:pStyle w:val="Prrafodelista"/>
        <w:numPr>
          <w:ilvl w:val="0"/>
          <w:numId w:val="8"/>
        </w:numPr>
        <w:spacing w:after="0" w:line="240" w:lineRule="auto"/>
        <w:ind w:left="1066" w:hanging="357"/>
        <w:contextualSpacing w:val="0"/>
      </w:pPr>
      <w:r>
        <w:t>Planta segunda</w:t>
      </w:r>
    </w:p>
    <w:p w14:paraId="553FEBAF" w14:textId="77777777" w:rsidR="009B6C7E" w:rsidRDefault="009B6C7E" w:rsidP="00B45AEC">
      <w:pPr>
        <w:pStyle w:val="Prrafodelista"/>
        <w:numPr>
          <w:ilvl w:val="0"/>
          <w:numId w:val="8"/>
        </w:numPr>
        <w:spacing w:after="0" w:line="240" w:lineRule="auto"/>
        <w:ind w:left="1066" w:hanging="357"/>
        <w:contextualSpacing w:val="0"/>
      </w:pPr>
      <w:r>
        <w:t>Planta tercera</w:t>
      </w:r>
    </w:p>
    <w:p w14:paraId="104177F6" w14:textId="77777777" w:rsidR="009B6C7E" w:rsidRDefault="009B6C7E" w:rsidP="00B45AEC">
      <w:pPr>
        <w:pStyle w:val="Prrafodelista"/>
        <w:numPr>
          <w:ilvl w:val="0"/>
          <w:numId w:val="8"/>
        </w:numPr>
        <w:spacing w:after="0" w:line="240" w:lineRule="auto"/>
        <w:ind w:left="1066" w:hanging="357"/>
        <w:contextualSpacing w:val="0"/>
      </w:pPr>
      <w:r>
        <w:t>Planta cubierta</w:t>
      </w:r>
    </w:p>
    <w:p w14:paraId="3AA3D49C" w14:textId="77777777" w:rsidR="00886ADE" w:rsidRDefault="00886ADE" w:rsidP="00886ADE">
      <w:pPr>
        <w:spacing w:after="0" w:line="240" w:lineRule="auto"/>
      </w:pPr>
    </w:p>
    <w:p w14:paraId="3A204003" w14:textId="77777777" w:rsidR="00886ADE" w:rsidRDefault="00886ADE" w:rsidP="00886ADE">
      <w:pPr>
        <w:spacing w:after="0" w:line="240" w:lineRule="auto"/>
      </w:pPr>
    </w:p>
    <w:p w14:paraId="024476AE" w14:textId="77777777" w:rsidR="00886ADE" w:rsidRDefault="00886ADE" w:rsidP="00886ADE">
      <w:pPr>
        <w:spacing w:after="0" w:line="240" w:lineRule="auto"/>
      </w:pPr>
    </w:p>
    <w:p w14:paraId="17899E8C" w14:textId="77777777" w:rsidR="00886ADE" w:rsidRDefault="00886ADE" w:rsidP="00886ADE">
      <w:pPr>
        <w:spacing w:after="0" w:line="240" w:lineRule="auto"/>
      </w:pPr>
    </w:p>
    <w:p w14:paraId="15941038" w14:textId="77777777" w:rsidR="00886ADE" w:rsidRDefault="00886ADE" w:rsidP="00886ADE">
      <w:pPr>
        <w:spacing w:after="0" w:line="240" w:lineRule="auto"/>
      </w:pPr>
    </w:p>
    <w:p w14:paraId="6C3EF707" w14:textId="77777777" w:rsidR="00886ADE" w:rsidRDefault="00886ADE" w:rsidP="00886ADE">
      <w:pPr>
        <w:spacing w:after="0" w:line="240" w:lineRule="auto"/>
      </w:pPr>
    </w:p>
    <w:p w14:paraId="4697BAB5" w14:textId="77777777" w:rsidR="00886ADE" w:rsidRDefault="00886ADE" w:rsidP="00886ADE">
      <w:pPr>
        <w:spacing w:after="0" w:line="240" w:lineRule="auto"/>
      </w:pPr>
    </w:p>
    <w:p w14:paraId="45E292A3" w14:textId="77777777" w:rsidR="00886ADE" w:rsidRDefault="00886ADE" w:rsidP="00886ADE">
      <w:pPr>
        <w:spacing w:after="0" w:line="240" w:lineRule="auto"/>
      </w:pPr>
    </w:p>
    <w:p w14:paraId="20204BBC" w14:textId="77777777" w:rsidR="00886ADE" w:rsidRDefault="00886ADE" w:rsidP="00886ADE">
      <w:pPr>
        <w:spacing w:after="0" w:line="240" w:lineRule="auto"/>
      </w:pPr>
    </w:p>
    <w:p w14:paraId="120640F1" w14:textId="77777777" w:rsidR="00886ADE" w:rsidRDefault="00886ADE" w:rsidP="00886ADE">
      <w:pPr>
        <w:spacing w:after="0" w:line="240" w:lineRule="auto"/>
      </w:pPr>
    </w:p>
    <w:p w14:paraId="14F628A2" w14:textId="77777777" w:rsidR="00886ADE" w:rsidRDefault="00886ADE" w:rsidP="00886ADE">
      <w:pPr>
        <w:spacing w:after="0" w:line="240" w:lineRule="auto"/>
      </w:pPr>
    </w:p>
    <w:p w14:paraId="4281827A" w14:textId="77777777" w:rsidR="00886ADE" w:rsidRDefault="00886ADE" w:rsidP="00886ADE">
      <w:pPr>
        <w:spacing w:after="0" w:line="240" w:lineRule="auto"/>
      </w:pPr>
    </w:p>
    <w:p w14:paraId="7D7761ED" w14:textId="77777777" w:rsidR="00886ADE" w:rsidRDefault="00886ADE" w:rsidP="00886ADE">
      <w:pPr>
        <w:spacing w:after="0" w:line="240" w:lineRule="auto"/>
      </w:pPr>
    </w:p>
    <w:p w14:paraId="67F4B89B" w14:textId="77777777" w:rsidR="00886ADE" w:rsidRDefault="00886ADE" w:rsidP="00886ADE">
      <w:pPr>
        <w:spacing w:after="0" w:line="240" w:lineRule="auto"/>
      </w:pPr>
    </w:p>
    <w:p w14:paraId="325B07B9" w14:textId="77777777" w:rsidR="00886ADE" w:rsidRDefault="00886ADE" w:rsidP="00886ADE">
      <w:pPr>
        <w:spacing w:after="0" w:line="240" w:lineRule="auto"/>
      </w:pPr>
    </w:p>
    <w:p w14:paraId="69440FE2" w14:textId="77777777" w:rsidR="00886ADE" w:rsidRDefault="00886ADE" w:rsidP="00886ADE">
      <w:pPr>
        <w:spacing w:after="0" w:line="240" w:lineRule="auto"/>
      </w:pPr>
    </w:p>
    <w:p w14:paraId="73223C79" w14:textId="77777777" w:rsidR="00886ADE" w:rsidRDefault="00886ADE" w:rsidP="00886ADE">
      <w:pPr>
        <w:spacing w:after="0" w:line="240" w:lineRule="auto"/>
      </w:pPr>
    </w:p>
    <w:p w14:paraId="0376D2F7" w14:textId="77777777" w:rsidR="00886ADE" w:rsidRPr="00886ADE" w:rsidRDefault="00886ADE" w:rsidP="00886ADE">
      <w:pPr>
        <w:spacing w:after="0" w:line="240" w:lineRule="auto"/>
        <w:rPr>
          <w:sz w:val="24"/>
        </w:rPr>
      </w:pPr>
    </w:p>
    <w:p w14:paraId="0087FB84" w14:textId="77777777" w:rsidR="00886ADE" w:rsidRPr="00886ADE" w:rsidRDefault="00886ADE" w:rsidP="00BC6890">
      <w:pPr>
        <w:pStyle w:val="Prrafodelista"/>
        <w:numPr>
          <w:ilvl w:val="0"/>
          <w:numId w:val="29"/>
        </w:numPr>
        <w:spacing w:after="0" w:line="240" w:lineRule="auto"/>
        <w:rPr>
          <w:b/>
          <w:sz w:val="24"/>
        </w:rPr>
      </w:pPr>
      <w:r w:rsidRPr="00886ADE">
        <w:rPr>
          <w:b/>
          <w:sz w:val="24"/>
        </w:rPr>
        <w:lastRenderedPageBreak/>
        <w:t xml:space="preserve">1. </w:t>
      </w:r>
      <w:r>
        <w:rPr>
          <w:b/>
          <w:sz w:val="24"/>
        </w:rPr>
        <w:t>P</w:t>
      </w:r>
      <w:r w:rsidRPr="00886ADE">
        <w:rPr>
          <w:b/>
          <w:sz w:val="24"/>
        </w:rPr>
        <w:t>unto de reunión.</w:t>
      </w:r>
    </w:p>
    <w:p w14:paraId="7BC8A9C0" w14:textId="77777777" w:rsidR="00886ADE" w:rsidRDefault="00886ADE" w:rsidP="00886ADE">
      <w:pPr>
        <w:spacing w:after="0" w:line="240" w:lineRule="auto"/>
      </w:pPr>
    </w:p>
    <w:p w14:paraId="5C2530CC" w14:textId="77777777" w:rsidR="009B6C7E" w:rsidRDefault="009B6C7E" w:rsidP="009B6C7E">
      <w:pPr>
        <w:spacing w:before="100" w:beforeAutospacing="1" w:after="100" w:afterAutospacing="1"/>
        <w:jc w:val="center"/>
      </w:pPr>
      <w:r>
        <w:rPr>
          <w:noProof/>
          <w:lang w:eastAsia="es-ES"/>
        </w:rPr>
        <w:drawing>
          <wp:anchor distT="0" distB="0" distL="114300" distR="114300" simplePos="0" relativeHeight="251702272" behindDoc="0" locked="0" layoutInCell="1" allowOverlap="0" wp14:anchorId="706DAEA5" wp14:editId="3AD1D9AA">
            <wp:simplePos x="0" y="0"/>
            <wp:positionH relativeFrom="column">
              <wp:posOffset>2845435</wp:posOffset>
            </wp:positionH>
            <wp:positionV relativeFrom="paragraph">
              <wp:posOffset>1122248</wp:posOffset>
            </wp:positionV>
            <wp:extent cx="351155" cy="359410"/>
            <wp:effectExtent l="0" t="0" r="0" b="254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1155"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mc:AlternateContent>
          <mc:Choice Requires="wps">
            <w:drawing>
              <wp:anchor distT="0" distB="0" distL="114300" distR="114300" simplePos="0" relativeHeight="251703296" behindDoc="0" locked="0" layoutInCell="1" allowOverlap="1" wp14:anchorId="1F9833FD" wp14:editId="2D0F3399">
                <wp:simplePos x="0" y="0"/>
                <wp:positionH relativeFrom="column">
                  <wp:posOffset>3363595</wp:posOffset>
                </wp:positionH>
                <wp:positionV relativeFrom="paragraph">
                  <wp:posOffset>810260</wp:posOffset>
                </wp:positionV>
                <wp:extent cx="1371600" cy="228600"/>
                <wp:effectExtent l="0" t="0" r="19050" b="19050"/>
                <wp:wrapNone/>
                <wp:docPr id="67"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0000"/>
                        </a:solidFill>
                        <a:ln w="9525">
                          <a:solidFill>
                            <a:srgbClr val="000000"/>
                          </a:solidFill>
                          <a:miter lim="800000"/>
                          <a:headEnd/>
                          <a:tailEnd/>
                        </a:ln>
                      </wps:spPr>
                      <wps:txbx>
                        <w:txbxContent>
                          <w:p w14:paraId="1DEA70DB" w14:textId="77777777" w:rsidR="00D22974" w:rsidRPr="00287C11" w:rsidRDefault="00D22974" w:rsidP="009B6C7E">
                            <w:pPr>
                              <w:jc w:val="center"/>
                              <w:rPr>
                                <w:color w:val="FFFFFF"/>
                              </w:rPr>
                            </w:pPr>
                            <w:r w:rsidRPr="00287C11">
                              <w:rPr>
                                <w:color w:val="FFFFFF"/>
                              </w:rPr>
                              <w:t>Punto de reunión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833FD" id="Cuadro de texto 10" o:spid="_x0000_s1028" type="#_x0000_t202" style="position:absolute;left:0;text-align:left;margin-left:264.85pt;margin-top:63.8pt;width:108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" fillcolor="red">
                <v:textbox>
                  <w:txbxContent>
                    <w:p w14:paraId="1DEA70DB" w14:textId="77777777" w:rsidR="00D22974" w:rsidRPr="00287C11" w:rsidRDefault="00D22974" w:rsidP="009B6C7E">
                      <w:pPr>
                        <w:jc w:val="center"/>
                        <w:rPr>
                          <w:color w:val="FFFFFF"/>
                        </w:rPr>
                      </w:pPr>
                      <w:r w:rsidRPr="00287C11">
                        <w:rPr>
                          <w:color w:val="FFFFFF"/>
                        </w:rPr>
                        <w:t>Punto de reunión</w:t>
                      </w:r>
                    </w:p>
                  </w:txbxContent>
                </v:textbox>
              </v:shape>
            </w:pict>
          </mc:Fallback>
        </mc:AlternateContent>
      </w:r>
      <w:r>
        <w:rPr>
          <w:noProof/>
          <w:lang w:eastAsia="es-ES"/>
        </w:rPr>
        <w:drawing>
          <wp:inline distT="0" distB="0" distL="0" distR="0" wp14:anchorId="3B3B4162" wp14:editId="6B482D68">
            <wp:extent cx="5775552" cy="3291840"/>
            <wp:effectExtent l="0" t="0" r="0" b="3810"/>
            <wp:docPr id="70" name="Imagen 70" descr="sav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ve1[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800907" cy="3306292"/>
                    </a:xfrm>
                    <a:prstGeom prst="rect">
                      <a:avLst/>
                    </a:prstGeom>
                    <a:noFill/>
                    <a:ln>
                      <a:noFill/>
                    </a:ln>
                  </pic:spPr>
                </pic:pic>
              </a:graphicData>
            </a:graphic>
          </wp:inline>
        </w:drawing>
      </w:r>
    </w:p>
    <w:p w14:paraId="19CDE5D7" w14:textId="77777777" w:rsidR="00886ADE" w:rsidRDefault="00886ADE" w:rsidP="00BC6890">
      <w:pPr>
        <w:pStyle w:val="Prrafodelista"/>
        <w:numPr>
          <w:ilvl w:val="0"/>
          <w:numId w:val="14"/>
        </w:numPr>
        <w:spacing w:after="0" w:line="240" w:lineRule="auto"/>
        <w:rPr>
          <w:b/>
          <w:sz w:val="24"/>
        </w:rPr>
      </w:pPr>
      <w:r>
        <w:rPr>
          <w:b/>
          <w:sz w:val="24"/>
        </w:rPr>
        <w:t>2. Planos de evacuación</w:t>
      </w:r>
    </w:p>
    <w:p w14:paraId="0AF739E2" w14:textId="77777777" w:rsidR="00886ADE" w:rsidRDefault="00886ADE" w:rsidP="00BC6890">
      <w:pPr>
        <w:pStyle w:val="Prrafodelista"/>
        <w:numPr>
          <w:ilvl w:val="0"/>
          <w:numId w:val="14"/>
        </w:numPr>
        <w:spacing w:after="0" w:line="240" w:lineRule="auto"/>
        <w:rPr>
          <w:b/>
          <w:sz w:val="24"/>
        </w:rPr>
      </w:pPr>
    </w:p>
    <w:p w14:paraId="49743F3C" w14:textId="77777777" w:rsidR="009B6C7E" w:rsidRPr="00886ADE" w:rsidRDefault="009B6C7E" w:rsidP="00BC6890">
      <w:pPr>
        <w:pStyle w:val="Prrafodelista"/>
        <w:numPr>
          <w:ilvl w:val="0"/>
          <w:numId w:val="14"/>
        </w:numPr>
        <w:spacing w:after="0" w:line="240" w:lineRule="auto"/>
        <w:rPr>
          <w:b/>
          <w:sz w:val="24"/>
        </w:rPr>
      </w:pPr>
      <w:r w:rsidRPr="00886ADE">
        <w:rPr>
          <w:b/>
          <w:sz w:val="24"/>
        </w:rPr>
        <w:t>Planta sótano</w:t>
      </w:r>
    </w:p>
    <w:p w14:paraId="0BAABA1D" w14:textId="77777777" w:rsidR="009B6C7E" w:rsidRDefault="009B6C7E" w:rsidP="009B6C7E">
      <w:pPr>
        <w:spacing w:before="100" w:beforeAutospacing="1" w:after="100" w:afterAutospacing="1"/>
        <w:jc w:val="center"/>
      </w:pPr>
      <w:r>
        <w:rPr>
          <w:noProof/>
          <w:lang w:eastAsia="es-ES"/>
        </w:rPr>
        <w:drawing>
          <wp:inline distT="0" distB="0" distL="0" distR="0" wp14:anchorId="4B02E2B2" wp14:editId="48BFA081">
            <wp:extent cx="3513600" cy="5760000"/>
            <wp:effectExtent l="20003" t="18097" r="11747" b="11748"/>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3"/>
                    <a:srcRect l="33255" t="16881" r="29469" b="6786"/>
                    <a:stretch/>
                  </pic:blipFill>
                  <pic:spPr bwMode="auto">
                    <a:xfrm rot="16200000">
                      <a:off x="0" y="0"/>
                      <a:ext cx="3513600" cy="5760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FB2B1CB" w14:textId="77777777" w:rsidR="009B6C7E" w:rsidRPr="00895D33" w:rsidRDefault="009B6C7E" w:rsidP="009B6C7E">
      <w:pPr>
        <w:spacing w:after="0" w:line="240" w:lineRule="auto"/>
        <w:rPr>
          <w:b/>
          <w:sz w:val="24"/>
        </w:rPr>
      </w:pPr>
      <w:r w:rsidRPr="00895D33">
        <w:rPr>
          <w:b/>
          <w:sz w:val="24"/>
        </w:rPr>
        <w:t>Planta semisótano</w:t>
      </w:r>
    </w:p>
    <w:p w14:paraId="755B889E" w14:textId="77777777" w:rsidR="009B6C7E" w:rsidRDefault="009B6C7E" w:rsidP="009B6C7E">
      <w:pPr>
        <w:spacing w:before="100" w:beforeAutospacing="1" w:after="100" w:afterAutospacing="1"/>
        <w:jc w:val="center"/>
      </w:pPr>
      <w:r>
        <w:rPr>
          <w:noProof/>
          <w:lang w:eastAsia="es-ES"/>
        </w:rPr>
        <w:lastRenderedPageBreak/>
        <w:drawing>
          <wp:inline distT="0" distB="0" distL="0" distR="0" wp14:anchorId="7A7D4688" wp14:editId="3307CF29">
            <wp:extent cx="3520800" cy="5774400"/>
            <wp:effectExtent l="16192" t="21908" r="20003" b="20002"/>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4"/>
                    <a:srcRect l="33196" t="14578" r="30652" b="11294"/>
                    <a:stretch/>
                  </pic:blipFill>
                  <pic:spPr bwMode="auto">
                    <a:xfrm rot="16200000">
                      <a:off x="0" y="0"/>
                      <a:ext cx="3520800" cy="57744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395075D" w14:textId="77777777" w:rsidR="009B6C7E" w:rsidRPr="00895D33" w:rsidRDefault="009B6C7E" w:rsidP="009B6C7E">
      <w:pPr>
        <w:spacing w:after="0" w:line="240" w:lineRule="auto"/>
        <w:rPr>
          <w:b/>
          <w:sz w:val="24"/>
        </w:rPr>
      </w:pPr>
      <w:r w:rsidRPr="00895D33">
        <w:rPr>
          <w:b/>
          <w:sz w:val="24"/>
        </w:rPr>
        <w:t>Planta baja</w:t>
      </w:r>
    </w:p>
    <w:p w14:paraId="17485F44" w14:textId="77777777" w:rsidR="009B6C7E" w:rsidRDefault="009B6C7E" w:rsidP="009B6C7E">
      <w:pPr>
        <w:spacing w:before="100" w:beforeAutospacing="1" w:after="100" w:afterAutospacing="1"/>
        <w:jc w:val="center"/>
      </w:pPr>
      <w:r>
        <w:rPr>
          <w:noProof/>
          <w:lang w:eastAsia="es-ES"/>
        </w:rPr>
        <w:drawing>
          <wp:inline distT="0" distB="0" distL="0" distR="0" wp14:anchorId="4DA32632" wp14:editId="06FD1EE4">
            <wp:extent cx="4118325" cy="5127315"/>
            <wp:effectExtent l="9843" t="28257" r="25717" b="25718"/>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5"/>
                    <a:srcRect l="28152" t="13791" r="26741" b="16031"/>
                    <a:stretch/>
                  </pic:blipFill>
                  <pic:spPr bwMode="auto">
                    <a:xfrm rot="16200000">
                      <a:off x="0" y="0"/>
                      <a:ext cx="4129355" cy="514104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E7B7D6F" w14:textId="77777777" w:rsidR="009B6C7E" w:rsidRPr="00895D33" w:rsidRDefault="009B6C7E" w:rsidP="009B6C7E">
      <w:pPr>
        <w:spacing w:after="0" w:line="240" w:lineRule="auto"/>
        <w:rPr>
          <w:b/>
          <w:sz w:val="24"/>
        </w:rPr>
      </w:pPr>
      <w:r w:rsidRPr="00895D33">
        <w:rPr>
          <w:b/>
          <w:sz w:val="24"/>
        </w:rPr>
        <w:t>Plan</w:t>
      </w:r>
      <w:r>
        <w:rPr>
          <w:b/>
          <w:sz w:val="24"/>
        </w:rPr>
        <w:t>t</w:t>
      </w:r>
      <w:r w:rsidRPr="00895D33">
        <w:rPr>
          <w:b/>
          <w:sz w:val="24"/>
        </w:rPr>
        <w:t>a Primera</w:t>
      </w:r>
    </w:p>
    <w:p w14:paraId="7287DAF8" w14:textId="77777777" w:rsidR="009B6C7E" w:rsidRDefault="009B6C7E" w:rsidP="009B6C7E">
      <w:pPr>
        <w:spacing w:before="100" w:beforeAutospacing="1" w:after="100" w:afterAutospacing="1"/>
        <w:jc w:val="center"/>
      </w:pPr>
      <w:r>
        <w:rPr>
          <w:noProof/>
          <w:lang w:eastAsia="es-ES"/>
        </w:rPr>
        <w:lastRenderedPageBreak/>
        <w:drawing>
          <wp:inline distT="0" distB="0" distL="0" distR="0" wp14:anchorId="3796B252" wp14:editId="2B43D50C">
            <wp:extent cx="3137123" cy="5929165"/>
            <wp:effectExtent l="13652" t="24448" r="20003" b="20002"/>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6"/>
                    <a:srcRect l="34345" t="16710" r="33046" b="6228"/>
                    <a:stretch/>
                  </pic:blipFill>
                  <pic:spPr bwMode="auto">
                    <a:xfrm rot="16200000">
                      <a:off x="0" y="0"/>
                      <a:ext cx="3143791" cy="594176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0E85F84" w14:textId="77777777" w:rsidR="009B6C7E" w:rsidRDefault="009B6C7E" w:rsidP="009B6C7E">
      <w:pPr>
        <w:spacing w:before="100" w:beforeAutospacing="1" w:after="100" w:afterAutospacing="1"/>
        <w:jc w:val="center"/>
      </w:pPr>
    </w:p>
    <w:p w14:paraId="4DA53BDF" w14:textId="77777777" w:rsidR="009B6C7E" w:rsidRPr="00895D33" w:rsidRDefault="009B6C7E" w:rsidP="009B6C7E">
      <w:pPr>
        <w:spacing w:after="0" w:line="240" w:lineRule="auto"/>
        <w:rPr>
          <w:b/>
          <w:sz w:val="24"/>
        </w:rPr>
      </w:pPr>
      <w:r w:rsidRPr="00895D33">
        <w:rPr>
          <w:b/>
          <w:sz w:val="24"/>
        </w:rPr>
        <w:t>Planta segunda</w:t>
      </w:r>
    </w:p>
    <w:p w14:paraId="56F6A996" w14:textId="77777777" w:rsidR="009B6C7E" w:rsidRDefault="009B6C7E" w:rsidP="009B6C7E">
      <w:pPr>
        <w:spacing w:before="100" w:beforeAutospacing="1" w:after="100" w:afterAutospacing="1"/>
        <w:jc w:val="center"/>
      </w:pPr>
      <w:r>
        <w:rPr>
          <w:noProof/>
          <w:lang w:eastAsia="es-ES"/>
        </w:rPr>
        <w:drawing>
          <wp:inline distT="0" distB="0" distL="0" distR="0" wp14:anchorId="6450FE5B" wp14:editId="123AD076">
            <wp:extent cx="2892893" cy="5807773"/>
            <wp:effectExtent l="9208" t="28892" r="12382" b="12383"/>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7"/>
                    <a:srcRect l="37607" t="13586" r="33915" b="14945"/>
                    <a:stretch/>
                  </pic:blipFill>
                  <pic:spPr bwMode="auto">
                    <a:xfrm rot="16200000">
                      <a:off x="0" y="0"/>
                      <a:ext cx="2899006" cy="582004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FD4B596" w14:textId="77777777" w:rsidR="009B6C7E" w:rsidRDefault="009B6C7E" w:rsidP="009B6C7E">
      <w:pPr>
        <w:spacing w:before="100" w:beforeAutospacing="1" w:after="100" w:afterAutospacing="1"/>
        <w:jc w:val="center"/>
      </w:pPr>
    </w:p>
    <w:p w14:paraId="2E470A05" w14:textId="77777777" w:rsidR="00886ADE" w:rsidRDefault="00886ADE" w:rsidP="009B6C7E">
      <w:pPr>
        <w:spacing w:before="100" w:beforeAutospacing="1" w:after="100" w:afterAutospacing="1"/>
        <w:jc w:val="center"/>
      </w:pPr>
    </w:p>
    <w:p w14:paraId="76582313" w14:textId="77777777" w:rsidR="00886ADE" w:rsidRDefault="00886ADE" w:rsidP="009B6C7E">
      <w:pPr>
        <w:spacing w:before="100" w:beforeAutospacing="1" w:after="100" w:afterAutospacing="1"/>
        <w:jc w:val="center"/>
      </w:pPr>
    </w:p>
    <w:p w14:paraId="2E469820" w14:textId="77777777" w:rsidR="009B6C7E" w:rsidRPr="00895D33" w:rsidRDefault="009B6C7E" w:rsidP="009B6C7E">
      <w:pPr>
        <w:spacing w:after="0" w:line="240" w:lineRule="auto"/>
        <w:rPr>
          <w:b/>
          <w:sz w:val="24"/>
        </w:rPr>
      </w:pPr>
      <w:r w:rsidRPr="00895D33">
        <w:rPr>
          <w:b/>
          <w:sz w:val="24"/>
        </w:rPr>
        <w:t>Planta tercera</w:t>
      </w:r>
    </w:p>
    <w:p w14:paraId="6546BFCA" w14:textId="77777777" w:rsidR="009B6C7E" w:rsidRDefault="009B6C7E" w:rsidP="009B6C7E">
      <w:pPr>
        <w:spacing w:before="100" w:beforeAutospacing="1" w:after="100" w:afterAutospacing="1"/>
      </w:pPr>
      <w:r>
        <w:rPr>
          <w:noProof/>
          <w:lang w:eastAsia="es-ES"/>
        </w:rPr>
        <w:lastRenderedPageBreak/>
        <w:drawing>
          <wp:inline distT="0" distB="0" distL="0" distR="0" wp14:anchorId="755C0BD1" wp14:editId="673E3FAB">
            <wp:extent cx="2984880" cy="5886167"/>
            <wp:effectExtent l="16192" t="21908" r="22543" b="22542"/>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8"/>
                    <a:srcRect l="36520" t="13315" r="32393" b="10053"/>
                    <a:stretch/>
                  </pic:blipFill>
                  <pic:spPr bwMode="auto">
                    <a:xfrm rot="16200000">
                      <a:off x="0" y="0"/>
                      <a:ext cx="2986924" cy="589019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638A31D" w14:textId="77777777" w:rsidR="009B6C7E" w:rsidRDefault="009B6C7E" w:rsidP="009B6C7E">
      <w:pPr>
        <w:spacing w:before="100" w:beforeAutospacing="1" w:after="100" w:afterAutospacing="1"/>
        <w:jc w:val="center"/>
      </w:pPr>
    </w:p>
    <w:p w14:paraId="25D67D9B" w14:textId="77777777" w:rsidR="009B6C7E" w:rsidRDefault="009B6C7E" w:rsidP="009B6C7E">
      <w:pPr>
        <w:spacing w:before="100" w:beforeAutospacing="1" w:after="100" w:afterAutospacing="1"/>
        <w:jc w:val="center"/>
        <w:rPr>
          <w:noProof/>
          <w:lang w:eastAsia="es-ES"/>
        </w:rPr>
      </w:pPr>
    </w:p>
    <w:p w14:paraId="309D76A1" w14:textId="77777777" w:rsidR="009B6C7E" w:rsidRPr="00895D33" w:rsidRDefault="009B6C7E" w:rsidP="009B6C7E">
      <w:pPr>
        <w:spacing w:after="0" w:line="240" w:lineRule="auto"/>
        <w:rPr>
          <w:b/>
          <w:sz w:val="24"/>
        </w:rPr>
      </w:pPr>
      <w:r w:rsidRPr="00895D33">
        <w:rPr>
          <w:b/>
          <w:sz w:val="24"/>
        </w:rPr>
        <w:t>Planta cubierta</w:t>
      </w:r>
    </w:p>
    <w:p w14:paraId="23DCD7BB" w14:textId="77777777" w:rsidR="009B6C7E" w:rsidRDefault="009B6C7E">
      <w:r>
        <w:rPr>
          <w:noProof/>
          <w:lang w:eastAsia="es-ES"/>
        </w:rPr>
        <w:drawing>
          <wp:inline distT="0" distB="0" distL="0" distR="0" wp14:anchorId="5A1D6EF1" wp14:editId="3635FC00">
            <wp:extent cx="2921481" cy="5935808"/>
            <wp:effectExtent l="16827" t="21273" r="10478" b="10477"/>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9"/>
                    <a:srcRect l="33694" t="15623" r="35002" b="4869"/>
                    <a:stretch/>
                  </pic:blipFill>
                  <pic:spPr bwMode="auto">
                    <a:xfrm rot="16200000">
                      <a:off x="0" y="0"/>
                      <a:ext cx="2952575" cy="599898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A4CE138" w14:textId="77777777" w:rsidR="009B6C7E" w:rsidRDefault="009B6C7E"/>
    <w:p w14:paraId="22691BB4" w14:textId="77777777" w:rsidR="009B6C7E" w:rsidRDefault="009B6C7E"/>
    <w:p w14:paraId="3558939F" w14:textId="64A6C99A" w:rsidR="009B6C7E" w:rsidRDefault="009B6C7E"/>
    <w:p w14:paraId="6D9113D3" w14:textId="77777777" w:rsidR="003623B1" w:rsidRDefault="003623B1"/>
    <w:tbl>
      <w:tblPr>
        <w:tblStyle w:val="Tablaconcuadrcula"/>
        <w:tblW w:w="9180" w:type="dxa"/>
        <w:tblLook w:val="04A0" w:firstRow="1" w:lastRow="0" w:firstColumn="1" w:lastColumn="0" w:noHBand="0" w:noVBand="1"/>
      </w:tblPr>
      <w:tblGrid>
        <w:gridCol w:w="9180"/>
      </w:tblGrid>
      <w:tr w:rsidR="00216BF7" w:rsidRPr="006130E7" w14:paraId="5993D384" w14:textId="77777777" w:rsidTr="00216BF7">
        <w:tc>
          <w:tcPr>
            <w:tcW w:w="9180" w:type="dxa"/>
            <w:shd w:val="clear" w:color="auto" w:fill="365F91" w:themeFill="accent1" w:themeFillShade="BF"/>
          </w:tcPr>
          <w:p w14:paraId="2223FC53" w14:textId="77777777" w:rsidR="00216BF7" w:rsidRPr="006130E7" w:rsidRDefault="00216BF7" w:rsidP="00216BF7">
            <w:pPr>
              <w:jc w:val="center"/>
              <w:rPr>
                <w:b/>
                <w:color w:val="FFFFFF" w:themeColor="background1"/>
              </w:rPr>
            </w:pPr>
            <w:r w:rsidRPr="00710C9F">
              <w:rPr>
                <w:b/>
                <w:bCs/>
                <w:color w:val="FFFFFF" w:themeColor="background1"/>
                <w:sz w:val="32"/>
                <w:lang w:val="es-ES_tradnl"/>
              </w:rPr>
              <w:lastRenderedPageBreak/>
              <w:t>EDIFICIO I+D+I</w:t>
            </w:r>
            <w:r w:rsidRPr="00710C9F">
              <w:rPr>
                <w:b/>
                <w:color w:val="FFFFFF" w:themeColor="background1"/>
                <w:sz w:val="32"/>
              </w:rPr>
              <w:t xml:space="preserve"> </w:t>
            </w:r>
          </w:p>
        </w:tc>
      </w:tr>
    </w:tbl>
    <w:p w14:paraId="17266737" w14:textId="77777777" w:rsidR="00216BF7" w:rsidRDefault="00216BF7" w:rsidP="00216BF7">
      <w:pPr>
        <w:rPr>
          <w:sz w:val="4"/>
        </w:rPr>
      </w:pPr>
    </w:p>
    <w:tbl>
      <w:tblPr>
        <w:tblStyle w:val="Tablaconcuadrcula"/>
        <w:tblW w:w="9180" w:type="dxa"/>
        <w:tblLook w:val="04A0" w:firstRow="1" w:lastRow="0" w:firstColumn="1" w:lastColumn="0" w:noHBand="0" w:noVBand="1"/>
      </w:tblPr>
      <w:tblGrid>
        <w:gridCol w:w="1384"/>
        <w:gridCol w:w="7796"/>
      </w:tblGrid>
      <w:tr w:rsidR="00216BF7" w14:paraId="77D4F963" w14:textId="77777777" w:rsidTr="00216BF7">
        <w:trPr>
          <w:trHeight w:val="717"/>
        </w:trPr>
        <w:tc>
          <w:tcPr>
            <w:tcW w:w="1384" w:type="dxa"/>
            <w:vAlign w:val="center"/>
          </w:tcPr>
          <w:p w14:paraId="375270EA" w14:textId="77777777" w:rsidR="00216BF7" w:rsidRDefault="00216BF7" w:rsidP="00216BF7">
            <w:r>
              <w:t>Dirección</w:t>
            </w:r>
          </w:p>
        </w:tc>
        <w:tc>
          <w:tcPr>
            <w:tcW w:w="7796" w:type="dxa"/>
            <w:vAlign w:val="center"/>
          </w:tcPr>
          <w:p w14:paraId="70C282DE" w14:textId="77777777" w:rsidR="00216BF7" w:rsidRPr="00710C9F" w:rsidRDefault="00216BF7" w:rsidP="00216BF7">
            <w:pPr>
              <w:rPr>
                <w:bCs/>
              </w:rPr>
            </w:pPr>
            <w:r w:rsidRPr="00710C9F">
              <w:rPr>
                <w:bCs/>
              </w:rPr>
              <w:t>PLAZA DEL HOSPITAL</w:t>
            </w:r>
          </w:p>
          <w:p w14:paraId="712371E3" w14:textId="77777777" w:rsidR="00216BF7" w:rsidRDefault="00216BF7" w:rsidP="00216BF7">
            <w:r w:rsidRPr="00710C9F">
              <w:rPr>
                <w:bCs/>
              </w:rPr>
              <w:t>CAMPUS UNIVERSITARIO MURALLA DEL MAR</w:t>
            </w:r>
            <w:r w:rsidRPr="00710C9F">
              <w:t xml:space="preserve"> </w:t>
            </w:r>
          </w:p>
        </w:tc>
      </w:tr>
      <w:tr w:rsidR="00216BF7" w14:paraId="5045AED7" w14:textId="77777777" w:rsidTr="00216BF7">
        <w:trPr>
          <w:trHeight w:val="340"/>
        </w:trPr>
        <w:tc>
          <w:tcPr>
            <w:tcW w:w="1384" w:type="dxa"/>
            <w:vAlign w:val="center"/>
          </w:tcPr>
          <w:p w14:paraId="407048C5" w14:textId="77777777" w:rsidR="00216BF7" w:rsidRDefault="00216BF7" w:rsidP="00216BF7">
            <w:r>
              <w:t>Tel.</w:t>
            </w:r>
          </w:p>
        </w:tc>
        <w:tc>
          <w:tcPr>
            <w:tcW w:w="7796" w:type="dxa"/>
            <w:vAlign w:val="center"/>
          </w:tcPr>
          <w:p w14:paraId="2EA48682" w14:textId="77777777" w:rsidR="00216BF7" w:rsidRPr="00710C9F" w:rsidRDefault="00216BF7" w:rsidP="00216BF7">
            <w:r w:rsidRPr="00710C9F">
              <w:t>CONSERJERÍA Y SEGURIDAD EDF. ANTIGONES</w:t>
            </w:r>
          </w:p>
          <w:p w14:paraId="78C8F400" w14:textId="77777777" w:rsidR="00216BF7" w:rsidRDefault="00216BF7" w:rsidP="00216BF7">
            <w:r w:rsidRPr="00710C9F">
              <w:t xml:space="preserve"> 968 358 594</w:t>
            </w:r>
          </w:p>
        </w:tc>
      </w:tr>
      <w:tr w:rsidR="00216BF7" w14:paraId="5948F74C" w14:textId="77777777" w:rsidTr="00216BF7">
        <w:trPr>
          <w:trHeight w:val="340"/>
        </w:trPr>
        <w:tc>
          <w:tcPr>
            <w:tcW w:w="1384" w:type="dxa"/>
            <w:vAlign w:val="center"/>
          </w:tcPr>
          <w:p w14:paraId="1C515E47" w14:textId="77777777" w:rsidR="00216BF7" w:rsidRDefault="00216BF7" w:rsidP="00216BF7">
            <w:r>
              <w:t>E-mail</w:t>
            </w:r>
          </w:p>
        </w:tc>
        <w:tc>
          <w:tcPr>
            <w:tcW w:w="7796" w:type="dxa"/>
            <w:vAlign w:val="center"/>
          </w:tcPr>
          <w:p w14:paraId="789A7A0B" w14:textId="77777777" w:rsidR="00216BF7" w:rsidRDefault="00216BF7" w:rsidP="00216BF7"/>
        </w:tc>
      </w:tr>
    </w:tbl>
    <w:p w14:paraId="5F440FD3" w14:textId="77777777" w:rsidR="00216BF7" w:rsidRDefault="00216BF7" w:rsidP="00216BF7"/>
    <w:tbl>
      <w:tblPr>
        <w:tblStyle w:val="Tablaconcuadrcula"/>
        <w:tblW w:w="0" w:type="auto"/>
        <w:shd w:val="clear" w:color="auto" w:fill="365F91" w:themeFill="accent1" w:themeFillShade="BF"/>
        <w:tblLook w:val="04A0" w:firstRow="1" w:lastRow="0" w:firstColumn="1" w:lastColumn="0" w:noHBand="0" w:noVBand="1"/>
      </w:tblPr>
      <w:tblGrid>
        <w:gridCol w:w="9071"/>
      </w:tblGrid>
      <w:tr w:rsidR="00216BF7" w14:paraId="533D940E" w14:textId="77777777" w:rsidTr="00216BF7">
        <w:tc>
          <w:tcPr>
            <w:tcW w:w="9071" w:type="dxa"/>
            <w:shd w:val="clear" w:color="auto" w:fill="365F91" w:themeFill="accent1" w:themeFillShade="BF"/>
          </w:tcPr>
          <w:p w14:paraId="511FFD19" w14:textId="77777777" w:rsidR="00216BF7" w:rsidRPr="003157B1" w:rsidRDefault="003157B1" w:rsidP="003157B1">
            <w:pPr>
              <w:ind w:left="360"/>
              <w:rPr>
                <w:b/>
              </w:rPr>
            </w:pPr>
            <w:r>
              <w:rPr>
                <w:b/>
                <w:color w:val="FFFFFF" w:themeColor="background1"/>
                <w:sz w:val="24"/>
              </w:rPr>
              <w:t xml:space="preserve">1.  </w:t>
            </w:r>
            <w:r w:rsidR="00216BF7" w:rsidRPr="003157B1">
              <w:rPr>
                <w:b/>
                <w:color w:val="FFFFFF" w:themeColor="background1"/>
                <w:sz w:val="24"/>
              </w:rPr>
              <w:t>Descripción de las actividades</w:t>
            </w:r>
          </w:p>
        </w:tc>
      </w:tr>
    </w:tbl>
    <w:p w14:paraId="7C65AD1B" w14:textId="77777777" w:rsidR="00216BF7" w:rsidRPr="005E4C68" w:rsidRDefault="00216BF7" w:rsidP="00216BF7">
      <w:pPr>
        <w:spacing w:after="120" w:line="240" w:lineRule="auto"/>
        <w:jc w:val="both"/>
        <w:rPr>
          <w:b/>
          <w:sz w:val="10"/>
        </w:rPr>
      </w:pPr>
    </w:p>
    <w:p w14:paraId="63AEE4B6" w14:textId="77777777" w:rsidR="00216BF7" w:rsidRPr="00710C9F" w:rsidRDefault="00216BF7" w:rsidP="00216BF7">
      <w:pPr>
        <w:spacing w:after="120" w:line="240" w:lineRule="auto"/>
        <w:jc w:val="both"/>
        <w:rPr>
          <w:b/>
          <w:bCs/>
          <w:lang w:val="es-ES_tradnl"/>
        </w:rPr>
      </w:pPr>
      <w:r w:rsidRPr="006130E7">
        <w:rPr>
          <w:b/>
        </w:rPr>
        <w:t>Actividad Principal</w:t>
      </w:r>
      <w:r w:rsidRPr="00307A16">
        <w:t xml:space="preserve">: </w:t>
      </w:r>
      <w:r w:rsidRPr="00710C9F">
        <w:rPr>
          <w:bCs/>
          <w:lang w:val="es-ES_tradnl"/>
        </w:rPr>
        <w:t>Uso Administrativo</w:t>
      </w:r>
    </w:p>
    <w:p w14:paraId="4788F65B" w14:textId="77777777" w:rsidR="00216BF7" w:rsidRPr="00710C9F" w:rsidRDefault="00216BF7" w:rsidP="00216BF7">
      <w:pPr>
        <w:spacing w:after="120" w:line="240" w:lineRule="auto"/>
        <w:ind w:left="708"/>
        <w:jc w:val="both"/>
        <w:rPr>
          <w:bCs/>
          <w:lang w:val="es-ES_tradnl"/>
        </w:rPr>
      </w:pPr>
      <w:r w:rsidRPr="00710C9F">
        <w:rPr>
          <w:bCs/>
          <w:lang w:val="es-ES_tradnl"/>
        </w:rPr>
        <w:t xml:space="preserve">Edificio, establecimiento o zona en el que se desarrollan actividades de gestión o de servicios en cualquiera de sus modalidades, </w:t>
      </w:r>
      <w:proofErr w:type="gramStart"/>
      <w:r w:rsidRPr="00710C9F">
        <w:rPr>
          <w:bCs/>
          <w:lang w:val="es-ES_tradnl"/>
        </w:rPr>
        <w:t>como</w:t>
      </w:r>
      <w:proofErr w:type="gramEnd"/>
      <w:r w:rsidRPr="00710C9F">
        <w:rPr>
          <w:bCs/>
          <w:lang w:val="es-ES_tradnl"/>
        </w:rPr>
        <w:t xml:space="preserve"> por ejemplo, centros de la administración pública, bancos, despachos profesionales, oficinas, etc.</w:t>
      </w:r>
    </w:p>
    <w:p w14:paraId="6C5FCB89" w14:textId="77777777" w:rsidR="00216BF7" w:rsidRPr="00710C9F" w:rsidRDefault="00216BF7" w:rsidP="00216BF7">
      <w:pPr>
        <w:spacing w:after="120" w:line="240" w:lineRule="auto"/>
        <w:ind w:left="708"/>
        <w:jc w:val="both"/>
        <w:rPr>
          <w:bCs/>
          <w:lang w:val="es-ES_tradnl"/>
        </w:rPr>
      </w:pPr>
      <w:r w:rsidRPr="00710C9F">
        <w:rPr>
          <w:bCs/>
          <w:lang w:val="es-ES_tradnl"/>
        </w:rPr>
        <w:t>También se consideran de este uso los establecimientos destinados a otras actividades, cuando sus características constructivas y funcionales, el riesgo derivado de la actividad y las características de los ocupantes se puedan asimilar a este uso mejor que a cualquier otro. Como ejemplo de dicha asimilación pueden citarse los consultorios, los centros de análisis clínicos, los ambulatorios, los centros docentes en régimen de seminario, etc.</w:t>
      </w:r>
    </w:p>
    <w:p w14:paraId="321035BD" w14:textId="77777777" w:rsidR="00216BF7" w:rsidRDefault="00216BF7" w:rsidP="00216BF7">
      <w:pPr>
        <w:spacing w:after="120" w:line="240" w:lineRule="auto"/>
        <w:jc w:val="both"/>
        <w:rPr>
          <w:b/>
        </w:rPr>
      </w:pPr>
    </w:p>
    <w:p w14:paraId="32EA6DF3" w14:textId="77777777" w:rsidR="00216BF7" w:rsidRPr="00710C9F" w:rsidRDefault="00216BF7" w:rsidP="00216BF7">
      <w:pPr>
        <w:spacing w:after="120" w:line="240" w:lineRule="auto"/>
        <w:jc w:val="both"/>
        <w:rPr>
          <w:bCs/>
          <w:lang w:val="es-ES_tradnl"/>
        </w:rPr>
      </w:pPr>
      <w:r w:rsidRPr="006130E7">
        <w:rPr>
          <w:b/>
        </w:rPr>
        <w:t>Actividades complementarias</w:t>
      </w:r>
      <w:r>
        <w:t xml:space="preserve">: </w:t>
      </w:r>
      <w:r w:rsidRPr="00710C9F">
        <w:rPr>
          <w:bCs/>
          <w:lang w:val="es-ES_tradnl"/>
        </w:rPr>
        <w:t>Uso docente e Investigación:</w:t>
      </w:r>
    </w:p>
    <w:p w14:paraId="6688D865" w14:textId="77777777" w:rsidR="00216BF7" w:rsidRPr="00710C9F" w:rsidRDefault="00216BF7" w:rsidP="00216BF7">
      <w:pPr>
        <w:spacing w:after="120" w:line="240" w:lineRule="auto"/>
        <w:ind w:left="708"/>
        <w:jc w:val="both"/>
        <w:rPr>
          <w:bCs/>
          <w:lang w:val="es-ES_tradnl"/>
        </w:rPr>
      </w:pPr>
      <w:r w:rsidRPr="003C06DF">
        <w:rPr>
          <w:b/>
          <w:bCs/>
          <w:lang w:val="es-ES_tradnl"/>
        </w:rPr>
        <w:t>El Servicio de Apoyo a la Investigación Tecnológica</w:t>
      </w:r>
      <w:r w:rsidRPr="00710C9F">
        <w:rPr>
          <w:bCs/>
          <w:lang w:val="es-ES_tradnl"/>
        </w:rPr>
        <w:t xml:space="preserve"> (SAIT) agrupa servicios especializados de instrumentación y herramientas de diseño y cálculo científico que por sus características superan el ámbito de actuación de un solo departamento o centro y tiene como finalidad principal facilitar el trabajo de las diversas unidades y grupos de investigación de la UPCT, obteniendo el máximo rendimiento de los recursos disponibles. Presta servicio además a empresas e instituciones ajenas a la UPCT</w:t>
      </w:r>
    </w:p>
    <w:p w14:paraId="2AE281B8" w14:textId="77777777" w:rsidR="00216BF7" w:rsidRPr="003C06DF" w:rsidRDefault="00216BF7" w:rsidP="00216BF7">
      <w:pPr>
        <w:spacing w:after="120" w:line="240" w:lineRule="auto"/>
        <w:ind w:left="708"/>
        <w:jc w:val="both"/>
        <w:rPr>
          <w:bCs/>
          <w:lang w:val="es-ES_tradnl"/>
        </w:rPr>
      </w:pPr>
      <w:r w:rsidRPr="003C06DF">
        <w:rPr>
          <w:b/>
          <w:bCs/>
          <w:lang w:val="es-ES_tradnl"/>
        </w:rPr>
        <w:t>El Instituto de Biotecnología Vegetal (IBV</w:t>
      </w:r>
      <w:r w:rsidRPr="003C06DF">
        <w:rPr>
          <w:bCs/>
          <w:lang w:val="es-ES_tradnl"/>
        </w:rPr>
        <w:t>) se creó en la UPCT para establecer y consolidar grupos de excelencia en la Región de Murcia en el área de biotecnología vegetal, agroalimentaria e ingeniería de los sistemas biológicos, con el desarrollo de proyectos relevantes en la producción agrícola e industria derivada.</w:t>
      </w:r>
    </w:p>
    <w:p w14:paraId="4E974051" w14:textId="77777777" w:rsidR="00216BF7" w:rsidRPr="003C06DF" w:rsidRDefault="00216BF7" w:rsidP="00216BF7">
      <w:pPr>
        <w:spacing w:after="120" w:line="240" w:lineRule="auto"/>
        <w:ind w:firstLine="708"/>
        <w:jc w:val="both"/>
        <w:rPr>
          <w:b/>
          <w:bCs/>
          <w:lang w:val="es-ES_tradnl"/>
        </w:rPr>
      </w:pPr>
      <w:r w:rsidRPr="003C06DF">
        <w:rPr>
          <w:b/>
          <w:bCs/>
          <w:lang w:val="es-ES_tradnl"/>
        </w:rPr>
        <w:t>Servicio de Apoyo a la Investigación Tecnológica.</w:t>
      </w:r>
    </w:p>
    <w:p w14:paraId="1B8B406A" w14:textId="77777777" w:rsidR="00216BF7" w:rsidRPr="003C06DF" w:rsidRDefault="00216BF7" w:rsidP="00BC6890">
      <w:pPr>
        <w:numPr>
          <w:ilvl w:val="0"/>
          <w:numId w:val="15"/>
        </w:numPr>
        <w:spacing w:after="120" w:line="240" w:lineRule="auto"/>
        <w:jc w:val="both"/>
        <w:rPr>
          <w:bCs/>
          <w:lang w:val="es-ES_tradnl"/>
        </w:rPr>
      </w:pPr>
      <w:r w:rsidRPr="003C06DF">
        <w:rPr>
          <w:bCs/>
          <w:lang w:val="es-ES_tradnl"/>
        </w:rPr>
        <w:t>Zona taller electrónico y mecánico.</w:t>
      </w:r>
    </w:p>
    <w:p w14:paraId="4832E5F1" w14:textId="77777777" w:rsidR="00216BF7" w:rsidRPr="003C06DF" w:rsidRDefault="00216BF7" w:rsidP="00BC6890">
      <w:pPr>
        <w:numPr>
          <w:ilvl w:val="0"/>
          <w:numId w:val="15"/>
        </w:numPr>
        <w:spacing w:after="120" w:line="240" w:lineRule="auto"/>
        <w:jc w:val="both"/>
        <w:rPr>
          <w:bCs/>
          <w:lang w:val="es-ES_tradnl"/>
        </w:rPr>
      </w:pPr>
      <w:r w:rsidRPr="003C06DF">
        <w:rPr>
          <w:bCs/>
          <w:lang w:val="es-ES_tradnl"/>
        </w:rPr>
        <w:t>Laboratorios.</w:t>
      </w:r>
    </w:p>
    <w:p w14:paraId="63AC3AAC" w14:textId="77777777" w:rsidR="00216BF7" w:rsidRPr="003C06DF" w:rsidRDefault="00216BF7" w:rsidP="00BC6890">
      <w:pPr>
        <w:numPr>
          <w:ilvl w:val="0"/>
          <w:numId w:val="15"/>
        </w:numPr>
        <w:spacing w:after="120" w:line="240" w:lineRule="auto"/>
        <w:jc w:val="both"/>
        <w:rPr>
          <w:bCs/>
          <w:lang w:val="es-ES_tradnl"/>
        </w:rPr>
      </w:pPr>
      <w:r w:rsidRPr="003C06DF">
        <w:rPr>
          <w:bCs/>
          <w:lang w:val="es-ES_tradnl"/>
        </w:rPr>
        <w:t>Servicios auxiliares y de mantenimiento.</w:t>
      </w:r>
    </w:p>
    <w:p w14:paraId="6153B671" w14:textId="77777777" w:rsidR="00216BF7" w:rsidRPr="006130E7" w:rsidRDefault="00216BF7" w:rsidP="00216BF7">
      <w:pPr>
        <w:pStyle w:val="Prrafodelista"/>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216BF7" w14:paraId="67409707" w14:textId="77777777" w:rsidTr="00216BF7">
        <w:tc>
          <w:tcPr>
            <w:tcW w:w="9071" w:type="dxa"/>
            <w:shd w:val="clear" w:color="auto" w:fill="365F91" w:themeFill="accent1" w:themeFillShade="BF"/>
          </w:tcPr>
          <w:p w14:paraId="638B04B6" w14:textId="08B42A41" w:rsidR="00216BF7" w:rsidRPr="000D6A70" w:rsidRDefault="00216BF7" w:rsidP="000D6A70">
            <w:pPr>
              <w:pStyle w:val="Prrafodelista"/>
              <w:numPr>
                <w:ilvl w:val="0"/>
                <w:numId w:val="37"/>
              </w:numPr>
              <w:rPr>
                <w:b/>
                <w:color w:val="FFFFFF" w:themeColor="background1"/>
                <w:sz w:val="24"/>
              </w:rPr>
            </w:pPr>
            <w:r w:rsidRPr="000D6A70">
              <w:rPr>
                <w:b/>
                <w:color w:val="FFFFFF" w:themeColor="background1"/>
                <w:sz w:val="24"/>
              </w:rPr>
              <w:t>Descripción del centro</w:t>
            </w:r>
          </w:p>
        </w:tc>
      </w:tr>
    </w:tbl>
    <w:p w14:paraId="33EECA60" w14:textId="77777777" w:rsidR="00216BF7" w:rsidRDefault="00216BF7" w:rsidP="00216BF7">
      <w:pPr>
        <w:pBdr>
          <w:bottom w:val="single" w:sz="4" w:space="1" w:color="auto"/>
        </w:pBdr>
        <w:spacing w:after="0" w:line="240" w:lineRule="auto"/>
        <w:ind w:left="708"/>
        <w:jc w:val="both"/>
        <w:rPr>
          <w:bCs/>
          <w:lang w:val="es-ES_tradnl"/>
        </w:rPr>
      </w:pPr>
    </w:p>
    <w:p w14:paraId="6AD68EC1" w14:textId="77777777" w:rsidR="00216BF7" w:rsidRDefault="00216BF7" w:rsidP="00216BF7">
      <w:pPr>
        <w:pBdr>
          <w:bottom w:val="single" w:sz="4" w:space="1" w:color="auto"/>
        </w:pBdr>
        <w:spacing w:after="0" w:line="240" w:lineRule="auto"/>
        <w:ind w:left="708"/>
        <w:jc w:val="both"/>
        <w:rPr>
          <w:bCs/>
          <w:lang w:val="es-ES_tradnl"/>
        </w:rPr>
      </w:pPr>
      <w:r w:rsidRPr="00F54AAC">
        <w:rPr>
          <w:bCs/>
          <w:lang w:val="es-ES_tradnl"/>
        </w:rPr>
        <w:t xml:space="preserve">El complejo y las instalaciones de la </w:t>
      </w:r>
      <w:proofErr w:type="gramStart"/>
      <w:r w:rsidRPr="00F54AAC">
        <w:rPr>
          <w:bCs/>
          <w:lang w:val="es-ES_tradnl"/>
        </w:rPr>
        <w:t>empresa,</w:t>
      </w:r>
      <w:proofErr w:type="gramEnd"/>
      <w:r w:rsidRPr="00F54AAC">
        <w:rPr>
          <w:bCs/>
          <w:lang w:val="es-ES_tradnl"/>
        </w:rPr>
        <w:t xml:space="preserve"> están ubicados en la localidad de </w:t>
      </w:r>
      <w:proofErr w:type="gramStart"/>
      <w:r>
        <w:rPr>
          <w:bCs/>
          <w:lang w:val="es-ES_tradnl"/>
        </w:rPr>
        <w:t>Cartagena</w:t>
      </w:r>
      <w:r w:rsidRPr="00D6176D">
        <w:rPr>
          <w:bCs/>
          <w:lang w:val="es-ES_tradnl"/>
        </w:rPr>
        <w:t>,</w:t>
      </w:r>
      <w:r w:rsidRPr="00F54AAC">
        <w:rPr>
          <w:bCs/>
          <w:lang w:val="es-ES_tradnl"/>
        </w:rPr>
        <w:t xml:space="preserve"> </w:t>
      </w:r>
      <w:r>
        <w:rPr>
          <w:bCs/>
          <w:lang w:val="es-ES_tradnl"/>
        </w:rPr>
        <w:t xml:space="preserve">  </w:t>
      </w:r>
      <w:proofErr w:type="gramEnd"/>
      <w:r>
        <w:rPr>
          <w:bCs/>
          <w:lang w:val="es-ES_tradnl"/>
        </w:rPr>
        <w:t xml:space="preserve"> </w:t>
      </w:r>
      <w:r w:rsidRPr="00F54AAC">
        <w:rPr>
          <w:bCs/>
          <w:lang w:val="es-ES_tradnl"/>
        </w:rPr>
        <w:t xml:space="preserve">provincia de </w:t>
      </w:r>
      <w:bookmarkStart w:id="3" w:name="PROVINCIA"/>
      <w:r>
        <w:rPr>
          <w:bCs/>
          <w:lang w:val="es-ES_tradnl"/>
        </w:rPr>
        <w:t>M</w:t>
      </w:r>
      <w:bookmarkEnd w:id="3"/>
      <w:r>
        <w:rPr>
          <w:bCs/>
          <w:lang w:val="es-ES_tradnl"/>
        </w:rPr>
        <w:t>urcia.</w:t>
      </w:r>
    </w:p>
    <w:p w14:paraId="442F5FB3" w14:textId="77777777" w:rsidR="00216BF7" w:rsidRPr="00F54AAC" w:rsidRDefault="00216BF7" w:rsidP="00216BF7">
      <w:pPr>
        <w:pBdr>
          <w:bottom w:val="single" w:sz="4" w:space="1" w:color="auto"/>
        </w:pBdr>
        <w:spacing w:after="0" w:line="240" w:lineRule="auto"/>
        <w:ind w:left="708"/>
        <w:jc w:val="both"/>
        <w:rPr>
          <w:bCs/>
          <w:lang w:val="es-ES_tradnl"/>
        </w:rPr>
      </w:pPr>
      <w:r w:rsidRPr="00F54AAC">
        <w:rPr>
          <w:bCs/>
          <w:lang w:val="es-ES_tradnl"/>
        </w:rPr>
        <w:t xml:space="preserve">El edificio se encuentra </w:t>
      </w:r>
      <w:proofErr w:type="spellStart"/>
      <w:r w:rsidRPr="00F54AAC">
        <w:rPr>
          <w:bCs/>
          <w:lang w:val="es-ES_tradnl"/>
        </w:rPr>
        <w:t xml:space="preserve">el </w:t>
      </w:r>
      <w:proofErr w:type="gramStart"/>
      <w:r w:rsidRPr="00F54AAC">
        <w:rPr>
          <w:bCs/>
          <w:lang w:val="es-ES_tradnl"/>
        </w:rPr>
        <w:t>la</w:t>
      </w:r>
      <w:proofErr w:type="spellEnd"/>
      <w:r w:rsidRPr="00F54AAC">
        <w:rPr>
          <w:bCs/>
          <w:lang w:val="es-ES_tradnl"/>
        </w:rPr>
        <w:t xml:space="preserve"> </w:t>
      </w:r>
      <w:r>
        <w:rPr>
          <w:bCs/>
          <w:lang w:val="es-ES_tradnl"/>
        </w:rPr>
        <w:t xml:space="preserve"> </w:t>
      </w:r>
      <w:r w:rsidRPr="00F54AAC">
        <w:rPr>
          <w:bCs/>
          <w:lang w:val="es-ES_tradnl"/>
        </w:rPr>
        <w:t>Plza.</w:t>
      </w:r>
      <w:proofErr w:type="gramEnd"/>
      <w:r w:rsidRPr="00F54AAC">
        <w:rPr>
          <w:bCs/>
          <w:lang w:val="es-ES_tradnl"/>
        </w:rPr>
        <w:t xml:space="preserve"> Del Hospital, en el Campus Universitario Muralla del Mar, en la ciudad de Cartagena, situado al norte con la C/ </w:t>
      </w:r>
      <w:proofErr w:type="spellStart"/>
      <w:r w:rsidRPr="00F54AAC">
        <w:rPr>
          <w:bCs/>
          <w:lang w:val="es-ES_tradnl"/>
        </w:rPr>
        <w:t>Antiguo</w:t>
      </w:r>
      <w:r>
        <w:rPr>
          <w:bCs/>
          <w:lang w:val="es-ES_tradnl"/>
        </w:rPr>
        <w:t>n</w:t>
      </w:r>
      <w:r w:rsidRPr="00F54AAC">
        <w:rPr>
          <w:bCs/>
          <w:lang w:val="es-ES_tradnl"/>
        </w:rPr>
        <w:t>es</w:t>
      </w:r>
      <w:proofErr w:type="spellEnd"/>
      <w:r w:rsidRPr="00F54AAC">
        <w:rPr>
          <w:bCs/>
          <w:lang w:val="es-ES_tradnl"/>
        </w:rPr>
        <w:t xml:space="preserve">, al sur con la C/ Linterna, al este con la C/ </w:t>
      </w:r>
      <w:proofErr w:type="spellStart"/>
      <w:r w:rsidRPr="00F54AAC">
        <w:rPr>
          <w:bCs/>
          <w:lang w:val="es-ES_tradnl"/>
        </w:rPr>
        <w:t>Lagueneta</w:t>
      </w:r>
      <w:proofErr w:type="spellEnd"/>
      <w:r w:rsidRPr="00F54AAC">
        <w:rPr>
          <w:bCs/>
          <w:lang w:val="es-ES_tradnl"/>
        </w:rPr>
        <w:t xml:space="preserve"> y al oeste con la C/ del Alto.</w:t>
      </w:r>
    </w:p>
    <w:p w14:paraId="68772AEB" w14:textId="77777777" w:rsidR="00216BF7" w:rsidRDefault="00216BF7" w:rsidP="00216BF7">
      <w:pPr>
        <w:pBdr>
          <w:bottom w:val="single" w:sz="4" w:space="1" w:color="auto"/>
        </w:pBdr>
        <w:spacing w:after="0" w:line="240" w:lineRule="auto"/>
        <w:ind w:left="708"/>
        <w:jc w:val="both"/>
        <w:rPr>
          <w:bCs/>
          <w:lang w:val="es-ES_tradnl"/>
        </w:rPr>
      </w:pPr>
      <w:r w:rsidRPr="00F54AAC">
        <w:rPr>
          <w:bCs/>
          <w:lang w:val="es-ES_tradnl"/>
        </w:rPr>
        <w:lastRenderedPageBreak/>
        <w:t>En el edificio de I+D+I se encuentran el Servicio de Apoyo a la Investigación Tecnológica (SAIT), el Instituto de Biotecnología Vegetal y el Centro de Tecnologías y Sistemas de Información.</w:t>
      </w:r>
    </w:p>
    <w:p w14:paraId="3EB671DB" w14:textId="77777777" w:rsidR="00216BF7" w:rsidRDefault="00216BF7" w:rsidP="00216BF7">
      <w:pPr>
        <w:pBdr>
          <w:bottom w:val="single" w:sz="4" w:space="1" w:color="auto"/>
        </w:pBdr>
        <w:spacing w:after="0" w:line="240" w:lineRule="auto"/>
        <w:ind w:left="708"/>
        <w:jc w:val="both"/>
        <w:rPr>
          <w:bCs/>
          <w:lang w:val="es-ES_tradnl"/>
        </w:rPr>
      </w:pPr>
    </w:p>
    <w:p w14:paraId="783ABB64" w14:textId="77777777" w:rsidR="00216BF7" w:rsidRDefault="00216BF7" w:rsidP="00216BF7">
      <w:pPr>
        <w:pBdr>
          <w:bottom w:val="single" w:sz="4" w:space="1" w:color="auto"/>
        </w:pBdr>
        <w:spacing w:after="0" w:line="240" w:lineRule="auto"/>
        <w:ind w:left="708"/>
        <w:jc w:val="both"/>
        <w:rPr>
          <w:b/>
        </w:rPr>
      </w:pPr>
      <w:r w:rsidRPr="0027736F">
        <w:t>El edificio objeto del presente plan de autoprotección está formando una sola edificación compuesta por</w:t>
      </w:r>
      <w:r w:rsidRPr="007F0CED">
        <w:rPr>
          <w:b/>
        </w:rPr>
        <w:t>:</w:t>
      </w:r>
    </w:p>
    <w:p w14:paraId="0033ED8F" w14:textId="77777777" w:rsidR="00216BF7" w:rsidRDefault="00216BF7" w:rsidP="00216BF7">
      <w:pPr>
        <w:pBdr>
          <w:bottom w:val="single" w:sz="4" w:space="1" w:color="auto"/>
        </w:pBdr>
        <w:spacing w:after="0" w:line="240" w:lineRule="auto"/>
        <w:ind w:left="708"/>
        <w:jc w:val="both"/>
        <w:rPr>
          <w:b/>
        </w:rPr>
      </w:pPr>
    </w:p>
    <w:p w14:paraId="632D2EBC" w14:textId="77777777" w:rsidR="00216BF7" w:rsidRDefault="00216BF7" w:rsidP="00216BF7">
      <w:pPr>
        <w:pBdr>
          <w:bottom w:val="single" w:sz="4" w:space="1" w:color="auto"/>
        </w:pBdr>
        <w:spacing w:after="0" w:line="240" w:lineRule="auto"/>
        <w:ind w:left="708"/>
        <w:jc w:val="center"/>
      </w:pPr>
      <w:r w:rsidRPr="00132F6F">
        <w:t>SUPERFICIE Y VOLUMEN CONSTRUIDO.</w:t>
      </w:r>
    </w:p>
    <w:p w14:paraId="5766CD72" w14:textId="77777777" w:rsidR="00216BF7" w:rsidRPr="00EC17C1" w:rsidRDefault="00216BF7" w:rsidP="00216BF7">
      <w:pPr>
        <w:pBdr>
          <w:bottom w:val="single" w:sz="4" w:space="1" w:color="auto"/>
        </w:pBdr>
        <w:spacing w:after="0" w:line="240" w:lineRule="auto"/>
        <w:ind w:left="708"/>
        <w:jc w:val="center"/>
      </w:pPr>
    </w:p>
    <w:tbl>
      <w:tblPr>
        <w:tblW w:w="44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2559"/>
        <w:gridCol w:w="1691"/>
        <w:gridCol w:w="1991"/>
      </w:tblGrid>
      <w:tr w:rsidR="00216BF7" w:rsidRPr="005D59BE" w14:paraId="4953BBA4" w14:textId="77777777" w:rsidTr="00216BF7">
        <w:trPr>
          <w:jc w:val="center"/>
        </w:trPr>
        <w:tc>
          <w:tcPr>
            <w:tcW w:w="1166" w:type="pct"/>
            <w:shd w:val="clear" w:color="auto" w:fill="CCCCCC"/>
            <w:vAlign w:val="center"/>
          </w:tcPr>
          <w:p w14:paraId="1DE46CE7" w14:textId="77777777" w:rsidR="00216BF7" w:rsidRPr="005D59BE" w:rsidRDefault="00216BF7" w:rsidP="00216BF7">
            <w:pPr>
              <w:spacing w:before="100" w:beforeAutospacing="1" w:after="100" w:afterAutospacing="1" w:line="360" w:lineRule="auto"/>
              <w:ind w:right="163"/>
              <w:jc w:val="center"/>
              <w:rPr>
                <w:sz w:val="24"/>
                <w:szCs w:val="24"/>
              </w:rPr>
            </w:pPr>
            <w:r w:rsidRPr="005D59BE">
              <w:rPr>
                <w:sz w:val="24"/>
                <w:szCs w:val="24"/>
              </w:rPr>
              <w:t>DEPENDENCIA</w:t>
            </w:r>
          </w:p>
        </w:tc>
        <w:tc>
          <w:tcPr>
            <w:tcW w:w="1572" w:type="pct"/>
            <w:shd w:val="clear" w:color="auto" w:fill="CCCCCC"/>
            <w:vAlign w:val="center"/>
          </w:tcPr>
          <w:p w14:paraId="5F328F44" w14:textId="77777777" w:rsidR="00216BF7" w:rsidRPr="005D59BE" w:rsidRDefault="00216BF7" w:rsidP="00216BF7">
            <w:pPr>
              <w:spacing w:before="100" w:beforeAutospacing="1" w:after="100" w:afterAutospacing="1" w:line="360" w:lineRule="auto"/>
              <w:ind w:right="163"/>
              <w:jc w:val="center"/>
              <w:rPr>
                <w:sz w:val="24"/>
                <w:szCs w:val="24"/>
              </w:rPr>
            </w:pPr>
            <w:r w:rsidRPr="005D59BE">
              <w:rPr>
                <w:sz w:val="24"/>
                <w:szCs w:val="24"/>
              </w:rPr>
              <w:t>SUPERFICIE</w:t>
            </w:r>
          </w:p>
        </w:tc>
        <w:tc>
          <w:tcPr>
            <w:tcW w:w="1039" w:type="pct"/>
            <w:shd w:val="clear" w:color="auto" w:fill="CCCCCC"/>
            <w:vAlign w:val="center"/>
          </w:tcPr>
          <w:p w14:paraId="31AF0A22" w14:textId="77777777" w:rsidR="00216BF7" w:rsidRPr="005D59BE" w:rsidRDefault="00216BF7" w:rsidP="00216BF7">
            <w:pPr>
              <w:spacing w:before="100" w:beforeAutospacing="1" w:after="100" w:afterAutospacing="1" w:line="360" w:lineRule="auto"/>
              <w:jc w:val="center"/>
              <w:rPr>
                <w:sz w:val="24"/>
                <w:szCs w:val="24"/>
              </w:rPr>
            </w:pPr>
            <w:r w:rsidRPr="005D59BE">
              <w:rPr>
                <w:sz w:val="24"/>
                <w:szCs w:val="24"/>
              </w:rPr>
              <w:t>ALTURA</w:t>
            </w:r>
          </w:p>
        </w:tc>
        <w:tc>
          <w:tcPr>
            <w:tcW w:w="1223" w:type="pct"/>
            <w:shd w:val="clear" w:color="auto" w:fill="CCCCCC"/>
            <w:vAlign w:val="center"/>
          </w:tcPr>
          <w:p w14:paraId="23247971" w14:textId="77777777" w:rsidR="00216BF7" w:rsidRPr="005D59BE" w:rsidRDefault="00216BF7" w:rsidP="00216BF7">
            <w:pPr>
              <w:spacing w:before="100" w:beforeAutospacing="1" w:after="100" w:afterAutospacing="1" w:line="360" w:lineRule="auto"/>
              <w:jc w:val="center"/>
              <w:rPr>
                <w:sz w:val="24"/>
                <w:szCs w:val="24"/>
                <w:lang w:val="en-GB"/>
              </w:rPr>
            </w:pPr>
            <w:r w:rsidRPr="005D59BE">
              <w:rPr>
                <w:sz w:val="24"/>
                <w:szCs w:val="24"/>
              </w:rPr>
              <w:t>VOLUMEN</w:t>
            </w:r>
          </w:p>
        </w:tc>
      </w:tr>
      <w:tr w:rsidR="00216BF7" w:rsidRPr="005D59BE" w14:paraId="385819A2" w14:textId="77777777" w:rsidTr="00216BF7">
        <w:trPr>
          <w:jc w:val="center"/>
        </w:trPr>
        <w:tc>
          <w:tcPr>
            <w:tcW w:w="1166" w:type="pct"/>
          </w:tcPr>
          <w:p w14:paraId="2C526962" w14:textId="77777777" w:rsidR="00216BF7" w:rsidRPr="0027736F" w:rsidRDefault="00216BF7" w:rsidP="00216BF7">
            <w:pPr>
              <w:spacing w:before="100" w:beforeAutospacing="1" w:after="100" w:afterAutospacing="1"/>
              <w:ind w:right="163"/>
              <w:jc w:val="both"/>
              <w:rPr>
                <w:lang w:val="en-GB"/>
              </w:rPr>
            </w:pPr>
            <w:r w:rsidRPr="0027736F">
              <w:t>Planta Semisótano</w:t>
            </w:r>
          </w:p>
        </w:tc>
        <w:tc>
          <w:tcPr>
            <w:tcW w:w="1572" w:type="pct"/>
          </w:tcPr>
          <w:p w14:paraId="70A1902B" w14:textId="77777777" w:rsidR="00216BF7" w:rsidRPr="0027736F" w:rsidRDefault="00216BF7" w:rsidP="00216BF7">
            <w:pPr>
              <w:spacing w:before="100" w:beforeAutospacing="1" w:after="100" w:afterAutospacing="1"/>
              <w:ind w:right="163"/>
              <w:jc w:val="center"/>
              <w:rPr>
                <w:lang w:val="en-GB"/>
              </w:rPr>
            </w:pPr>
            <w:r w:rsidRPr="0027736F">
              <w:rPr>
                <w:lang w:val="en-GB"/>
              </w:rPr>
              <w:t>1.082,50</w:t>
            </w:r>
          </w:p>
        </w:tc>
        <w:tc>
          <w:tcPr>
            <w:tcW w:w="1039" w:type="pct"/>
          </w:tcPr>
          <w:p w14:paraId="0124AAF9" w14:textId="77777777" w:rsidR="00216BF7" w:rsidRPr="0027736F" w:rsidRDefault="00216BF7" w:rsidP="00216BF7">
            <w:pPr>
              <w:spacing w:before="100" w:beforeAutospacing="1" w:after="100" w:afterAutospacing="1"/>
              <w:jc w:val="center"/>
              <w:rPr>
                <w:lang w:val="en-GB"/>
              </w:rPr>
            </w:pPr>
            <w:r w:rsidRPr="0027736F">
              <w:rPr>
                <w:lang w:val="en-GB"/>
              </w:rPr>
              <w:t>3,70</w:t>
            </w:r>
          </w:p>
        </w:tc>
        <w:tc>
          <w:tcPr>
            <w:tcW w:w="1223" w:type="pct"/>
          </w:tcPr>
          <w:p w14:paraId="76BFD4EA" w14:textId="77777777" w:rsidR="00216BF7" w:rsidRPr="0027736F" w:rsidRDefault="00216BF7" w:rsidP="00216BF7">
            <w:pPr>
              <w:spacing w:before="100" w:beforeAutospacing="1" w:after="100" w:afterAutospacing="1"/>
              <w:jc w:val="center"/>
              <w:rPr>
                <w:lang w:val="en-GB"/>
              </w:rPr>
            </w:pPr>
            <w:r w:rsidRPr="0027736F">
              <w:rPr>
                <w:lang w:val="en-GB"/>
              </w:rPr>
              <w:t>3.572,25</w:t>
            </w:r>
          </w:p>
        </w:tc>
      </w:tr>
      <w:tr w:rsidR="00216BF7" w:rsidRPr="005D59BE" w14:paraId="03823A4E" w14:textId="77777777" w:rsidTr="00216BF7">
        <w:trPr>
          <w:jc w:val="center"/>
        </w:trPr>
        <w:tc>
          <w:tcPr>
            <w:tcW w:w="1166" w:type="pct"/>
          </w:tcPr>
          <w:p w14:paraId="26DC2E33" w14:textId="77777777" w:rsidR="00216BF7" w:rsidRPr="0027736F" w:rsidRDefault="00216BF7" w:rsidP="00216BF7">
            <w:pPr>
              <w:spacing w:before="100" w:beforeAutospacing="1" w:after="100" w:afterAutospacing="1"/>
              <w:ind w:right="163"/>
              <w:jc w:val="both"/>
              <w:rPr>
                <w:lang w:val="en-GB"/>
              </w:rPr>
            </w:pPr>
            <w:r w:rsidRPr="0027736F">
              <w:t>Planta</w:t>
            </w:r>
            <w:r w:rsidRPr="0027736F">
              <w:rPr>
                <w:lang w:val="en-GB"/>
              </w:rPr>
              <w:t xml:space="preserve"> Baja</w:t>
            </w:r>
          </w:p>
        </w:tc>
        <w:tc>
          <w:tcPr>
            <w:tcW w:w="1572" w:type="pct"/>
          </w:tcPr>
          <w:p w14:paraId="67E525E7" w14:textId="77777777" w:rsidR="00216BF7" w:rsidRPr="0027736F" w:rsidRDefault="00216BF7" w:rsidP="00216BF7">
            <w:pPr>
              <w:spacing w:before="100" w:beforeAutospacing="1" w:after="100" w:afterAutospacing="1"/>
              <w:ind w:right="163"/>
              <w:jc w:val="center"/>
              <w:rPr>
                <w:lang w:val="en-GB"/>
              </w:rPr>
            </w:pPr>
            <w:r w:rsidRPr="0027736F">
              <w:rPr>
                <w:lang w:val="en-GB"/>
              </w:rPr>
              <w:t>1.082,50</w:t>
            </w:r>
          </w:p>
        </w:tc>
        <w:tc>
          <w:tcPr>
            <w:tcW w:w="1039" w:type="pct"/>
          </w:tcPr>
          <w:p w14:paraId="5CEC04C7" w14:textId="77777777" w:rsidR="00216BF7" w:rsidRPr="0027736F" w:rsidRDefault="00216BF7" w:rsidP="00216BF7">
            <w:pPr>
              <w:spacing w:before="100" w:beforeAutospacing="1" w:after="100" w:afterAutospacing="1"/>
              <w:jc w:val="center"/>
              <w:rPr>
                <w:lang w:val="en-GB"/>
              </w:rPr>
            </w:pPr>
            <w:r w:rsidRPr="0027736F">
              <w:rPr>
                <w:lang w:val="en-GB"/>
              </w:rPr>
              <w:t>4,10</w:t>
            </w:r>
          </w:p>
        </w:tc>
        <w:tc>
          <w:tcPr>
            <w:tcW w:w="1223" w:type="pct"/>
          </w:tcPr>
          <w:p w14:paraId="65803BC7" w14:textId="77777777" w:rsidR="00216BF7" w:rsidRPr="0027736F" w:rsidRDefault="00216BF7" w:rsidP="00216BF7">
            <w:pPr>
              <w:spacing w:before="100" w:beforeAutospacing="1" w:after="100" w:afterAutospacing="1"/>
              <w:jc w:val="center"/>
              <w:rPr>
                <w:lang w:val="en-GB"/>
              </w:rPr>
            </w:pPr>
            <w:r w:rsidRPr="0027736F">
              <w:rPr>
                <w:lang w:val="en-GB"/>
              </w:rPr>
              <w:t>4.524,85</w:t>
            </w:r>
          </w:p>
        </w:tc>
      </w:tr>
      <w:tr w:rsidR="00216BF7" w:rsidRPr="005D59BE" w14:paraId="6204C48F" w14:textId="77777777" w:rsidTr="00216BF7">
        <w:trPr>
          <w:jc w:val="center"/>
        </w:trPr>
        <w:tc>
          <w:tcPr>
            <w:tcW w:w="1166" w:type="pct"/>
          </w:tcPr>
          <w:p w14:paraId="3603833A" w14:textId="77777777" w:rsidR="00216BF7" w:rsidRPr="0027736F" w:rsidRDefault="00216BF7" w:rsidP="00216BF7">
            <w:pPr>
              <w:spacing w:before="100" w:beforeAutospacing="1" w:after="100" w:afterAutospacing="1"/>
              <w:ind w:right="163"/>
              <w:jc w:val="both"/>
              <w:rPr>
                <w:lang w:val="en-GB"/>
              </w:rPr>
            </w:pPr>
            <w:r w:rsidRPr="0027736F">
              <w:t>Planta Primera</w:t>
            </w:r>
          </w:p>
        </w:tc>
        <w:tc>
          <w:tcPr>
            <w:tcW w:w="1572" w:type="pct"/>
          </w:tcPr>
          <w:p w14:paraId="3FCE0716" w14:textId="77777777" w:rsidR="00216BF7" w:rsidRPr="0027736F" w:rsidRDefault="00216BF7" w:rsidP="00216BF7">
            <w:pPr>
              <w:spacing w:before="100" w:beforeAutospacing="1" w:after="100" w:afterAutospacing="1"/>
              <w:ind w:right="163"/>
              <w:jc w:val="center"/>
              <w:rPr>
                <w:lang w:val="en-GB"/>
              </w:rPr>
            </w:pPr>
            <w:r w:rsidRPr="0027736F">
              <w:rPr>
                <w:lang w:val="en-GB"/>
              </w:rPr>
              <w:t>1.082,50</w:t>
            </w:r>
          </w:p>
        </w:tc>
        <w:tc>
          <w:tcPr>
            <w:tcW w:w="1039" w:type="pct"/>
          </w:tcPr>
          <w:p w14:paraId="5DF2A79D" w14:textId="77777777" w:rsidR="00216BF7" w:rsidRPr="0027736F" w:rsidRDefault="00216BF7" w:rsidP="00216BF7">
            <w:pPr>
              <w:spacing w:before="100" w:beforeAutospacing="1" w:after="100" w:afterAutospacing="1"/>
              <w:jc w:val="center"/>
              <w:rPr>
                <w:lang w:val="en-GB"/>
              </w:rPr>
            </w:pPr>
            <w:r w:rsidRPr="0027736F">
              <w:rPr>
                <w:lang w:val="en-GB"/>
              </w:rPr>
              <w:t>3,70</w:t>
            </w:r>
          </w:p>
        </w:tc>
        <w:tc>
          <w:tcPr>
            <w:tcW w:w="1223" w:type="pct"/>
          </w:tcPr>
          <w:p w14:paraId="41151CF5" w14:textId="77777777" w:rsidR="00216BF7" w:rsidRPr="0027736F" w:rsidRDefault="00216BF7" w:rsidP="00216BF7">
            <w:pPr>
              <w:spacing w:before="100" w:beforeAutospacing="1" w:after="100" w:afterAutospacing="1"/>
              <w:jc w:val="center"/>
              <w:rPr>
                <w:lang w:val="en-GB"/>
              </w:rPr>
            </w:pPr>
            <w:r w:rsidRPr="0027736F">
              <w:rPr>
                <w:lang w:val="en-GB"/>
              </w:rPr>
              <w:t>3.788,75</w:t>
            </w:r>
          </w:p>
        </w:tc>
      </w:tr>
      <w:tr w:rsidR="00216BF7" w:rsidRPr="005D59BE" w14:paraId="6A625456" w14:textId="77777777" w:rsidTr="00216BF7">
        <w:trPr>
          <w:jc w:val="center"/>
        </w:trPr>
        <w:tc>
          <w:tcPr>
            <w:tcW w:w="1166" w:type="pct"/>
          </w:tcPr>
          <w:p w14:paraId="6BF58ED1" w14:textId="77777777" w:rsidR="00216BF7" w:rsidRPr="0027736F" w:rsidRDefault="00216BF7" w:rsidP="00216BF7">
            <w:pPr>
              <w:spacing w:before="100" w:beforeAutospacing="1" w:after="100" w:afterAutospacing="1"/>
              <w:ind w:right="163"/>
              <w:jc w:val="both"/>
              <w:rPr>
                <w:lang w:val="en-GB"/>
              </w:rPr>
            </w:pPr>
            <w:r w:rsidRPr="0027736F">
              <w:t>Planta Segunda</w:t>
            </w:r>
          </w:p>
        </w:tc>
        <w:tc>
          <w:tcPr>
            <w:tcW w:w="1572" w:type="pct"/>
          </w:tcPr>
          <w:p w14:paraId="4674E535" w14:textId="77777777" w:rsidR="00216BF7" w:rsidRPr="0027736F" w:rsidRDefault="00216BF7" w:rsidP="00216BF7">
            <w:pPr>
              <w:spacing w:before="100" w:beforeAutospacing="1" w:after="100" w:afterAutospacing="1"/>
              <w:ind w:right="163"/>
              <w:jc w:val="center"/>
              <w:rPr>
                <w:lang w:val="en-GB"/>
              </w:rPr>
            </w:pPr>
            <w:r w:rsidRPr="0027736F">
              <w:rPr>
                <w:lang w:val="en-GB"/>
              </w:rPr>
              <w:t>1.082,50</w:t>
            </w:r>
          </w:p>
        </w:tc>
        <w:tc>
          <w:tcPr>
            <w:tcW w:w="1039" w:type="pct"/>
          </w:tcPr>
          <w:p w14:paraId="0D89F0B5" w14:textId="77777777" w:rsidR="00216BF7" w:rsidRPr="0027736F" w:rsidRDefault="00216BF7" w:rsidP="00216BF7">
            <w:pPr>
              <w:spacing w:before="100" w:beforeAutospacing="1" w:after="100" w:afterAutospacing="1"/>
              <w:jc w:val="center"/>
              <w:rPr>
                <w:lang w:val="en-GB"/>
              </w:rPr>
            </w:pPr>
            <w:r w:rsidRPr="0027736F">
              <w:rPr>
                <w:lang w:val="en-GB"/>
              </w:rPr>
              <w:t>3,70</w:t>
            </w:r>
          </w:p>
        </w:tc>
        <w:tc>
          <w:tcPr>
            <w:tcW w:w="1223" w:type="pct"/>
          </w:tcPr>
          <w:p w14:paraId="7FE40A0B" w14:textId="77777777" w:rsidR="00216BF7" w:rsidRPr="0027736F" w:rsidRDefault="00216BF7" w:rsidP="00216BF7">
            <w:pPr>
              <w:spacing w:before="100" w:beforeAutospacing="1" w:after="100" w:afterAutospacing="1"/>
              <w:jc w:val="center"/>
              <w:rPr>
                <w:lang w:val="en-GB"/>
              </w:rPr>
            </w:pPr>
            <w:r w:rsidRPr="0027736F">
              <w:rPr>
                <w:lang w:val="en-GB"/>
              </w:rPr>
              <w:t>3.788,75</w:t>
            </w:r>
          </w:p>
        </w:tc>
      </w:tr>
      <w:tr w:rsidR="00216BF7" w:rsidRPr="005D59BE" w14:paraId="645F6E6E" w14:textId="77777777" w:rsidTr="00216BF7">
        <w:trPr>
          <w:jc w:val="center"/>
        </w:trPr>
        <w:tc>
          <w:tcPr>
            <w:tcW w:w="1166" w:type="pct"/>
          </w:tcPr>
          <w:p w14:paraId="594A4952" w14:textId="77777777" w:rsidR="00216BF7" w:rsidRPr="0027736F" w:rsidRDefault="00216BF7" w:rsidP="00216BF7">
            <w:pPr>
              <w:spacing w:before="100" w:beforeAutospacing="1" w:after="100" w:afterAutospacing="1"/>
              <w:ind w:right="163"/>
              <w:jc w:val="both"/>
              <w:rPr>
                <w:lang w:val="en-GB"/>
              </w:rPr>
            </w:pPr>
            <w:r w:rsidRPr="0027736F">
              <w:rPr>
                <w:lang w:val="eu-ES"/>
              </w:rPr>
              <w:t>Planta</w:t>
            </w:r>
            <w:r w:rsidRPr="0027736F">
              <w:t xml:space="preserve"> Tercera</w:t>
            </w:r>
          </w:p>
        </w:tc>
        <w:tc>
          <w:tcPr>
            <w:tcW w:w="1572" w:type="pct"/>
          </w:tcPr>
          <w:p w14:paraId="11EBC614" w14:textId="77777777" w:rsidR="00216BF7" w:rsidRPr="0027736F" w:rsidRDefault="00216BF7" w:rsidP="00216BF7">
            <w:pPr>
              <w:spacing w:before="100" w:beforeAutospacing="1" w:after="100" w:afterAutospacing="1"/>
              <w:ind w:right="163"/>
              <w:jc w:val="center"/>
              <w:rPr>
                <w:lang w:val="en-GB"/>
              </w:rPr>
            </w:pPr>
            <w:r w:rsidRPr="0027736F">
              <w:rPr>
                <w:lang w:val="en-GB"/>
              </w:rPr>
              <w:t>485,00</w:t>
            </w:r>
          </w:p>
        </w:tc>
        <w:tc>
          <w:tcPr>
            <w:tcW w:w="1039" w:type="pct"/>
          </w:tcPr>
          <w:p w14:paraId="1D1AA756" w14:textId="77777777" w:rsidR="00216BF7" w:rsidRPr="0027736F" w:rsidRDefault="00216BF7" w:rsidP="00216BF7">
            <w:pPr>
              <w:spacing w:before="100" w:beforeAutospacing="1" w:after="100" w:afterAutospacing="1"/>
              <w:jc w:val="center"/>
              <w:rPr>
                <w:lang w:val="en-GB"/>
              </w:rPr>
            </w:pPr>
            <w:r w:rsidRPr="0027736F">
              <w:rPr>
                <w:lang w:val="en-GB"/>
              </w:rPr>
              <w:t>3,70</w:t>
            </w:r>
          </w:p>
        </w:tc>
        <w:tc>
          <w:tcPr>
            <w:tcW w:w="1223" w:type="pct"/>
          </w:tcPr>
          <w:p w14:paraId="22925F51" w14:textId="77777777" w:rsidR="00216BF7" w:rsidRPr="0027736F" w:rsidRDefault="00216BF7" w:rsidP="00216BF7">
            <w:pPr>
              <w:spacing w:before="100" w:beforeAutospacing="1" w:after="100" w:afterAutospacing="1"/>
              <w:jc w:val="center"/>
              <w:rPr>
                <w:lang w:val="en-GB"/>
              </w:rPr>
            </w:pPr>
            <w:r w:rsidRPr="0027736F">
              <w:rPr>
                <w:lang w:val="en-GB"/>
              </w:rPr>
              <w:t>1.779,95</w:t>
            </w:r>
          </w:p>
        </w:tc>
      </w:tr>
      <w:tr w:rsidR="00216BF7" w:rsidRPr="005D59BE" w14:paraId="0F1D703A" w14:textId="77777777" w:rsidTr="00216BF7">
        <w:trPr>
          <w:jc w:val="center"/>
        </w:trPr>
        <w:tc>
          <w:tcPr>
            <w:tcW w:w="1166" w:type="pct"/>
          </w:tcPr>
          <w:p w14:paraId="3C1C6128" w14:textId="77777777" w:rsidR="00216BF7" w:rsidRPr="0027736F" w:rsidRDefault="00216BF7" w:rsidP="00216BF7">
            <w:pPr>
              <w:spacing w:before="100" w:beforeAutospacing="1" w:after="100" w:afterAutospacing="1" w:line="360" w:lineRule="auto"/>
              <w:ind w:right="163"/>
              <w:jc w:val="both"/>
              <w:rPr>
                <w:lang w:val="en-GB"/>
              </w:rPr>
            </w:pPr>
            <w:r w:rsidRPr="0027736F">
              <w:rPr>
                <w:lang w:val="en-GB"/>
              </w:rPr>
              <w:t>TOTAL</w:t>
            </w:r>
          </w:p>
        </w:tc>
        <w:tc>
          <w:tcPr>
            <w:tcW w:w="1572" w:type="pct"/>
          </w:tcPr>
          <w:p w14:paraId="27C8044A" w14:textId="77777777" w:rsidR="00216BF7" w:rsidRPr="0027736F" w:rsidRDefault="00216BF7" w:rsidP="00216BF7">
            <w:pPr>
              <w:spacing w:before="100" w:beforeAutospacing="1" w:after="100" w:afterAutospacing="1" w:line="360" w:lineRule="auto"/>
              <w:ind w:right="163"/>
              <w:jc w:val="center"/>
              <w:rPr>
                <w:lang w:val="en-GB"/>
              </w:rPr>
            </w:pPr>
            <w:r w:rsidRPr="0027736F">
              <w:rPr>
                <w:lang w:val="en-GB"/>
              </w:rPr>
              <w:t>3.732,50</w:t>
            </w:r>
          </w:p>
        </w:tc>
        <w:tc>
          <w:tcPr>
            <w:tcW w:w="1039" w:type="pct"/>
          </w:tcPr>
          <w:p w14:paraId="3F594CAC" w14:textId="77777777" w:rsidR="00216BF7" w:rsidRPr="0027736F" w:rsidRDefault="00216BF7" w:rsidP="00216BF7">
            <w:pPr>
              <w:spacing w:before="100" w:beforeAutospacing="1" w:after="100" w:afterAutospacing="1" w:line="360" w:lineRule="auto"/>
              <w:jc w:val="center"/>
              <w:rPr>
                <w:lang w:val="en-GB"/>
              </w:rPr>
            </w:pPr>
          </w:p>
        </w:tc>
        <w:tc>
          <w:tcPr>
            <w:tcW w:w="1223" w:type="pct"/>
          </w:tcPr>
          <w:p w14:paraId="5FDF2864" w14:textId="77777777" w:rsidR="00216BF7" w:rsidRPr="0027736F" w:rsidRDefault="00216BF7" w:rsidP="00216BF7">
            <w:pPr>
              <w:spacing w:before="100" w:beforeAutospacing="1" w:after="100" w:afterAutospacing="1" w:line="360" w:lineRule="auto"/>
              <w:jc w:val="center"/>
              <w:rPr>
                <w:lang w:val="en-GB"/>
              </w:rPr>
            </w:pPr>
            <w:r w:rsidRPr="0027736F">
              <w:rPr>
                <w:lang w:val="en-GB"/>
              </w:rPr>
              <w:t>13.882,30</w:t>
            </w:r>
          </w:p>
        </w:tc>
      </w:tr>
    </w:tbl>
    <w:p w14:paraId="77672A1F" w14:textId="77777777" w:rsidR="00216BF7" w:rsidRDefault="00216BF7" w:rsidP="00216BF7">
      <w:pPr>
        <w:pBdr>
          <w:bottom w:val="single" w:sz="4" w:space="1" w:color="auto"/>
        </w:pBdr>
        <w:spacing w:after="0" w:line="240" w:lineRule="auto"/>
        <w:jc w:val="both"/>
        <w:rPr>
          <w:noProof/>
          <w:lang w:eastAsia="es-ES"/>
        </w:rPr>
      </w:pPr>
    </w:p>
    <w:p w14:paraId="4BC7EB49" w14:textId="77777777" w:rsidR="00216BF7" w:rsidRPr="00114949" w:rsidRDefault="00216BF7" w:rsidP="00216BF7">
      <w:pPr>
        <w:spacing w:before="100" w:beforeAutospacing="1" w:after="100" w:afterAutospacing="1"/>
        <w:rPr>
          <w:b/>
        </w:rPr>
      </w:pPr>
      <w:r w:rsidRPr="00114949">
        <w:rPr>
          <w:b/>
        </w:rPr>
        <w:t>PLANA SEMISÓTANO</w:t>
      </w:r>
    </w:p>
    <w:p w14:paraId="4F9A2B75" w14:textId="77777777" w:rsidR="00216BF7" w:rsidRPr="00105C52" w:rsidRDefault="00216BF7" w:rsidP="00216BF7">
      <w:pPr>
        <w:spacing w:before="100" w:beforeAutospacing="1" w:after="100" w:afterAutospacing="1"/>
        <w:ind w:firstLine="360"/>
        <w:rPr>
          <w:b/>
          <w:color w:val="1F497D" w:themeColor="text2"/>
        </w:rPr>
      </w:pPr>
      <w:r w:rsidRPr="00105C52">
        <w:rPr>
          <w:b/>
          <w:color w:val="1F497D" w:themeColor="text2"/>
        </w:rPr>
        <w:t>Taller mecánico</w:t>
      </w:r>
    </w:p>
    <w:p w14:paraId="6881FC78" w14:textId="77777777" w:rsidR="00216BF7" w:rsidRPr="00105C52" w:rsidRDefault="00216BF7" w:rsidP="00216BF7">
      <w:pPr>
        <w:spacing w:before="100" w:beforeAutospacing="1" w:after="100" w:afterAutospacing="1"/>
        <w:ind w:firstLine="360"/>
        <w:rPr>
          <w:b/>
          <w:color w:val="1F497D" w:themeColor="text2"/>
        </w:rPr>
      </w:pPr>
      <w:r w:rsidRPr="00105C52">
        <w:rPr>
          <w:b/>
          <w:color w:val="1F497D" w:themeColor="text2"/>
        </w:rPr>
        <w:t>Servicio de Apoyo a la Investigación Tecnológica (SAIT)</w:t>
      </w:r>
    </w:p>
    <w:p w14:paraId="5DBF870C" w14:textId="77777777" w:rsidR="00216BF7" w:rsidRPr="00114949" w:rsidRDefault="00216BF7" w:rsidP="00BC6890">
      <w:pPr>
        <w:numPr>
          <w:ilvl w:val="0"/>
          <w:numId w:val="16"/>
        </w:numPr>
        <w:spacing w:before="100" w:beforeAutospacing="1" w:after="100" w:afterAutospacing="1" w:line="240" w:lineRule="auto"/>
        <w:jc w:val="both"/>
      </w:pPr>
      <w:r w:rsidRPr="00114949">
        <w:t>Microscopia electrónica de transmisión</w:t>
      </w:r>
    </w:p>
    <w:p w14:paraId="17ACB014" w14:textId="77777777" w:rsidR="00216BF7" w:rsidRPr="00114949" w:rsidRDefault="00216BF7" w:rsidP="00BC6890">
      <w:pPr>
        <w:numPr>
          <w:ilvl w:val="0"/>
          <w:numId w:val="16"/>
        </w:numPr>
        <w:spacing w:before="100" w:beforeAutospacing="1" w:after="100" w:afterAutospacing="1" w:line="240" w:lineRule="auto"/>
        <w:jc w:val="both"/>
      </w:pPr>
      <w:r w:rsidRPr="00114949">
        <w:t>Cámaras frigoríficas</w:t>
      </w:r>
    </w:p>
    <w:p w14:paraId="56EBA523" w14:textId="77777777" w:rsidR="00216BF7" w:rsidRPr="00105C52" w:rsidRDefault="00216BF7" w:rsidP="00216BF7">
      <w:pPr>
        <w:spacing w:before="100" w:beforeAutospacing="1" w:after="100" w:afterAutospacing="1"/>
        <w:ind w:firstLine="360"/>
        <w:rPr>
          <w:b/>
          <w:color w:val="1F497D" w:themeColor="text2"/>
        </w:rPr>
      </w:pPr>
      <w:r w:rsidRPr="00105C52">
        <w:rPr>
          <w:b/>
          <w:color w:val="1F497D" w:themeColor="text2"/>
        </w:rPr>
        <w:t>Instituto de Biotecnología Vegetal</w:t>
      </w:r>
    </w:p>
    <w:p w14:paraId="292B208F" w14:textId="77777777" w:rsidR="00216BF7" w:rsidRPr="00114949" w:rsidRDefault="00216BF7" w:rsidP="00BC6890">
      <w:pPr>
        <w:numPr>
          <w:ilvl w:val="0"/>
          <w:numId w:val="17"/>
        </w:numPr>
        <w:spacing w:before="100" w:beforeAutospacing="1" w:after="100" w:afterAutospacing="1" w:line="240" w:lineRule="auto"/>
        <w:jc w:val="both"/>
      </w:pPr>
      <w:r w:rsidRPr="00114949">
        <w:t xml:space="preserve">Laboratorio de apoyo a cámaras </w:t>
      </w:r>
    </w:p>
    <w:p w14:paraId="768CD68D" w14:textId="77777777" w:rsidR="00216BF7" w:rsidRPr="00114949" w:rsidRDefault="00216BF7" w:rsidP="00BC6890">
      <w:pPr>
        <w:numPr>
          <w:ilvl w:val="0"/>
          <w:numId w:val="17"/>
        </w:numPr>
        <w:spacing w:before="100" w:beforeAutospacing="1" w:after="100" w:afterAutospacing="1" w:line="240" w:lineRule="auto"/>
        <w:jc w:val="both"/>
      </w:pPr>
      <w:r w:rsidRPr="00114949">
        <w:t>Laboratorio de preparación de muestras</w:t>
      </w:r>
    </w:p>
    <w:p w14:paraId="140FDFCD" w14:textId="77777777" w:rsidR="00216BF7" w:rsidRPr="00114949" w:rsidRDefault="00216BF7" w:rsidP="00BC6890">
      <w:pPr>
        <w:numPr>
          <w:ilvl w:val="0"/>
          <w:numId w:val="17"/>
        </w:numPr>
        <w:spacing w:before="100" w:beforeAutospacing="1" w:after="100" w:afterAutospacing="1" w:line="240" w:lineRule="auto"/>
        <w:jc w:val="both"/>
      </w:pPr>
      <w:r w:rsidRPr="00114949">
        <w:t>Cámaras frigoríficas y de crecimiento controlado</w:t>
      </w:r>
    </w:p>
    <w:p w14:paraId="400989A0" w14:textId="77777777" w:rsidR="00216BF7" w:rsidRPr="00114949" w:rsidRDefault="00216BF7" w:rsidP="00BC6890">
      <w:pPr>
        <w:numPr>
          <w:ilvl w:val="0"/>
          <w:numId w:val="17"/>
        </w:numPr>
        <w:spacing w:before="100" w:beforeAutospacing="1" w:after="100" w:afterAutospacing="1" w:line="240" w:lineRule="auto"/>
        <w:jc w:val="both"/>
      </w:pPr>
      <w:r w:rsidRPr="00114949">
        <w:t>Banco germoplasma</w:t>
      </w:r>
    </w:p>
    <w:p w14:paraId="48F183E9" w14:textId="77777777" w:rsidR="00216BF7" w:rsidRPr="00114949" w:rsidRDefault="00216BF7" w:rsidP="00BC6890">
      <w:pPr>
        <w:numPr>
          <w:ilvl w:val="0"/>
          <w:numId w:val="17"/>
        </w:numPr>
        <w:spacing w:before="100" w:beforeAutospacing="1" w:after="100" w:afterAutospacing="1" w:line="240" w:lineRule="auto"/>
        <w:jc w:val="both"/>
      </w:pPr>
      <w:r w:rsidRPr="00114949">
        <w:t>Locales técnicos de instalaciones. Gases, grupo electrógeno, transformador, bombas, etc.</w:t>
      </w:r>
    </w:p>
    <w:p w14:paraId="745E51BD" w14:textId="77777777" w:rsidR="00216BF7" w:rsidRPr="00114949" w:rsidRDefault="00216BF7" w:rsidP="00216BF7">
      <w:pPr>
        <w:spacing w:before="100" w:beforeAutospacing="1" w:after="100" w:afterAutospacing="1"/>
        <w:rPr>
          <w:b/>
        </w:rPr>
      </w:pPr>
      <w:r w:rsidRPr="00114949">
        <w:rPr>
          <w:b/>
        </w:rPr>
        <w:t>PLANTA BAJA</w:t>
      </w:r>
    </w:p>
    <w:p w14:paraId="6172C688" w14:textId="77777777" w:rsidR="00216BF7" w:rsidRPr="00105C52" w:rsidRDefault="00216BF7" w:rsidP="00216BF7">
      <w:pPr>
        <w:spacing w:before="100" w:beforeAutospacing="1" w:after="100" w:afterAutospacing="1"/>
        <w:ind w:firstLine="708"/>
        <w:rPr>
          <w:b/>
          <w:color w:val="1F497D" w:themeColor="text2"/>
        </w:rPr>
      </w:pPr>
      <w:r w:rsidRPr="00105C52">
        <w:rPr>
          <w:b/>
          <w:color w:val="1F497D" w:themeColor="text2"/>
        </w:rPr>
        <w:t>Servicio de Apoyo a la Investigación Tecnológica (SAIT)</w:t>
      </w:r>
    </w:p>
    <w:p w14:paraId="0B372773" w14:textId="77777777" w:rsidR="00216BF7" w:rsidRPr="00114949" w:rsidRDefault="00216BF7" w:rsidP="00BC6890">
      <w:pPr>
        <w:numPr>
          <w:ilvl w:val="0"/>
          <w:numId w:val="18"/>
        </w:numPr>
        <w:spacing w:before="100" w:beforeAutospacing="1" w:after="100" w:afterAutospacing="1" w:line="240" w:lineRule="auto"/>
      </w:pPr>
      <w:r w:rsidRPr="00114949">
        <w:t>Dirección y administración.</w:t>
      </w:r>
    </w:p>
    <w:p w14:paraId="5DF12AA9" w14:textId="77777777" w:rsidR="00216BF7" w:rsidRPr="00114949" w:rsidRDefault="00216BF7" w:rsidP="00BC6890">
      <w:pPr>
        <w:numPr>
          <w:ilvl w:val="0"/>
          <w:numId w:val="18"/>
        </w:numPr>
        <w:spacing w:before="100" w:beforeAutospacing="1" w:after="100" w:afterAutospacing="1" w:line="240" w:lineRule="auto"/>
      </w:pPr>
      <w:r w:rsidRPr="00114949">
        <w:t>Servicio de diseño y calculo científico.</w:t>
      </w:r>
    </w:p>
    <w:p w14:paraId="07FE84F7" w14:textId="77777777" w:rsidR="00216BF7" w:rsidRPr="00114949" w:rsidRDefault="00216BF7" w:rsidP="00BC6890">
      <w:pPr>
        <w:numPr>
          <w:ilvl w:val="0"/>
          <w:numId w:val="18"/>
        </w:numPr>
        <w:spacing w:before="100" w:beforeAutospacing="1" w:after="100" w:afterAutospacing="1" w:line="240" w:lineRule="auto"/>
      </w:pPr>
      <w:r w:rsidRPr="00114949">
        <w:t>Servicio de instrumentación tecnológica.</w:t>
      </w:r>
    </w:p>
    <w:p w14:paraId="4A3FBCF7" w14:textId="77777777" w:rsidR="00216BF7" w:rsidRPr="00114949" w:rsidRDefault="00216BF7" w:rsidP="00BC6890">
      <w:pPr>
        <w:numPr>
          <w:ilvl w:val="0"/>
          <w:numId w:val="18"/>
        </w:numPr>
        <w:spacing w:before="100" w:beforeAutospacing="1" w:after="100" w:afterAutospacing="1" w:line="240" w:lineRule="auto"/>
      </w:pPr>
      <w:r w:rsidRPr="00114949">
        <w:t>Sala de juntas.</w:t>
      </w:r>
    </w:p>
    <w:p w14:paraId="0A412347" w14:textId="77777777" w:rsidR="00216BF7" w:rsidRDefault="00216BF7" w:rsidP="00BC6890">
      <w:pPr>
        <w:numPr>
          <w:ilvl w:val="0"/>
          <w:numId w:val="18"/>
        </w:numPr>
        <w:spacing w:before="100" w:beforeAutospacing="1" w:after="100" w:afterAutospacing="1" w:line="240" w:lineRule="auto"/>
      </w:pPr>
      <w:r w:rsidRPr="00114949">
        <w:t>Laboratorios.</w:t>
      </w:r>
    </w:p>
    <w:p w14:paraId="7FF32292" w14:textId="77777777" w:rsidR="00997306" w:rsidRPr="00114949" w:rsidRDefault="00997306" w:rsidP="00997306">
      <w:pPr>
        <w:spacing w:before="100" w:beforeAutospacing="1" w:after="100" w:afterAutospacing="1" w:line="240" w:lineRule="auto"/>
        <w:ind w:left="1428"/>
      </w:pPr>
    </w:p>
    <w:p w14:paraId="2D823BB1" w14:textId="77777777" w:rsidR="00216BF7" w:rsidRPr="00114949" w:rsidRDefault="00216BF7" w:rsidP="00216BF7">
      <w:pPr>
        <w:spacing w:before="100" w:beforeAutospacing="1" w:after="100" w:afterAutospacing="1"/>
        <w:rPr>
          <w:b/>
        </w:rPr>
      </w:pPr>
      <w:r w:rsidRPr="00114949">
        <w:rPr>
          <w:b/>
        </w:rPr>
        <w:lastRenderedPageBreak/>
        <w:t xml:space="preserve">PLANTA PRIMERA </w:t>
      </w:r>
    </w:p>
    <w:p w14:paraId="7838CA7E" w14:textId="77777777" w:rsidR="00216BF7" w:rsidRPr="00105C52" w:rsidRDefault="00216BF7" w:rsidP="00216BF7">
      <w:pPr>
        <w:spacing w:before="100" w:beforeAutospacing="1" w:after="100" w:afterAutospacing="1"/>
        <w:ind w:firstLine="708"/>
        <w:rPr>
          <w:b/>
          <w:color w:val="1F497D" w:themeColor="text2"/>
        </w:rPr>
      </w:pPr>
      <w:r w:rsidRPr="00105C52">
        <w:rPr>
          <w:b/>
          <w:color w:val="1F497D" w:themeColor="text2"/>
        </w:rPr>
        <w:t>Servicio de Apoyo a la Investigación Tecnológica (SAIT)</w:t>
      </w:r>
    </w:p>
    <w:p w14:paraId="35BD31C5" w14:textId="77777777" w:rsidR="00216BF7" w:rsidRPr="00114949" w:rsidRDefault="00216BF7" w:rsidP="00BC6890">
      <w:pPr>
        <w:numPr>
          <w:ilvl w:val="0"/>
          <w:numId w:val="19"/>
        </w:numPr>
        <w:spacing w:before="100" w:beforeAutospacing="1" w:after="100" w:afterAutospacing="1" w:line="240" w:lineRule="auto"/>
      </w:pPr>
      <w:r w:rsidRPr="00114949">
        <w:t>Aula de investigación y desarrollo</w:t>
      </w:r>
    </w:p>
    <w:p w14:paraId="362B1EEB" w14:textId="77777777" w:rsidR="00216BF7" w:rsidRPr="00114949" w:rsidRDefault="00216BF7" w:rsidP="00BC6890">
      <w:pPr>
        <w:numPr>
          <w:ilvl w:val="0"/>
          <w:numId w:val="19"/>
        </w:numPr>
        <w:spacing w:before="100" w:beforeAutospacing="1" w:after="100" w:afterAutospacing="1" w:line="240" w:lineRule="auto"/>
      </w:pPr>
      <w:r w:rsidRPr="00114949">
        <w:t xml:space="preserve">Seminario </w:t>
      </w:r>
    </w:p>
    <w:p w14:paraId="2F4DFABC" w14:textId="77777777" w:rsidR="00216BF7" w:rsidRPr="00114949" w:rsidRDefault="00216BF7" w:rsidP="00BC6890">
      <w:pPr>
        <w:numPr>
          <w:ilvl w:val="0"/>
          <w:numId w:val="19"/>
        </w:numPr>
        <w:spacing w:before="100" w:beforeAutospacing="1" w:after="100" w:afterAutospacing="1" w:line="240" w:lineRule="auto"/>
      </w:pPr>
      <w:r w:rsidRPr="00114949">
        <w:t xml:space="preserve">Taller electrónico </w:t>
      </w:r>
    </w:p>
    <w:p w14:paraId="5D98BE36" w14:textId="77777777" w:rsidR="00216BF7" w:rsidRPr="00114949" w:rsidRDefault="00216BF7" w:rsidP="00BC6890">
      <w:pPr>
        <w:numPr>
          <w:ilvl w:val="0"/>
          <w:numId w:val="19"/>
        </w:numPr>
        <w:spacing w:before="100" w:beforeAutospacing="1" w:after="100" w:afterAutospacing="1" w:line="240" w:lineRule="auto"/>
      </w:pPr>
      <w:r w:rsidRPr="00114949">
        <w:t>Centro de Tecnologías y Sistemas de Información.</w:t>
      </w:r>
    </w:p>
    <w:p w14:paraId="47C5F522" w14:textId="77777777" w:rsidR="00216BF7" w:rsidRPr="00114949" w:rsidRDefault="00216BF7" w:rsidP="00BC6890">
      <w:pPr>
        <w:numPr>
          <w:ilvl w:val="0"/>
          <w:numId w:val="19"/>
        </w:numPr>
        <w:spacing w:before="100" w:beforeAutospacing="1" w:after="100" w:afterAutospacing="1" w:line="240" w:lineRule="auto"/>
      </w:pPr>
      <w:r w:rsidRPr="00114949">
        <w:t>Dirección y administración</w:t>
      </w:r>
    </w:p>
    <w:p w14:paraId="1059F930" w14:textId="77777777" w:rsidR="00216BF7" w:rsidRPr="00114949" w:rsidRDefault="00216BF7" w:rsidP="00BC6890">
      <w:pPr>
        <w:numPr>
          <w:ilvl w:val="0"/>
          <w:numId w:val="19"/>
        </w:numPr>
        <w:spacing w:before="100" w:beforeAutospacing="1" w:after="100" w:afterAutospacing="1" w:line="240" w:lineRule="auto"/>
      </w:pPr>
      <w:r w:rsidRPr="00114949">
        <w:t>Sección de soporte informático</w:t>
      </w:r>
    </w:p>
    <w:p w14:paraId="66B96620" w14:textId="77777777" w:rsidR="00216BF7" w:rsidRPr="00114949" w:rsidRDefault="00216BF7" w:rsidP="00BC6890">
      <w:pPr>
        <w:numPr>
          <w:ilvl w:val="0"/>
          <w:numId w:val="19"/>
        </w:numPr>
        <w:spacing w:before="100" w:beforeAutospacing="1" w:after="100" w:afterAutospacing="1" w:line="240" w:lineRule="auto"/>
      </w:pPr>
      <w:r w:rsidRPr="00114949">
        <w:t>Sección de aplicaciones</w:t>
      </w:r>
    </w:p>
    <w:p w14:paraId="718FC299" w14:textId="77777777" w:rsidR="00216BF7" w:rsidRPr="00114949" w:rsidRDefault="00216BF7" w:rsidP="00BC6890">
      <w:pPr>
        <w:numPr>
          <w:ilvl w:val="0"/>
          <w:numId w:val="19"/>
        </w:numPr>
        <w:spacing w:before="100" w:beforeAutospacing="1" w:after="100" w:afterAutospacing="1" w:line="240" w:lineRule="auto"/>
      </w:pPr>
      <w:r w:rsidRPr="00114949">
        <w:t>Sección de redes y comunicaciones</w:t>
      </w:r>
    </w:p>
    <w:p w14:paraId="332953C8" w14:textId="77777777" w:rsidR="00216BF7" w:rsidRPr="00114949" w:rsidRDefault="00216BF7" w:rsidP="00BC6890">
      <w:pPr>
        <w:numPr>
          <w:ilvl w:val="0"/>
          <w:numId w:val="19"/>
        </w:numPr>
        <w:spacing w:before="100" w:beforeAutospacing="1" w:after="100" w:afterAutospacing="1" w:line="240" w:lineRule="auto"/>
      </w:pPr>
      <w:r w:rsidRPr="00114949">
        <w:t>Sección de seguridad y sistemas</w:t>
      </w:r>
    </w:p>
    <w:p w14:paraId="537FDE38" w14:textId="77777777" w:rsidR="00216BF7" w:rsidRPr="00114949" w:rsidRDefault="00216BF7" w:rsidP="00216BF7">
      <w:pPr>
        <w:spacing w:before="100" w:beforeAutospacing="1" w:after="100" w:afterAutospacing="1"/>
        <w:rPr>
          <w:b/>
        </w:rPr>
      </w:pPr>
      <w:r w:rsidRPr="00114949">
        <w:rPr>
          <w:b/>
        </w:rPr>
        <w:t xml:space="preserve">PLANTA SEGUNDA </w:t>
      </w:r>
    </w:p>
    <w:p w14:paraId="6B7CFDE1" w14:textId="77777777" w:rsidR="00216BF7" w:rsidRPr="00105C52" w:rsidRDefault="00216BF7" w:rsidP="00216BF7">
      <w:pPr>
        <w:spacing w:before="100" w:beforeAutospacing="1" w:after="100" w:afterAutospacing="1"/>
        <w:ind w:firstLine="708"/>
        <w:rPr>
          <w:b/>
          <w:color w:val="1F497D" w:themeColor="text2"/>
        </w:rPr>
      </w:pPr>
      <w:r w:rsidRPr="00105C52">
        <w:rPr>
          <w:b/>
          <w:color w:val="1F497D" w:themeColor="text2"/>
        </w:rPr>
        <w:t>Instituto de Biotecnología Vegetal</w:t>
      </w:r>
    </w:p>
    <w:p w14:paraId="3524A463" w14:textId="77777777" w:rsidR="00216BF7" w:rsidRDefault="00216BF7" w:rsidP="00BC6890">
      <w:pPr>
        <w:pStyle w:val="Prrafodelista"/>
        <w:numPr>
          <w:ilvl w:val="0"/>
          <w:numId w:val="22"/>
        </w:numPr>
        <w:spacing w:before="100" w:beforeAutospacing="1" w:after="100" w:afterAutospacing="1" w:line="240" w:lineRule="auto"/>
      </w:pPr>
      <w:r w:rsidRPr="00114949">
        <w:t>Dirección, administración y secretaría</w:t>
      </w:r>
    </w:p>
    <w:p w14:paraId="59C34959" w14:textId="77777777" w:rsidR="00216BF7" w:rsidRPr="00114949" w:rsidRDefault="00216BF7" w:rsidP="00BC6890">
      <w:pPr>
        <w:pStyle w:val="Prrafodelista"/>
        <w:numPr>
          <w:ilvl w:val="0"/>
          <w:numId w:val="22"/>
        </w:numPr>
        <w:spacing w:before="100" w:beforeAutospacing="1" w:after="100" w:afterAutospacing="1" w:line="240" w:lineRule="auto"/>
      </w:pPr>
      <w:r w:rsidRPr="00114949">
        <w:t>Sala de juntas y biblioteca</w:t>
      </w:r>
    </w:p>
    <w:p w14:paraId="33E1BDF0" w14:textId="77777777" w:rsidR="00216BF7" w:rsidRPr="00114949" w:rsidRDefault="00216BF7" w:rsidP="00BC6890">
      <w:pPr>
        <w:pStyle w:val="Prrafodelista"/>
        <w:numPr>
          <w:ilvl w:val="0"/>
          <w:numId w:val="22"/>
        </w:numPr>
        <w:spacing w:before="100" w:beforeAutospacing="1" w:after="100" w:afterAutospacing="1" w:line="240" w:lineRule="auto"/>
      </w:pPr>
      <w:r w:rsidRPr="00114949">
        <w:t>Laboratorio 1. Procesos biotecnológicos</w:t>
      </w:r>
    </w:p>
    <w:p w14:paraId="76407B86" w14:textId="77777777" w:rsidR="00216BF7" w:rsidRDefault="00216BF7" w:rsidP="00BC6890">
      <w:pPr>
        <w:pStyle w:val="Prrafodelista"/>
        <w:numPr>
          <w:ilvl w:val="0"/>
          <w:numId w:val="22"/>
        </w:numPr>
        <w:spacing w:before="100" w:beforeAutospacing="1" w:after="100" w:afterAutospacing="1" w:line="240" w:lineRule="auto"/>
      </w:pPr>
      <w:r w:rsidRPr="00114949">
        <w:t>Laboratorio 2. Microbiología y seguridad alimentaría</w:t>
      </w:r>
    </w:p>
    <w:p w14:paraId="22CFADA1" w14:textId="77777777" w:rsidR="00216BF7" w:rsidRPr="00114949" w:rsidRDefault="00216BF7" w:rsidP="00BC6890">
      <w:pPr>
        <w:pStyle w:val="Prrafodelista"/>
        <w:numPr>
          <w:ilvl w:val="0"/>
          <w:numId w:val="22"/>
        </w:numPr>
        <w:spacing w:before="100" w:beforeAutospacing="1" w:after="100" w:afterAutospacing="1" w:line="240" w:lineRule="auto"/>
      </w:pPr>
      <w:r w:rsidRPr="00114949">
        <w:t>Laboratorio 3. Metabolitos secundarios</w:t>
      </w:r>
    </w:p>
    <w:p w14:paraId="1444CD56" w14:textId="77777777" w:rsidR="00216BF7" w:rsidRPr="00114949" w:rsidRDefault="00216BF7" w:rsidP="00BC6890">
      <w:pPr>
        <w:pStyle w:val="Prrafodelista"/>
        <w:numPr>
          <w:ilvl w:val="0"/>
          <w:numId w:val="22"/>
        </w:numPr>
        <w:spacing w:before="100" w:beforeAutospacing="1" w:after="100" w:afterAutospacing="1" w:line="240" w:lineRule="auto"/>
      </w:pPr>
      <w:r w:rsidRPr="00114949">
        <w:t>Laboratorio 4.</w:t>
      </w:r>
    </w:p>
    <w:p w14:paraId="2E861989" w14:textId="77777777" w:rsidR="00216BF7" w:rsidRPr="00114949" w:rsidRDefault="00216BF7" w:rsidP="00BC6890">
      <w:pPr>
        <w:pStyle w:val="Prrafodelista"/>
        <w:numPr>
          <w:ilvl w:val="0"/>
          <w:numId w:val="22"/>
        </w:numPr>
        <w:spacing w:before="100" w:beforeAutospacing="1" w:after="100" w:afterAutospacing="1" w:line="240" w:lineRule="auto"/>
      </w:pPr>
      <w:r>
        <w:t>Laboratorio 5.</w:t>
      </w:r>
      <w:r w:rsidRPr="00114949">
        <w:t xml:space="preserve"> </w:t>
      </w:r>
      <w:proofErr w:type="spellStart"/>
      <w:r w:rsidRPr="00114949">
        <w:t>Posrecolección</w:t>
      </w:r>
      <w:proofErr w:type="spellEnd"/>
      <w:r w:rsidRPr="00114949">
        <w:t xml:space="preserve"> y refrigeración</w:t>
      </w:r>
    </w:p>
    <w:p w14:paraId="698E6692" w14:textId="77777777" w:rsidR="00216BF7" w:rsidRPr="00114949" w:rsidRDefault="00216BF7" w:rsidP="00216BF7">
      <w:pPr>
        <w:spacing w:before="100" w:beforeAutospacing="1" w:after="100" w:afterAutospacing="1"/>
        <w:rPr>
          <w:b/>
        </w:rPr>
      </w:pPr>
      <w:r w:rsidRPr="00114949">
        <w:rPr>
          <w:b/>
        </w:rPr>
        <w:t>PLANTA TERCERA</w:t>
      </w:r>
    </w:p>
    <w:p w14:paraId="1701EC06" w14:textId="77777777" w:rsidR="00216BF7" w:rsidRPr="00105C52" w:rsidRDefault="00216BF7" w:rsidP="00216BF7">
      <w:pPr>
        <w:spacing w:before="100" w:beforeAutospacing="1" w:after="100" w:afterAutospacing="1"/>
        <w:ind w:firstLine="708"/>
        <w:rPr>
          <w:b/>
          <w:color w:val="1F497D" w:themeColor="text2"/>
        </w:rPr>
      </w:pPr>
      <w:r w:rsidRPr="00105C52">
        <w:rPr>
          <w:b/>
          <w:color w:val="1F497D" w:themeColor="text2"/>
        </w:rPr>
        <w:t>Instituto de Biotecnología Vegetal</w:t>
      </w:r>
    </w:p>
    <w:p w14:paraId="3FC854C2" w14:textId="77777777" w:rsidR="00216BF7" w:rsidRPr="00215CCA" w:rsidRDefault="00216BF7" w:rsidP="00BC6890">
      <w:pPr>
        <w:numPr>
          <w:ilvl w:val="0"/>
          <w:numId w:val="20"/>
        </w:numPr>
        <w:spacing w:before="100" w:beforeAutospacing="1" w:after="100" w:afterAutospacing="1" w:line="240" w:lineRule="auto"/>
      </w:pPr>
      <w:r w:rsidRPr="00215CCA">
        <w:t>Sala de catas</w:t>
      </w:r>
    </w:p>
    <w:p w14:paraId="03686142" w14:textId="77777777" w:rsidR="00216BF7" w:rsidRPr="00215CCA" w:rsidRDefault="00216BF7" w:rsidP="00BC6890">
      <w:pPr>
        <w:numPr>
          <w:ilvl w:val="0"/>
          <w:numId w:val="20"/>
        </w:numPr>
        <w:spacing w:before="100" w:beforeAutospacing="1" w:after="100" w:afterAutospacing="1" w:line="240" w:lineRule="auto"/>
      </w:pPr>
      <w:proofErr w:type="gramStart"/>
      <w:r w:rsidRPr="00215CCA">
        <w:t>Despacho técnicos</w:t>
      </w:r>
      <w:proofErr w:type="gramEnd"/>
    </w:p>
    <w:p w14:paraId="5667DF17" w14:textId="77777777" w:rsidR="00216BF7" w:rsidRPr="00215CCA" w:rsidRDefault="00216BF7" w:rsidP="00BC6890">
      <w:pPr>
        <w:numPr>
          <w:ilvl w:val="0"/>
          <w:numId w:val="20"/>
        </w:numPr>
        <w:spacing w:before="100" w:beforeAutospacing="1" w:after="100" w:afterAutospacing="1" w:line="240" w:lineRule="auto"/>
      </w:pPr>
      <w:r w:rsidRPr="00215CCA">
        <w:t>Laboratorio 6. Protección de cultivos</w:t>
      </w:r>
    </w:p>
    <w:p w14:paraId="69E66572" w14:textId="77777777" w:rsidR="00216BF7" w:rsidRPr="00215CCA" w:rsidRDefault="00216BF7" w:rsidP="00BC6890">
      <w:pPr>
        <w:numPr>
          <w:ilvl w:val="0"/>
          <w:numId w:val="20"/>
        </w:numPr>
        <w:spacing w:before="100" w:beforeAutospacing="1" w:after="100" w:afterAutospacing="1" w:line="240" w:lineRule="auto"/>
      </w:pPr>
      <w:r w:rsidRPr="00215CCA">
        <w:t>Laboratorio 7.</w:t>
      </w:r>
    </w:p>
    <w:p w14:paraId="46CEBC6D" w14:textId="77777777" w:rsidR="00216BF7" w:rsidRPr="00215CCA" w:rsidRDefault="00216BF7" w:rsidP="00BC6890">
      <w:pPr>
        <w:numPr>
          <w:ilvl w:val="0"/>
          <w:numId w:val="20"/>
        </w:numPr>
        <w:spacing w:before="100" w:beforeAutospacing="1" w:after="100" w:afterAutospacing="1" w:line="240" w:lineRule="auto"/>
      </w:pPr>
      <w:r w:rsidRPr="00215CCA">
        <w:t>Laboratorio 8. Genética molecular</w:t>
      </w:r>
    </w:p>
    <w:p w14:paraId="041F7EAA" w14:textId="77777777" w:rsidR="00216BF7" w:rsidRPr="00215CCA" w:rsidRDefault="00216BF7" w:rsidP="00BC6890">
      <w:pPr>
        <w:numPr>
          <w:ilvl w:val="0"/>
          <w:numId w:val="20"/>
        </w:numPr>
        <w:spacing w:before="100" w:beforeAutospacing="1" w:after="100" w:afterAutospacing="1" w:line="240" w:lineRule="auto"/>
      </w:pPr>
      <w:r w:rsidRPr="00215CCA">
        <w:t>Laboratorio 9. Recursos fitogenéticos</w:t>
      </w:r>
    </w:p>
    <w:p w14:paraId="474AE3CC" w14:textId="77777777" w:rsidR="00216BF7" w:rsidRPr="00786ADB" w:rsidRDefault="00216BF7" w:rsidP="00216BF7">
      <w:pPr>
        <w:spacing w:before="100" w:beforeAutospacing="1" w:after="100" w:afterAutospacing="1"/>
        <w:rPr>
          <w:b/>
        </w:rPr>
      </w:pPr>
      <w:r w:rsidRPr="00786ADB">
        <w:rPr>
          <w:b/>
        </w:rPr>
        <w:t xml:space="preserve">PLANTA CUBIERTA </w:t>
      </w:r>
    </w:p>
    <w:p w14:paraId="1F11F11D" w14:textId="77777777" w:rsidR="00216BF7" w:rsidRPr="00786ADB" w:rsidRDefault="00216BF7" w:rsidP="00BC6890">
      <w:pPr>
        <w:numPr>
          <w:ilvl w:val="0"/>
          <w:numId w:val="21"/>
        </w:numPr>
        <w:spacing w:before="100" w:beforeAutospacing="1" w:after="100" w:afterAutospacing="1" w:line="240" w:lineRule="auto"/>
      </w:pPr>
      <w:r w:rsidRPr="00786ADB">
        <w:t xml:space="preserve">Instalaciones técnicas (motores del sistema refrigeración y motores de cámaras) </w:t>
      </w:r>
    </w:p>
    <w:p w14:paraId="0E5B9D83" w14:textId="77777777" w:rsidR="00216BF7" w:rsidRPr="00786ADB" w:rsidRDefault="00216BF7" w:rsidP="00BC6890">
      <w:pPr>
        <w:numPr>
          <w:ilvl w:val="0"/>
          <w:numId w:val="21"/>
        </w:numPr>
        <w:spacing w:before="100" w:beforeAutospacing="1" w:after="100" w:afterAutospacing="1" w:line="240" w:lineRule="auto"/>
      </w:pPr>
      <w:r w:rsidRPr="00786ADB">
        <w:t>Observatorio astronómico.</w:t>
      </w:r>
    </w:p>
    <w:p w14:paraId="6BB65200" w14:textId="77777777" w:rsidR="00216BF7" w:rsidRPr="00114949" w:rsidRDefault="00216BF7" w:rsidP="00216BF7">
      <w:pPr>
        <w:spacing w:before="100" w:beforeAutospacing="1" w:after="100" w:afterAutospacing="1" w:line="240" w:lineRule="auto"/>
        <w:ind w:left="1428"/>
      </w:pPr>
    </w:p>
    <w:p w14:paraId="4C74B8AB" w14:textId="77777777" w:rsidR="00216BF7" w:rsidRDefault="00216BF7" w:rsidP="00216BF7">
      <w:pPr>
        <w:pBdr>
          <w:bottom w:val="single" w:sz="4" w:space="1" w:color="auto"/>
        </w:pBdr>
        <w:spacing w:after="0" w:line="240" w:lineRule="auto"/>
        <w:jc w:val="both"/>
        <w:rPr>
          <w:noProof/>
          <w:lang w:eastAsia="es-ES"/>
        </w:rPr>
      </w:pPr>
    </w:p>
    <w:p w14:paraId="34DD5CE7" w14:textId="77777777" w:rsidR="00216BF7" w:rsidRDefault="00216BF7" w:rsidP="00216BF7">
      <w:pPr>
        <w:pBdr>
          <w:bottom w:val="single" w:sz="4" w:space="1" w:color="auto"/>
        </w:pBdr>
        <w:spacing w:after="0" w:line="240" w:lineRule="auto"/>
        <w:jc w:val="both"/>
        <w:rPr>
          <w:noProof/>
          <w:lang w:eastAsia="es-ES"/>
        </w:rPr>
      </w:pPr>
    </w:p>
    <w:p w14:paraId="2B41C929" w14:textId="77777777" w:rsidR="00216BF7" w:rsidRDefault="00216BF7" w:rsidP="00216BF7">
      <w:pPr>
        <w:pBdr>
          <w:bottom w:val="single" w:sz="4" w:space="1" w:color="auto"/>
        </w:pBdr>
        <w:spacing w:after="0" w:line="240" w:lineRule="auto"/>
        <w:jc w:val="both"/>
        <w:rPr>
          <w:noProof/>
          <w:lang w:eastAsia="es-ES"/>
        </w:rPr>
      </w:pPr>
    </w:p>
    <w:p w14:paraId="15CEE910" w14:textId="77777777" w:rsidR="00216BF7" w:rsidRDefault="00216BF7" w:rsidP="00216BF7">
      <w:pPr>
        <w:pBdr>
          <w:bottom w:val="single" w:sz="4" w:space="1" w:color="auto"/>
        </w:pBdr>
        <w:spacing w:after="0" w:line="240" w:lineRule="auto"/>
        <w:jc w:val="both"/>
        <w:rPr>
          <w:b/>
          <w:color w:val="244061" w:themeColor="accent1" w:themeShade="80"/>
        </w:rPr>
      </w:pPr>
    </w:p>
    <w:p w14:paraId="3DCFC302" w14:textId="77777777" w:rsidR="00997306" w:rsidRDefault="00997306" w:rsidP="00216BF7">
      <w:pPr>
        <w:pBdr>
          <w:bottom w:val="single" w:sz="4" w:space="1" w:color="auto"/>
        </w:pBdr>
        <w:spacing w:after="0" w:line="240" w:lineRule="auto"/>
        <w:jc w:val="both"/>
        <w:rPr>
          <w:b/>
          <w:color w:val="244061" w:themeColor="accent1" w:themeShade="80"/>
        </w:rPr>
      </w:pPr>
    </w:p>
    <w:p w14:paraId="66790668" w14:textId="77777777" w:rsidR="00997306" w:rsidRDefault="00997306" w:rsidP="00216BF7">
      <w:pPr>
        <w:pBdr>
          <w:bottom w:val="single" w:sz="4" w:space="1" w:color="auto"/>
        </w:pBdr>
        <w:spacing w:after="0" w:line="240" w:lineRule="auto"/>
        <w:jc w:val="both"/>
        <w:rPr>
          <w:b/>
          <w:color w:val="244061" w:themeColor="accent1" w:themeShade="80"/>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216BF7" w14:paraId="76AB7FD1" w14:textId="77777777" w:rsidTr="003157B1">
        <w:trPr>
          <w:trHeight w:val="99"/>
        </w:trPr>
        <w:tc>
          <w:tcPr>
            <w:tcW w:w="9071" w:type="dxa"/>
            <w:shd w:val="clear" w:color="auto" w:fill="365F91" w:themeFill="accent1" w:themeFillShade="BF"/>
          </w:tcPr>
          <w:p w14:paraId="4BF7A616" w14:textId="5CB2B893" w:rsidR="00216BF7" w:rsidRPr="000D6A70" w:rsidRDefault="00216BF7" w:rsidP="000D6A70">
            <w:pPr>
              <w:pStyle w:val="Prrafodelista"/>
              <w:numPr>
                <w:ilvl w:val="0"/>
                <w:numId w:val="37"/>
              </w:numPr>
              <w:rPr>
                <w:b/>
              </w:rPr>
            </w:pPr>
            <w:r w:rsidRPr="000D6A70">
              <w:rPr>
                <w:b/>
                <w:color w:val="FFFFFF" w:themeColor="background1"/>
                <w:sz w:val="24"/>
              </w:rPr>
              <w:t>Instalaciones peligrosas</w:t>
            </w:r>
          </w:p>
        </w:tc>
      </w:tr>
    </w:tbl>
    <w:p w14:paraId="2C536F5C" w14:textId="77777777" w:rsidR="00216BF7" w:rsidRDefault="00216BF7" w:rsidP="00216BF7">
      <w:pPr>
        <w:spacing w:after="0" w:line="240" w:lineRule="auto"/>
      </w:pPr>
    </w:p>
    <w:p w14:paraId="17E3EEC5" w14:textId="77777777" w:rsidR="00216BF7" w:rsidRDefault="00216BF7" w:rsidP="00BC6890">
      <w:pPr>
        <w:pStyle w:val="Prrafodelista"/>
        <w:numPr>
          <w:ilvl w:val="0"/>
          <w:numId w:val="23"/>
        </w:numPr>
        <w:jc w:val="both"/>
      </w:pPr>
      <w:r w:rsidRPr="00FC57F3">
        <w:rPr>
          <w:b/>
        </w:rPr>
        <w:t>Instalación eléctrica de Baja Tensión</w:t>
      </w:r>
      <w:r w:rsidRPr="00FC57F3">
        <w:t>. En todo el edificio.</w:t>
      </w:r>
    </w:p>
    <w:p w14:paraId="1E4BC6F2" w14:textId="77777777" w:rsidR="00216BF7" w:rsidRDefault="00216BF7" w:rsidP="00BC6890">
      <w:pPr>
        <w:pStyle w:val="Prrafodelista"/>
        <w:numPr>
          <w:ilvl w:val="0"/>
          <w:numId w:val="23"/>
        </w:numPr>
        <w:jc w:val="both"/>
      </w:pPr>
      <w:r w:rsidRPr="00FC57F3">
        <w:rPr>
          <w:b/>
        </w:rPr>
        <w:t xml:space="preserve">Centro de transformación 800 </w:t>
      </w:r>
      <w:proofErr w:type="spellStart"/>
      <w:r w:rsidRPr="00FC57F3">
        <w:rPr>
          <w:b/>
        </w:rPr>
        <w:t>Kaveas</w:t>
      </w:r>
      <w:proofErr w:type="spellEnd"/>
      <w:r w:rsidRPr="00FC57F3">
        <w:rPr>
          <w:b/>
        </w:rPr>
        <w:t xml:space="preserve"> (KVA),</w:t>
      </w:r>
      <w:r w:rsidRPr="00FC57F3">
        <w:t xml:space="preserve"> ubicado en sótano del edificio, con dispositivos eléctricos de mando y protección general, ubicados en el centro de transformación</w:t>
      </w:r>
    </w:p>
    <w:p w14:paraId="5C1C0169" w14:textId="77777777" w:rsidR="00216BF7" w:rsidRDefault="00216BF7" w:rsidP="00BC6890">
      <w:pPr>
        <w:pStyle w:val="Prrafodelista"/>
        <w:numPr>
          <w:ilvl w:val="0"/>
          <w:numId w:val="23"/>
        </w:numPr>
        <w:spacing w:before="100" w:beforeAutospacing="1" w:after="100" w:afterAutospacing="1"/>
        <w:jc w:val="both"/>
      </w:pPr>
      <w:r w:rsidRPr="00FC57F3">
        <w:rPr>
          <w:b/>
        </w:rPr>
        <w:t>Grupo electrógeno</w:t>
      </w:r>
      <w:r w:rsidRPr="00FC57F3">
        <w:t>, ubicado en planta semisótano</w:t>
      </w:r>
    </w:p>
    <w:p w14:paraId="396F0EA2" w14:textId="77777777" w:rsidR="00216BF7" w:rsidRDefault="00216BF7" w:rsidP="00BC6890">
      <w:pPr>
        <w:pStyle w:val="Prrafodelista"/>
        <w:numPr>
          <w:ilvl w:val="0"/>
          <w:numId w:val="23"/>
        </w:numPr>
        <w:spacing w:before="100" w:beforeAutospacing="1" w:after="100" w:afterAutospacing="1"/>
        <w:jc w:val="both"/>
      </w:pPr>
      <w:proofErr w:type="spellStart"/>
      <w:r w:rsidRPr="00FC57F3">
        <w:rPr>
          <w:b/>
        </w:rPr>
        <w:t>Deposito</w:t>
      </w:r>
      <w:proofErr w:type="spellEnd"/>
      <w:r w:rsidRPr="00FC57F3">
        <w:rPr>
          <w:b/>
        </w:rPr>
        <w:t xml:space="preserve"> de </w:t>
      </w:r>
      <w:bookmarkStart w:id="4" w:name="OLE_LINK3"/>
      <w:bookmarkStart w:id="5" w:name="OLE_LINK4"/>
      <w:r w:rsidRPr="00FC57F3">
        <w:rPr>
          <w:b/>
        </w:rPr>
        <w:t xml:space="preserve">nitrógeno </w:t>
      </w:r>
      <w:bookmarkEnd w:id="4"/>
      <w:bookmarkEnd w:id="5"/>
      <w:r w:rsidRPr="00FC57F3">
        <w:rPr>
          <w:b/>
        </w:rPr>
        <w:t>líquido</w:t>
      </w:r>
      <w:r w:rsidRPr="00FC57F3">
        <w:t xml:space="preserve"> situado en fachada lateral del edificio</w:t>
      </w:r>
    </w:p>
    <w:p w14:paraId="74912F7F" w14:textId="77777777" w:rsidR="00216BF7" w:rsidRDefault="00216BF7" w:rsidP="00BC6890">
      <w:pPr>
        <w:pStyle w:val="Prrafodelista"/>
        <w:numPr>
          <w:ilvl w:val="0"/>
          <w:numId w:val="23"/>
        </w:numPr>
        <w:spacing w:before="100" w:beforeAutospacing="1" w:after="100" w:afterAutospacing="1"/>
        <w:jc w:val="both"/>
      </w:pPr>
      <w:r w:rsidRPr="00FC57F3">
        <w:rPr>
          <w:b/>
        </w:rPr>
        <w:t>Caseta de gases inflamables (</w:t>
      </w:r>
      <w:r w:rsidRPr="00FC57F3">
        <w:t>Argón, hidrógeno comprimido y gas PR comprimido) ubicado en planta semisótano</w:t>
      </w:r>
    </w:p>
    <w:p w14:paraId="00D80264" w14:textId="77777777" w:rsidR="00216BF7" w:rsidRDefault="00216BF7" w:rsidP="00BC6890">
      <w:pPr>
        <w:pStyle w:val="Prrafodelista"/>
        <w:numPr>
          <w:ilvl w:val="0"/>
          <w:numId w:val="23"/>
        </w:numPr>
        <w:spacing w:before="100" w:beforeAutospacing="1" w:after="100" w:afterAutospacing="1"/>
        <w:jc w:val="both"/>
      </w:pPr>
      <w:r w:rsidRPr="00FC57F3">
        <w:rPr>
          <w:b/>
        </w:rPr>
        <w:t>Batería de botellones de gases inertes</w:t>
      </w:r>
      <w:r w:rsidRPr="00FC57F3">
        <w:t>; nitrógeno comprimido, aire comprimido puro sintético, oxigeno, helio y CO</w:t>
      </w:r>
      <w:r w:rsidRPr="00FC57F3">
        <w:rPr>
          <w:vertAlign w:val="subscript"/>
        </w:rPr>
        <w:t>2</w:t>
      </w:r>
      <w:r w:rsidRPr="00FC57F3">
        <w:t>, ubicados en la planta semisótano del edificio</w:t>
      </w:r>
    </w:p>
    <w:p w14:paraId="79E0757D" w14:textId="77777777" w:rsidR="00216BF7" w:rsidRDefault="00216BF7" w:rsidP="00BC6890">
      <w:pPr>
        <w:pStyle w:val="Prrafodelista"/>
        <w:numPr>
          <w:ilvl w:val="0"/>
          <w:numId w:val="23"/>
        </w:numPr>
        <w:spacing w:before="100" w:beforeAutospacing="1" w:after="100" w:afterAutospacing="1"/>
        <w:jc w:val="both"/>
      </w:pPr>
      <w:r w:rsidRPr="00FC57F3">
        <w:rPr>
          <w:b/>
        </w:rPr>
        <w:t>Instalación de gas propano</w:t>
      </w:r>
      <w:r w:rsidRPr="00FC57F3">
        <w:t xml:space="preserve"> en la planta semisótano del edificio</w:t>
      </w:r>
    </w:p>
    <w:p w14:paraId="33084156" w14:textId="77777777" w:rsidR="00216BF7" w:rsidRPr="00FC57F3" w:rsidRDefault="00216BF7" w:rsidP="00BC6890">
      <w:pPr>
        <w:pStyle w:val="Prrafodelista"/>
        <w:widowControl w:val="0"/>
        <w:numPr>
          <w:ilvl w:val="0"/>
          <w:numId w:val="23"/>
        </w:numPr>
        <w:spacing w:before="100" w:beforeAutospacing="1" w:after="100" w:afterAutospacing="1" w:line="240" w:lineRule="auto"/>
        <w:jc w:val="both"/>
        <w:rPr>
          <w:iCs/>
        </w:rPr>
      </w:pPr>
      <w:r w:rsidRPr="00FC57F3">
        <w:rPr>
          <w:b/>
        </w:rPr>
        <w:t>Baterías de acumuladores (SAI)</w:t>
      </w:r>
      <w:r w:rsidRPr="00FC57F3">
        <w:t xml:space="preserve"> ubicados en la planta semisótano del edificio</w:t>
      </w:r>
    </w:p>
    <w:p w14:paraId="5EBF4819" w14:textId="77777777" w:rsidR="00216BF7" w:rsidRPr="00FC57F3" w:rsidRDefault="00216BF7" w:rsidP="00BC6890">
      <w:pPr>
        <w:pStyle w:val="Prrafodelista"/>
        <w:widowControl w:val="0"/>
        <w:numPr>
          <w:ilvl w:val="0"/>
          <w:numId w:val="23"/>
        </w:numPr>
        <w:spacing w:before="100" w:beforeAutospacing="1" w:after="100" w:afterAutospacing="1" w:line="240" w:lineRule="auto"/>
        <w:jc w:val="both"/>
        <w:rPr>
          <w:b/>
          <w:iCs/>
        </w:rPr>
      </w:pPr>
      <w:r w:rsidRPr="00FC57F3">
        <w:rPr>
          <w:b/>
          <w:iCs/>
        </w:rPr>
        <w:t>Instalación de aire comprimido</w:t>
      </w:r>
    </w:p>
    <w:p w14:paraId="6B3DC856" w14:textId="77777777" w:rsidR="00216BF7" w:rsidRPr="00FC57F3" w:rsidRDefault="00216BF7" w:rsidP="00BC6890">
      <w:pPr>
        <w:pStyle w:val="Prrafodelista"/>
        <w:widowControl w:val="0"/>
        <w:numPr>
          <w:ilvl w:val="0"/>
          <w:numId w:val="23"/>
        </w:numPr>
        <w:autoSpaceDE w:val="0"/>
        <w:autoSpaceDN w:val="0"/>
        <w:adjustRightInd w:val="0"/>
        <w:spacing w:before="100" w:beforeAutospacing="1" w:after="100" w:afterAutospacing="1" w:line="240" w:lineRule="auto"/>
        <w:jc w:val="both"/>
        <w:rPr>
          <w:b/>
          <w:color w:val="000000"/>
        </w:rPr>
      </w:pPr>
      <w:r w:rsidRPr="00FC57F3">
        <w:rPr>
          <w:b/>
          <w:iCs/>
        </w:rPr>
        <w:t>Taller mecánico y de mantenimiento.</w:t>
      </w:r>
    </w:p>
    <w:p w14:paraId="3C3B829B" w14:textId="77777777" w:rsidR="00216BF7" w:rsidRDefault="00216BF7" w:rsidP="00BC6890">
      <w:pPr>
        <w:pStyle w:val="Prrafodelista"/>
        <w:widowControl w:val="0"/>
        <w:numPr>
          <w:ilvl w:val="0"/>
          <w:numId w:val="23"/>
        </w:numPr>
        <w:autoSpaceDE w:val="0"/>
        <w:autoSpaceDN w:val="0"/>
        <w:adjustRightInd w:val="0"/>
        <w:spacing w:before="100" w:beforeAutospacing="1" w:after="100" w:afterAutospacing="1" w:line="240" w:lineRule="auto"/>
        <w:jc w:val="both"/>
        <w:rPr>
          <w:color w:val="000000"/>
        </w:rPr>
      </w:pPr>
      <w:r w:rsidRPr="00FC57F3">
        <w:rPr>
          <w:b/>
          <w:color w:val="000000"/>
        </w:rPr>
        <w:t>En los laboratorios se realizan trabajos con productos inflamables</w:t>
      </w:r>
      <w:r w:rsidRPr="00FC57F3">
        <w:rPr>
          <w:color w:val="000000"/>
        </w:rPr>
        <w:t>, con agentes biológicos de nivel S1 (</w:t>
      </w:r>
      <w:r w:rsidRPr="00FC57F3">
        <w:rPr>
          <w:bCs/>
          <w:lang w:eastAsia="es-ES"/>
        </w:rPr>
        <w:t>Instituto de Biotecnología Vegetal</w:t>
      </w:r>
      <w:r w:rsidRPr="00FC57F3">
        <w:rPr>
          <w:color w:val="000000"/>
        </w:rPr>
        <w:t>)</w:t>
      </w:r>
    </w:p>
    <w:p w14:paraId="520E356C" w14:textId="77777777" w:rsidR="00216BF7" w:rsidRDefault="00216BF7" w:rsidP="00BC6890">
      <w:pPr>
        <w:pStyle w:val="Prrafodelista"/>
        <w:widowControl w:val="0"/>
        <w:numPr>
          <w:ilvl w:val="0"/>
          <w:numId w:val="23"/>
        </w:numPr>
        <w:autoSpaceDE w:val="0"/>
        <w:autoSpaceDN w:val="0"/>
        <w:adjustRightInd w:val="0"/>
        <w:spacing w:before="100" w:beforeAutospacing="1" w:after="100" w:afterAutospacing="1" w:line="240" w:lineRule="auto"/>
        <w:jc w:val="both"/>
        <w:rPr>
          <w:color w:val="000000"/>
        </w:rPr>
      </w:pPr>
      <w:r w:rsidRPr="00FC57F3">
        <w:rPr>
          <w:b/>
          <w:color w:val="000000"/>
        </w:rPr>
        <w:t>Cámaras frigoríficas y cámaras frías</w:t>
      </w:r>
      <w:r w:rsidRPr="00FC57F3">
        <w:rPr>
          <w:color w:val="000000"/>
        </w:rPr>
        <w:t xml:space="preserve"> ubicadas en la planta semisótano, estando en la planta cubierta los motores de dichas cámaras.</w:t>
      </w:r>
    </w:p>
    <w:p w14:paraId="06244428" w14:textId="77777777" w:rsidR="00216BF7" w:rsidRPr="00FC57F3" w:rsidRDefault="00216BF7" w:rsidP="00BC6890">
      <w:pPr>
        <w:pStyle w:val="Prrafodelista"/>
        <w:widowControl w:val="0"/>
        <w:numPr>
          <w:ilvl w:val="0"/>
          <w:numId w:val="23"/>
        </w:numPr>
        <w:autoSpaceDE w:val="0"/>
        <w:autoSpaceDN w:val="0"/>
        <w:adjustRightInd w:val="0"/>
        <w:spacing w:before="100" w:beforeAutospacing="1" w:after="100" w:afterAutospacing="1" w:line="240" w:lineRule="auto"/>
        <w:jc w:val="both"/>
        <w:rPr>
          <w:bCs/>
        </w:rPr>
      </w:pPr>
      <w:r w:rsidRPr="00FC57F3">
        <w:rPr>
          <w:b/>
          <w:color w:val="000000"/>
        </w:rPr>
        <w:t>La climatización</w:t>
      </w:r>
      <w:r w:rsidRPr="00FC57F3">
        <w:rPr>
          <w:color w:val="000000"/>
        </w:rPr>
        <w:t xml:space="preserve"> de todo el edificio está centralizada en cubierta</w:t>
      </w:r>
    </w:p>
    <w:p w14:paraId="385776CB" w14:textId="77777777" w:rsidR="00216BF7" w:rsidRDefault="00216BF7" w:rsidP="00BC6890">
      <w:pPr>
        <w:pStyle w:val="Prrafodelista"/>
        <w:widowControl w:val="0"/>
        <w:numPr>
          <w:ilvl w:val="0"/>
          <w:numId w:val="23"/>
        </w:numPr>
        <w:tabs>
          <w:tab w:val="left" w:pos="0"/>
        </w:tabs>
        <w:autoSpaceDE w:val="0"/>
        <w:autoSpaceDN w:val="0"/>
        <w:adjustRightInd w:val="0"/>
        <w:spacing w:before="100" w:beforeAutospacing="1" w:after="100" w:afterAutospacing="1" w:line="240" w:lineRule="auto"/>
        <w:jc w:val="both"/>
      </w:pPr>
      <w:r w:rsidRPr="00FC57F3">
        <w:rPr>
          <w:b/>
          <w:bCs/>
        </w:rPr>
        <w:t>Ascensor.</w:t>
      </w:r>
      <w:r>
        <w:t xml:space="preserve"> </w:t>
      </w:r>
      <w:r w:rsidRPr="00FC57F3">
        <w:t>El establecimiento dispone de dos aparatos elevadores, que van desde la planta semisótano a la planta tercera</w:t>
      </w:r>
    </w:p>
    <w:p w14:paraId="0E750F6F" w14:textId="77777777" w:rsidR="00216BF7" w:rsidRPr="00FC57F3" w:rsidRDefault="00216BF7" w:rsidP="00BC6890">
      <w:pPr>
        <w:pStyle w:val="Prrafodelista"/>
        <w:widowControl w:val="0"/>
        <w:numPr>
          <w:ilvl w:val="0"/>
          <w:numId w:val="23"/>
        </w:numPr>
        <w:tabs>
          <w:tab w:val="left" w:pos="0"/>
        </w:tabs>
        <w:autoSpaceDE w:val="0"/>
        <w:autoSpaceDN w:val="0"/>
        <w:adjustRightInd w:val="0"/>
        <w:spacing w:before="100" w:beforeAutospacing="1" w:after="100" w:afterAutospacing="1" w:line="240" w:lineRule="auto"/>
        <w:jc w:val="both"/>
        <w:rPr>
          <w:b/>
        </w:rPr>
      </w:pPr>
      <w:r w:rsidRPr="00FC57F3">
        <w:rPr>
          <w:b/>
        </w:rPr>
        <w:t>Montacargas</w:t>
      </w:r>
    </w:p>
    <w:p w14:paraId="3BDDC5F4" w14:textId="77777777" w:rsidR="00216BF7" w:rsidRDefault="00216BF7" w:rsidP="00216BF7">
      <w:pPr>
        <w:pStyle w:val="Prrafodelista"/>
        <w:jc w:val="both"/>
        <w:rPr>
          <w:b/>
        </w:rPr>
      </w:pPr>
    </w:p>
    <w:p w14:paraId="45FFF70F" w14:textId="77777777" w:rsidR="00997306" w:rsidRDefault="00997306" w:rsidP="00216BF7">
      <w:pPr>
        <w:pStyle w:val="Prrafodelista"/>
        <w:jc w:val="both"/>
        <w:rPr>
          <w:b/>
        </w:rPr>
      </w:pPr>
    </w:p>
    <w:p w14:paraId="07B5D6FD" w14:textId="77777777" w:rsidR="00997306" w:rsidRDefault="00997306" w:rsidP="00216BF7">
      <w:pPr>
        <w:pStyle w:val="Prrafodelista"/>
        <w:jc w:val="both"/>
        <w:rPr>
          <w:b/>
        </w:rPr>
      </w:pPr>
    </w:p>
    <w:p w14:paraId="660567E6" w14:textId="77777777" w:rsidR="00997306" w:rsidRDefault="00997306" w:rsidP="00216BF7">
      <w:pPr>
        <w:pStyle w:val="Prrafodelista"/>
        <w:jc w:val="both"/>
        <w:rPr>
          <w:b/>
        </w:rPr>
      </w:pPr>
    </w:p>
    <w:p w14:paraId="786FC109" w14:textId="77777777" w:rsidR="00997306" w:rsidRDefault="00997306" w:rsidP="00216BF7">
      <w:pPr>
        <w:pStyle w:val="Prrafodelista"/>
        <w:jc w:val="both"/>
        <w:rPr>
          <w:b/>
        </w:rPr>
      </w:pPr>
    </w:p>
    <w:p w14:paraId="724D7858" w14:textId="77777777" w:rsidR="00997306" w:rsidRDefault="00997306" w:rsidP="00216BF7">
      <w:pPr>
        <w:pStyle w:val="Prrafodelista"/>
        <w:jc w:val="both"/>
        <w:rPr>
          <w:b/>
        </w:rPr>
      </w:pPr>
    </w:p>
    <w:p w14:paraId="210EAE66" w14:textId="77777777" w:rsidR="00997306" w:rsidRDefault="00997306" w:rsidP="00216BF7">
      <w:pPr>
        <w:pStyle w:val="Prrafodelista"/>
        <w:jc w:val="both"/>
        <w:rPr>
          <w:b/>
        </w:rPr>
      </w:pPr>
    </w:p>
    <w:p w14:paraId="4B453E38" w14:textId="77777777" w:rsidR="00997306" w:rsidRDefault="00997306" w:rsidP="00216BF7">
      <w:pPr>
        <w:pStyle w:val="Prrafodelista"/>
        <w:jc w:val="both"/>
        <w:rPr>
          <w:b/>
        </w:rPr>
      </w:pPr>
    </w:p>
    <w:p w14:paraId="3A70C8E7" w14:textId="77777777" w:rsidR="00997306" w:rsidRDefault="00997306" w:rsidP="00216BF7">
      <w:pPr>
        <w:pStyle w:val="Prrafodelista"/>
        <w:jc w:val="both"/>
        <w:rPr>
          <w:b/>
        </w:rPr>
      </w:pPr>
    </w:p>
    <w:p w14:paraId="13D8289A" w14:textId="77777777" w:rsidR="00997306" w:rsidRDefault="00997306" w:rsidP="00216BF7">
      <w:pPr>
        <w:pStyle w:val="Prrafodelista"/>
        <w:jc w:val="both"/>
        <w:rPr>
          <w:b/>
        </w:rPr>
      </w:pPr>
    </w:p>
    <w:p w14:paraId="669A57E3" w14:textId="77777777" w:rsidR="00997306" w:rsidRDefault="00997306" w:rsidP="00216BF7">
      <w:pPr>
        <w:pStyle w:val="Prrafodelista"/>
        <w:jc w:val="both"/>
        <w:rPr>
          <w:b/>
        </w:rPr>
      </w:pPr>
    </w:p>
    <w:p w14:paraId="4A2A854B" w14:textId="77777777" w:rsidR="00997306" w:rsidRDefault="00997306" w:rsidP="00216BF7">
      <w:pPr>
        <w:pStyle w:val="Prrafodelista"/>
        <w:jc w:val="both"/>
        <w:rPr>
          <w:b/>
        </w:rPr>
      </w:pPr>
    </w:p>
    <w:p w14:paraId="5C486250" w14:textId="77777777" w:rsidR="00997306" w:rsidRDefault="00997306" w:rsidP="00216BF7">
      <w:pPr>
        <w:pStyle w:val="Prrafodelista"/>
        <w:jc w:val="both"/>
        <w:rPr>
          <w:b/>
        </w:rPr>
      </w:pPr>
    </w:p>
    <w:p w14:paraId="5FF08F9F" w14:textId="77777777" w:rsidR="00997306" w:rsidRDefault="00997306" w:rsidP="00216BF7">
      <w:pPr>
        <w:pStyle w:val="Prrafodelista"/>
        <w:jc w:val="both"/>
        <w:rPr>
          <w:b/>
        </w:rPr>
      </w:pPr>
    </w:p>
    <w:p w14:paraId="2AC2AA91" w14:textId="77777777" w:rsidR="00997306" w:rsidRDefault="00997306" w:rsidP="00216BF7">
      <w:pPr>
        <w:pStyle w:val="Prrafodelista"/>
        <w:jc w:val="both"/>
        <w:rPr>
          <w:b/>
        </w:rPr>
      </w:pPr>
    </w:p>
    <w:p w14:paraId="0916546C" w14:textId="77777777" w:rsidR="00997306" w:rsidRDefault="00997306" w:rsidP="00216BF7">
      <w:pPr>
        <w:pStyle w:val="Prrafodelista"/>
        <w:jc w:val="both"/>
        <w:rPr>
          <w:b/>
        </w:rPr>
      </w:pPr>
    </w:p>
    <w:p w14:paraId="38B15B3F" w14:textId="77777777" w:rsidR="00997306" w:rsidRDefault="00997306" w:rsidP="00216BF7">
      <w:pPr>
        <w:pStyle w:val="Prrafodelista"/>
        <w:jc w:val="both"/>
        <w:rPr>
          <w:b/>
        </w:rPr>
      </w:pPr>
    </w:p>
    <w:p w14:paraId="07065994" w14:textId="77777777" w:rsidR="00997306" w:rsidRDefault="00997306" w:rsidP="00216BF7">
      <w:pPr>
        <w:pStyle w:val="Prrafodelista"/>
        <w:jc w:val="both"/>
        <w:rPr>
          <w:b/>
        </w:rPr>
      </w:pPr>
    </w:p>
    <w:p w14:paraId="19A74681" w14:textId="77777777" w:rsidR="00997306" w:rsidRDefault="00997306" w:rsidP="00216BF7">
      <w:pPr>
        <w:pStyle w:val="Prrafodelista"/>
        <w:jc w:val="both"/>
        <w:rPr>
          <w:b/>
        </w:rPr>
      </w:pPr>
    </w:p>
    <w:p w14:paraId="41487E22" w14:textId="77777777" w:rsidR="00997306" w:rsidRDefault="00997306" w:rsidP="00216BF7">
      <w:pPr>
        <w:pStyle w:val="Prrafodelista"/>
        <w:jc w:val="both"/>
        <w:rPr>
          <w:b/>
        </w:rPr>
      </w:pPr>
    </w:p>
    <w:p w14:paraId="151BABD5" w14:textId="77777777" w:rsidR="00997306" w:rsidRDefault="00997306" w:rsidP="00216BF7">
      <w:pPr>
        <w:pStyle w:val="Prrafodelista"/>
        <w:jc w:val="both"/>
        <w:rPr>
          <w:b/>
        </w:rPr>
      </w:pPr>
    </w:p>
    <w:p w14:paraId="619BB6CF" w14:textId="77777777" w:rsidR="00997306" w:rsidRPr="006130E7" w:rsidRDefault="00997306" w:rsidP="00216BF7">
      <w:pPr>
        <w:pStyle w:val="Prrafodelista"/>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216BF7" w14:paraId="63D16B19" w14:textId="77777777" w:rsidTr="00216BF7">
        <w:tc>
          <w:tcPr>
            <w:tcW w:w="9071" w:type="dxa"/>
            <w:shd w:val="clear" w:color="auto" w:fill="365F91" w:themeFill="accent1" w:themeFillShade="BF"/>
          </w:tcPr>
          <w:p w14:paraId="2DC11863" w14:textId="02C43F46" w:rsidR="00216BF7" w:rsidRPr="000D6A70" w:rsidRDefault="00216BF7" w:rsidP="000D6A70">
            <w:pPr>
              <w:pStyle w:val="Prrafodelista"/>
              <w:numPr>
                <w:ilvl w:val="0"/>
                <w:numId w:val="37"/>
              </w:numPr>
              <w:rPr>
                <w:b/>
              </w:rPr>
            </w:pPr>
            <w:r w:rsidRPr="000D6A70">
              <w:rPr>
                <w:b/>
                <w:color w:val="FFFFFF" w:themeColor="background1"/>
                <w:sz w:val="24"/>
              </w:rPr>
              <w:lastRenderedPageBreak/>
              <w:t>Evaluación de riesgos</w:t>
            </w:r>
          </w:p>
        </w:tc>
      </w:tr>
    </w:tbl>
    <w:p w14:paraId="740695D1" w14:textId="77777777" w:rsidR="00216BF7" w:rsidRDefault="00216BF7" w:rsidP="00216BF7">
      <w:pPr>
        <w:spacing w:after="0" w:line="240" w:lineRule="auto"/>
      </w:pPr>
    </w:p>
    <w:tbl>
      <w:tblPr>
        <w:tblW w:w="896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471"/>
        <w:gridCol w:w="369"/>
        <w:gridCol w:w="369"/>
        <w:gridCol w:w="368"/>
        <w:gridCol w:w="368"/>
        <w:gridCol w:w="368"/>
        <w:gridCol w:w="368"/>
        <w:gridCol w:w="368"/>
        <w:gridCol w:w="368"/>
        <w:gridCol w:w="368"/>
        <w:gridCol w:w="368"/>
        <w:gridCol w:w="368"/>
      </w:tblGrid>
      <w:tr w:rsidR="00216BF7" w:rsidRPr="00CA0DBD" w14:paraId="3375D3FC" w14:textId="77777777" w:rsidTr="00216BF7">
        <w:trPr>
          <w:trHeight w:val="348"/>
        </w:trPr>
        <w:tc>
          <w:tcPr>
            <w:tcW w:w="4919" w:type="dxa"/>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3BAE56CE" w14:textId="77777777" w:rsidR="00216BF7" w:rsidRPr="005E4C68" w:rsidRDefault="00216BF7" w:rsidP="00216BF7">
            <w:pPr>
              <w:widowControl w:val="0"/>
              <w:spacing w:after="0" w:line="240" w:lineRule="auto"/>
              <w:rPr>
                <w:rFonts w:ascii="Tahoma" w:eastAsia="Times New Roman" w:hAnsi="Tahoma" w:cs="Tahoma"/>
                <w:sz w:val="18"/>
                <w:szCs w:val="24"/>
                <w:lang w:eastAsia="es-ES"/>
              </w:rPr>
            </w:pPr>
            <w:r w:rsidRPr="005E4C68">
              <w:rPr>
                <w:rFonts w:ascii="Tahoma" w:eastAsia="Times New Roman" w:hAnsi="Tahoma" w:cs="Tahoma"/>
                <w:sz w:val="18"/>
                <w:szCs w:val="24"/>
                <w:lang w:eastAsia="es-ES"/>
              </w:rPr>
              <w:t>Fecha evaluación inicial:  01/03/2013</w:t>
            </w:r>
          </w:p>
        </w:tc>
        <w:tc>
          <w:tcPr>
            <w:tcW w:w="4050" w:type="dxa"/>
            <w:gridSpan w:val="11"/>
            <w:tcBorders>
              <w:top w:val="single" w:sz="12" w:space="0" w:color="auto"/>
              <w:left w:val="single" w:sz="12" w:space="0" w:color="auto"/>
              <w:bottom w:val="single" w:sz="12" w:space="0" w:color="auto"/>
              <w:right w:val="single" w:sz="4" w:space="0" w:color="auto"/>
            </w:tcBorders>
            <w:shd w:val="clear" w:color="auto" w:fill="DBE5F1"/>
            <w:vAlign w:val="center"/>
          </w:tcPr>
          <w:p w14:paraId="2A44FB9F" w14:textId="77777777" w:rsidR="00216BF7" w:rsidRPr="005E4C68" w:rsidRDefault="00216BF7" w:rsidP="00216BF7">
            <w:pPr>
              <w:widowControl w:val="0"/>
              <w:spacing w:after="0" w:line="240" w:lineRule="auto"/>
              <w:rPr>
                <w:rFonts w:ascii="Tahoma" w:eastAsia="Times New Roman" w:hAnsi="Tahoma" w:cs="Tahoma"/>
                <w:sz w:val="18"/>
                <w:szCs w:val="24"/>
                <w:lang w:eastAsia="es-ES"/>
              </w:rPr>
            </w:pPr>
            <w:r w:rsidRPr="005E4C68">
              <w:rPr>
                <w:rFonts w:ascii="Tahoma" w:eastAsia="Times New Roman" w:hAnsi="Tahoma" w:cs="Tahoma"/>
                <w:sz w:val="18"/>
                <w:szCs w:val="24"/>
                <w:lang w:eastAsia="es-ES"/>
              </w:rPr>
              <w:t xml:space="preserve">Fecha evaluación periódica:  </w:t>
            </w:r>
          </w:p>
        </w:tc>
      </w:tr>
      <w:tr w:rsidR="00216BF7" w:rsidRPr="004B4252" w14:paraId="5080E25C" w14:textId="77777777" w:rsidTr="00216BF7">
        <w:trPr>
          <w:trHeight w:val="166"/>
        </w:trPr>
        <w:tc>
          <w:tcPr>
            <w:tcW w:w="8969" w:type="dxa"/>
            <w:gridSpan w:val="13"/>
            <w:tcBorders>
              <w:top w:val="single" w:sz="12" w:space="0" w:color="auto"/>
              <w:left w:val="single" w:sz="12" w:space="0" w:color="auto"/>
              <w:bottom w:val="single" w:sz="12" w:space="0" w:color="auto"/>
              <w:right w:val="single" w:sz="4" w:space="0" w:color="auto"/>
            </w:tcBorders>
            <w:shd w:val="clear" w:color="auto" w:fill="B8CCE4"/>
            <w:vAlign w:val="center"/>
          </w:tcPr>
          <w:p w14:paraId="4A52407D" w14:textId="77777777" w:rsidR="00216BF7" w:rsidRPr="004B4252" w:rsidRDefault="00216BF7" w:rsidP="00216BF7">
            <w:pPr>
              <w:widowControl w:val="0"/>
              <w:spacing w:after="0" w:line="240" w:lineRule="auto"/>
              <w:rPr>
                <w:rFonts w:ascii="Tahoma" w:eastAsia="Times New Roman" w:hAnsi="Tahoma" w:cs="Tahoma"/>
                <w:sz w:val="10"/>
                <w:szCs w:val="24"/>
                <w:lang w:eastAsia="es-ES"/>
              </w:rPr>
            </w:pPr>
          </w:p>
        </w:tc>
      </w:tr>
      <w:tr w:rsidR="00216BF7" w:rsidRPr="00CA0DBD" w14:paraId="30A41DE2" w14:textId="77777777" w:rsidTr="00216BF7">
        <w:trPr>
          <w:trHeight w:val="199"/>
        </w:trPr>
        <w:tc>
          <w:tcPr>
            <w:tcW w:w="4919" w:type="dxa"/>
            <w:gridSpan w:val="2"/>
            <w:vMerge w:val="restart"/>
            <w:tcBorders>
              <w:top w:val="single" w:sz="12" w:space="0" w:color="auto"/>
              <w:left w:val="single" w:sz="12" w:space="0" w:color="auto"/>
              <w:bottom w:val="single" w:sz="12" w:space="0" w:color="auto"/>
              <w:right w:val="single" w:sz="12" w:space="0" w:color="auto"/>
            </w:tcBorders>
            <w:shd w:val="clear" w:color="auto" w:fill="DBE5F1"/>
            <w:vAlign w:val="center"/>
          </w:tcPr>
          <w:p w14:paraId="7B78D349" w14:textId="77777777" w:rsidR="00216BF7" w:rsidRPr="00CA0DBD" w:rsidRDefault="00216BF7" w:rsidP="00216BF7">
            <w:pPr>
              <w:widowControl w:val="0"/>
              <w:spacing w:after="0" w:line="240" w:lineRule="auto"/>
              <w:jc w:val="center"/>
              <w:rPr>
                <w:rFonts w:ascii="Tahoma" w:hAnsi="Tahoma" w:cs="Tahoma"/>
                <w:sz w:val="18"/>
              </w:rPr>
            </w:pPr>
            <w:r w:rsidRPr="00730E9D">
              <w:rPr>
                <w:rFonts w:ascii="Tahoma" w:eastAsia="Times New Roman" w:hAnsi="Tahoma" w:cs="Tahoma"/>
                <w:sz w:val="18"/>
                <w:szCs w:val="20"/>
                <w:lang w:eastAsia="es-ES"/>
              </w:rPr>
              <w:t>RIESGOS IDENTIFICADOS / CAUSAS</w:t>
            </w:r>
          </w:p>
        </w:tc>
        <w:tc>
          <w:tcPr>
            <w:tcW w:w="1106" w:type="dxa"/>
            <w:gridSpan w:val="3"/>
            <w:tcBorders>
              <w:top w:val="single" w:sz="12" w:space="0" w:color="auto"/>
              <w:left w:val="single" w:sz="12" w:space="0" w:color="auto"/>
              <w:bottom w:val="single" w:sz="12" w:space="0" w:color="auto"/>
              <w:right w:val="single" w:sz="12" w:space="0" w:color="auto"/>
            </w:tcBorders>
            <w:shd w:val="clear" w:color="auto" w:fill="DBE5F1"/>
            <w:vAlign w:val="center"/>
          </w:tcPr>
          <w:p w14:paraId="654E9EFD" w14:textId="77777777" w:rsidR="00216BF7" w:rsidRPr="00730E9D" w:rsidRDefault="00216BF7" w:rsidP="00216BF7">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PROBAB.</w:t>
            </w:r>
          </w:p>
        </w:tc>
        <w:tc>
          <w:tcPr>
            <w:tcW w:w="1104" w:type="dxa"/>
            <w:gridSpan w:val="3"/>
            <w:tcBorders>
              <w:top w:val="single" w:sz="12" w:space="0" w:color="auto"/>
              <w:left w:val="single" w:sz="12" w:space="0" w:color="auto"/>
              <w:bottom w:val="single" w:sz="12" w:space="0" w:color="auto"/>
              <w:right w:val="single" w:sz="12" w:space="0" w:color="auto"/>
            </w:tcBorders>
            <w:shd w:val="clear" w:color="auto" w:fill="DBE5F1"/>
            <w:vAlign w:val="center"/>
          </w:tcPr>
          <w:p w14:paraId="14363956" w14:textId="77777777" w:rsidR="00216BF7" w:rsidRPr="00730E9D" w:rsidRDefault="00216BF7" w:rsidP="00216BF7">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CONSEC.</w:t>
            </w:r>
          </w:p>
        </w:tc>
        <w:tc>
          <w:tcPr>
            <w:tcW w:w="1840" w:type="dxa"/>
            <w:gridSpan w:val="5"/>
            <w:tcBorders>
              <w:top w:val="single" w:sz="12" w:space="0" w:color="auto"/>
              <w:left w:val="single" w:sz="12" w:space="0" w:color="auto"/>
              <w:bottom w:val="single" w:sz="12" w:space="0" w:color="auto"/>
              <w:right w:val="single" w:sz="12" w:space="0" w:color="auto"/>
            </w:tcBorders>
            <w:shd w:val="clear" w:color="auto" w:fill="DBE5F1"/>
            <w:vAlign w:val="center"/>
          </w:tcPr>
          <w:p w14:paraId="7F426185" w14:textId="77777777" w:rsidR="00216BF7" w:rsidRPr="00730E9D" w:rsidRDefault="00216BF7" w:rsidP="00216BF7">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VALORACIÓN RIESGO</w:t>
            </w:r>
          </w:p>
        </w:tc>
      </w:tr>
      <w:tr w:rsidR="00216BF7" w:rsidRPr="00CA0DBD" w14:paraId="46A23608" w14:textId="77777777" w:rsidTr="00216BF7">
        <w:trPr>
          <w:trHeight w:val="102"/>
        </w:trPr>
        <w:tc>
          <w:tcPr>
            <w:tcW w:w="4919" w:type="dxa"/>
            <w:gridSpan w:val="2"/>
            <w:vMerge/>
            <w:tcBorders>
              <w:top w:val="single" w:sz="12" w:space="0" w:color="auto"/>
              <w:left w:val="single" w:sz="12" w:space="0" w:color="auto"/>
              <w:bottom w:val="single" w:sz="12" w:space="0" w:color="auto"/>
              <w:right w:val="single" w:sz="12" w:space="0" w:color="auto"/>
            </w:tcBorders>
          </w:tcPr>
          <w:p w14:paraId="231B369A" w14:textId="77777777" w:rsidR="00216BF7" w:rsidRPr="00CA0DBD" w:rsidRDefault="00216BF7" w:rsidP="00216BF7">
            <w:pPr>
              <w:jc w:val="center"/>
              <w:rPr>
                <w:rFonts w:ascii="Tahoma" w:hAnsi="Tahoma" w:cs="Tahoma"/>
                <w:b/>
                <w:sz w:val="28"/>
              </w:rPr>
            </w:pPr>
          </w:p>
        </w:tc>
        <w:tc>
          <w:tcPr>
            <w:tcW w:w="369" w:type="dxa"/>
            <w:tcBorders>
              <w:top w:val="single" w:sz="12" w:space="0" w:color="auto"/>
              <w:left w:val="single" w:sz="12" w:space="0" w:color="auto"/>
              <w:bottom w:val="single" w:sz="12" w:space="0" w:color="auto"/>
            </w:tcBorders>
            <w:shd w:val="clear" w:color="auto" w:fill="DBE5F1"/>
            <w:vAlign w:val="center"/>
          </w:tcPr>
          <w:p w14:paraId="660A8111" w14:textId="77777777" w:rsidR="00216BF7" w:rsidRPr="00730E9D" w:rsidRDefault="00216BF7" w:rsidP="00216BF7">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B</w:t>
            </w:r>
          </w:p>
        </w:tc>
        <w:tc>
          <w:tcPr>
            <w:tcW w:w="369" w:type="dxa"/>
            <w:tcBorders>
              <w:top w:val="single" w:sz="12" w:space="0" w:color="auto"/>
              <w:bottom w:val="single" w:sz="12" w:space="0" w:color="auto"/>
            </w:tcBorders>
            <w:shd w:val="clear" w:color="auto" w:fill="DBE5F1"/>
            <w:vAlign w:val="center"/>
          </w:tcPr>
          <w:p w14:paraId="3C06622F" w14:textId="77777777" w:rsidR="00216BF7" w:rsidRPr="00730E9D" w:rsidRDefault="00216BF7" w:rsidP="00216BF7">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M</w:t>
            </w:r>
          </w:p>
        </w:tc>
        <w:tc>
          <w:tcPr>
            <w:tcW w:w="368" w:type="dxa"/>
            <w:tcBorders>
              <w:top w:val="single" w:sz="12" w:space="0" w:color="auto"/>
              <w:bottom w:val="single" w:sz="12" w:space="0" w:color="auto"/>
              <w:right w:val="single" w:sz="12" w:space="0" w:color="auto"/>
            </w:tcBorders>
            <w:shd w:val="clear" w:color="auto" w:fill="DBE5F1"/>
            <w:vAlign w:val="center"/>
          </w:tcPr>
          <w:p w14:paraId="5BF18C53" w14:textId="77777777" w:rsidR="00216BF7" w:rsidRPr="00730E9D" w:rsidRDefault="00216BF7" w:rsidP="00216BF7">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A</w:t>
            </w:r>
          </w:p>
        </w:tc>
        <w:tc>
          <w:tcPr>
            <w:tcW w:w="368" w:type="dxa"/>
            <w:tcBorders>
              <w:top w:val="single" w:sz="12" w:space="0" w:color="auto"/>
              <w:left w:val="single" w:sz="12" w:space="0" w:color="auto"/>
              <w:bottom w:val="single" w:sz="12" w:space="0" w:color="auto"/>
            </w:tcBorders>
            <w:shd w:val="clear" w:color="auto" w:fill="DBE5F1"/>
            <w:vAlign w:val="center"/>
          </w:tcPr>
          <w:p w14:paraId="5CA13187" w14:textId="77777777" w:rsidR="00216BF7" w:rsidRPr="00730E9D" w:rsidRDefault="00216BF7" w:rsidP="00216BF7">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LD</w:t>
            </w:r>
          </w:p>
        </w:tc>
        <w:tc>
          <w:tcPr>
            <w:tcW w:w="368" w:type="dxa"/>
            <w:tcBorders>
              <w:top w:val="single" w:sz="12" w:space="0" w:color="auto"/>
              <w:bottom w:val="single" w:sz="12" w:space="0" w:color="auto"/>
            </w:tcBorders>
            <w:shd w:val="clear" w:color="auto" w:fill="DBE5F1"/>
            <w:vAlign w:val="center"/>
          </w:tcPr>
          <w:p w14:paraId="2EF5FF08" w14:textId="77777777" w:rsidR="00216BF7" w:rsidRPr="00730E9D" w:rsidRDefault="00216BF7" w:rsidP="00216BF7">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D</w:t>
            </w:r>
          </w:p>
        </w:tc>
        <w:tc>
          <w:tcPr>
            <w:tcW w:w="368" w:type="dxa"/>
            <w:tcBorders>
              <w:top w:val="single" w:sz="12" w:space="0" w:color="auto"/>
              <w:bottom w:val="single" w:sz="12" w:space="0" w:color="auto"/>
              <w:right w:val="single" w:sz="12" w:space="0" w:color="auto"/>
            </w:tcBorders>
            <w:shd w:val="clear" w:color="auto" w:fill="DBE5F1"/>
            <w:vAlign w:val="center"/>
          </w:tcPr>
          <w:p w14:paraId="2E459A78" w14:textId="77777777" w:rsidR="00216BF7" w:rsidRPr="00730E9D" w:rsidRDefault="00216BF7" w:rsidP="00216BF7">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ED</w:t>
            </w:r>
          </w:p>
        </w:tc>
        <w:tc>
          <w:tcPr>
            <w:tcW w:w="368" w:type="dxa"/>
            <w:tcBorders>
              <w:top w:val="single" w:sz="12" w:space="0" w:color="auto"/>
              <w:left w:val="single" w:sz="12" w:space="0" w:color="auto"/>
              <w:bottom w:val="single" w:sz="12" w:space="0" w:color="auto"/>
            </w:tcBorders>
            <w:shd w:val="clear" w:color="auto" w:fill="DBE5F1"/>
            <w:vAlign w:val="center"/>
          </w:tcPr>
          <w:p w14:paraId="3F43A8CA" w14:textId="77777777" w:rsidR="00216BF7" w:rsidRPr="00730E9D" w:rsidRDefault="00216BF7" w:rsidP="00216BF7">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T</w:t>
            </w:r>
          </w:p>
        </w:tc>
        <w:tc>
          <w:tcPr>
            <w:tcW w:w="368" w:type="dxa"/>
            <w:tcBorders>
              <w:top w:val="single" w:sz="12" w:space="0" w:color="auto"/>
              <w:bottom w:val="single" w:sz="12" w:space="0" w:color="auto"/>
            </w:tcBorders>
            <w:shd w:val="clear" w:color="auto" w:fill="DBE5F1"/>
            <w:vAlign w:val="center"/>
          </w:tcPr>
          <w:p w14:paraId="21AF13E4" w14:textId="77777777" w:rsidR="00216BF7" w:rsidRPr="00730E9D" w:rsidRDefault="00216BF7" w:rsidP="00216BF7">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T</w:t>
            </w:r>
            <w:r w:rsidRPr="005E4C68">
              <w:rPr>
                <w:rFonts w:ascii="Tahoma" w:eastAsia="Times New Roman" w:hAnsi="Tahoma" w:cs="Tahoma"/>
                <w:sz w:val="10"/>
                <w:szCs w:val="14"/>
                <w:lang w:eastAsia="es-ES"/>
              </w:rPr>
              <w:t>O</w:t>
            </w:r>
          </w:p>
        </w:tc>
        <w:tc>
          <w:tcPr>
            <w:tcW w:w="368" w:type="dxa"/>
            <w:tcBorders>
              <w:top w:val="single" w:sz="12" w:space="0" w:color="auto"/>
              <w:bottom w:val="single" w:sz="12" w:space="0" w:color="auto"/>
            </w:tcBorders>
            <w:shd w:val="clear" w:color="auto" w:fill="DBE5F1"/>
            <w:vAlign w:val="center"/>
          </w:tcPr>
          <w:p w14:paraId="549AE8BE" w14:textId="77777777" w:rsidR="00216BF7" w:rsidRPr="00730E9D" w:rsidRDefault="00216BF7" w:rsidP="00216BF7">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M</w:t>
            </w:r>
          </w:p>
        </w:tc>
        <w:tc>
          <w:tcPr>
            <w:tcW w:w="368" w:type="dxa"/>
            <w:tcBorders>
              <w:top w:val="single" w:sz="12" w:space="0" w:color="auto"/>
              <w:bottom w:val="single" w:sz="12" w:space="0" w:color="auto"/>
            </w:tcBorders>
            <w:shd w:val="clear" w:color="auto" w:fill="DBE5F1"/>
            <w:vAlign w:val="center"/>
          </w:tcPr>
          <w:p w14:paraId="55DFB5D6" w14:textId="77777777" w:rsidR="00216BF7" w:rsidRPr="00730E9D" w:rsidRDefault="00216BF7" w:rsidP="00216BF7">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I</w:t>
            </w:r>
          </w:p>
        </w:tc>
        <w:tc>
          <w:tcPr>
            <w:tcW w:w="368" w:type="dxa"/>
            <w:tcBorders>
              <w:top w:val="single" w:sz="12" w:space="0" w:color="auto"/>
              <w:bottom w:val="single" w:sz="12" w:space="0" w:color="auto"/>
              <w:right w:val="single" w:sz="12" w:space="0" w:color="auto"/>
            </w:tcBorders>
            <w:shd w:val="clear" w:color="auto" w:fill="DBE5F1"/>
            <w:vAlign w:val="center"/>
          </w:tcPr>
          <w:p w14:paraId="024FB367" w14:textId="77777777" w:rsidR="00216BF7" w:rsidRPr="00730E9D" w:rsidRDefault="00216BF7" w:rsidP="00216BF7">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IN</w:t>
            </w:r>
          </w:p>
        </w:tc>
      </w:tr>
      <w:tr w:rsidR="00216BF7" w:rsidRPr="00CA0DBD" w14:paraId="02111F10" w14:textId="77777777" w:rsidTr="00216BF7">
        <w:trPr>
          <w:trHeight w:val="284"/>
        </w:trPr>
        <w:tc>
          <w:tcPr>
            <w:tcW w:w="4919" w:type="dxa"/>
            <w:gridSpan w:val="2"/>
            <w:tcBorders>
              <w:top w:val="single" w:sz="12" w:space="0" w:color="auto"/>
              <w:left w:val="single" w:sz="12" w:space="0" w:color="auto"/>
              <w:right w:val="single" w:sz="12" w:space="0" w:color="auto"/>
            </w:tcBorders>
            <w:vAlign w:val="center"/>
          </w:tcPr>
          <w:p w14:paraId="57FFB2EA" w14:textId="77777777" w:rsidR="00216BF7" w:rsidRPr="00A83F10" w:rsidRDefault="00216BF7" w:rsidP="00216BF7">
            <w:pPr>
              <w:spacing w:after="0"/>
              <w:rPr>
                <w:rFonts w:ascii="Tahoma" w:hAnsi="Tahoma" w:cs="Tahoma"/>
                <w:sz w:val="16"/>
              </w:rPr>
            </w:pPr>
            <w:r w:rsidRPr="00A83F10">
              <w:rPr>
                <w:rFonts w:ascii="Tahoma" w:hAnsi="Tahoma" w:cs="Tahoma"/>
                <w:sz w:val="16"/>
              </w:rPr>
              <w:t>(010) Caídas a d</w:t>
            </w:r>
            <w:r>
              <w:rPr>
                <w:rFonts w:ascii="Tahoma" w:hAnsi="Tahoma" w:cs="Tahoma"/>
                <w:sz w:val="16"/>
              </w:rPr>
              <w:t>istinto nivel. Escaleras fijas</w:t>
            </w:r>
          </w:p>
        </w:tc>
        <w:tc>
          <w:tcPr>
            <w:tcW w:w="369" w:type="dxa"/>
            <w:tcBorders>
              <w:top w:val="single" w:sz="12" w:space="0" w:color="auto"/>
              <w:left w:val="single" w:sz="12" w:space="0" w:color="auto"/>
            </w:tcBorders>
            <w:vAlign w:val="center"/>
          </w:tcPr>
          <w:p w14:paraId="077F9BF8"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458F2E38"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20ECEBDE"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tcBorders>
            <w:vAlign w:val="center"/>
          </w:tcPr>
          <w:p w14:paraId="3C216F1A"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69B00EE9"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2238F203"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tcBorders>
            <w:vAlign w:val="center"/>
          </w:tcPr>
          <w:p w14:paraId="7DA9301B"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5EA785E6"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5BC8BFC4"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3F719BAB"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046DC452" w14:textId="77777777" w:rsidR="00216BF7" w:rsidRPr="005932D4" w:rsidRDefault="00216BF7" w:rsidP="00216BF7">
            <w:pPr>
              <w:spacing w:after="0"/>
              <w:jc w:val="center"/>
              <w:rPr>
                <w:rFonts w:ascii="Tahoma" w:hAnsi="Tahoma" w:cs="Tahoma"/>
                <w:b/>
                <w:sz w:val="14"/>
                <w:szCs w:val="14"/>
              </w:rPr>
            </w:pPr>
          </w:p>
        </w:tc>
      </w:tr>
      <w:tr w:rsidR="00216BF7" w:rsidRPr="00CA0DBD" w14:paraId="1A8E8762" w14:textId="77777777" w:rsidTr="00216BF7">
        <w:trPr>
          <w:trHeight w:val="284"/>
        </w:trPr>
        <w:tc>
          <w:tcPr>
            <w:tcW w:w="4919" w:type="dxa"/>
            <w:gridSpan w:val="2"/>
            <w:tcBorders>
              <w:top w:val="single" w:sz="12" w:space="0" w:color="auto"/>
              <w:left w:val="single" w:sz="12" w:space="0" w:color="auto"/>
              <w:right w:val="single" w:sz="12" w:space="0" w:color="auto"/>
            </w:tcBorders>
            <w:vAlign w:val="center"/>
          </w:tcPr>
          <w:p w14:paraId="65E14ECD" w14:textId="77777777" w:rsidR="00216BF7" w:rsidRPr="00A83F10" w:rsidRDefault="00216BF7" w:rsidP="00216BF7">
            <w:pPr>
              <w:spacing w:after="0"/>
              <w:rPr>
                <w:rFonts w:ascii="Tahoma" w:hAnsi="Tahoma" w:cs="Tahoma"/>
                <w:sz w:val="16"/>
              </w:rPr>
            </w:pPr>
            <w:r w:rsidRPr="00A83F10">
              <w:rPr>
                <w:rFonts w:ascii="Tahoma" w:hAnsi="Tahoma" w:cs="Tahoma"/>
                <w:sz w:val="16"/>
              </w:rPr>
              <w:t>(010) Caídas a distinto nivel. Acceso a terrazas y</w:t>
            </w:r>
            <w:r>
              <w:rPr>
                <w:rFonts w:ascii="Tahoma" w:hAnsi="Tahoma" w:cs="Tahoma"/>
                <w:sz w:val="16"/>
              </w:rPr>
              <w:t>/o cubiertas</w:t>
            </w:r>
          </w:p>
        </w:tc>
        <w:tc>
          <w:tcPr>
            <w:tcW w:w="369" w:type="dxa"/>
            <w:tcBorders>
              <w:top w:val="single" w:sz="12" w:space="0" w:color="auto"/>
              <w:left w:val="single" w:sz="12" w:space="0" w:color="auto"/>
            </w:tcBorders>
            <w:vAlign w:val="center"/>
          </w:tcPr>
          <w:p w14:paraId="0F98EBD7"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789C47A8"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1E75ECD9"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tcBorders>
            <w:vAlign w:val="center"/>
          </w:tcPr>
          <w:p w14:paraId="2D0BFB34"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3FB0C079"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7AD4BFD7"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left w:val="single" w:sz="12" w:space="0" w:color="auto"/>
            </w:tcBorders>
            <w:vAlign w:val="center"/>
          </w:tcPr>
          <w:p w14:paraId="4ED08BCC"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318FF225"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7A493188"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64FE222B"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0471BDE4" w14:textId="77777777" w:rsidR="00216BF7" w:rsidRPr="005932D4" w:rsidRDefault="00216BF7" w:rsidP="00216BF7">
            <w:pPr>
              <w:spacing w:after="0"/>
              <w:jc w:val="center"/>
              <w:rPr>
                <w:rFonts w:ascii="Tahoma" w:hAnsi="Tahoma" w:cs="Tahoma"/>
                <w:b/>
                <w:sz w:val="14"/>
                <w:szCs w:val="14"/>
              </w:rPr>
            </w:pPr>
          </w:p>
        </w:tc>
      </w:tr>
      <w:tr w:rsidR="00216BF7" w:rsidRPr="00CA0DBD" w14:paraId="49A87C70" w14:textId="77777777" w:rsidTr="00216BF7">
        <w:trPr>
          <w:trHeight w:val="284"/>
        </w:trPr>
        <w:tc>
          <w:tcPr>
            <w:tcW w:w="4919" w:type="dxa"/>
            <w:gridSpan w:val="2"/>
            <w:tcBorders>
              <w:top w:val="single" w:sz="12" w:space="0" w:color="auto"/>
              <w:left w:val="single" w:sz="12" w:space="0" w:color="auto"/>
              <w:right w:val="single" w:sz="12" w:space="0" w:color="auto"/>
            </w:tcBorders>
            <w:vAlign w:val="center"/>
          </w:tcPr>
          <w:p w14:paraId="68EC6CE0" w14:textId="77777777" w:rsidR="00216BF7" w:rsidRPr="00A83F10" w:rsidRDefault="00216BF7" w:rsidP="00216BF7">
            <w:pPr>
              <w:spacing w:after="0"/>
              <w:rPr>
                <w:rFonts w:ascii="Tahoma" w:hAnsi="Tahoma" w:cs="Tahoma"/>
                <w:sz w:val="16"/>
              </w:rPr>
            </w:pPr>
            <w:r>
              <w:rPr>
                <w:rFonts w:ascii="Tahoma" w:hAnsi="Tahoma" w:cs="Tahoma"/>
                <w:sz w:val="16"/>
              </w:rPr>
              <w:t>(02</w:t>
            </w:r>
            <w:r w:rsidRPr="00A83F10">
              <w:rPr>
                <w:rFonts w:ascii="Tahoma" w:hAnsi="Tahoma" w:cs="Tahoma"/>
                <w:sz w:val="16"/>
              </w:rPr>
              <w:t>0) Caídas de personas al mismo nivel. Estado del suelo</w:t>
            </w:r>
          </w:p>
        </w:tc>
        <w:tc>
          <w:tcPr>
            <w:tcW w:w="369" w:type="dxa"/>
            <w:tcBorders>
              <w:top w:val="single" w:sz="12" w:space="0" w:color="auto"/>
              <w:left w:val="single" w:sz="12" w:space="0" w:color="auto"/>
            </w:tcBorders>
            <w:vAlign w:val="center"/>
          </w:tcPr>
          <w:p w14:paraId="5119C902"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65412053"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0E81FEC0"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tcBorders>
            <w:vAlign w:val="center"/>
          </w:tcPr>
          <w:p w14:paraId="2C16C320"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0485F05"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737205B9"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tcBorders>
            <w:vAlign w:val="center"/>
          </w:tcPr>
          <w:p w14:paraId="78529246"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12C290A0"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4D331414"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3B9627D2"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0A8273FE" w14:textId="77777777" w:rsidR="00216BF7" w:rsidRPr="005932D4" w:rsidRDefault="00216BF7" w:rsidP="00216BF7">
            <w:pPr>
              <w:spacing w:after="0"/>
              <w:jc w:val="center"/>
              <w:rPr>
                <w:rFonts w:ascii="Tahoma" w:hAnsi="Tahoma" w:cs="Tahoma"/>
                <w:b/>
                <w:sz w:val="14"/>
                <w:szCs w:val="14"/>
              </w:rPr>
            </w:pPr>
          </w:p>
        </w:tc>
      </w:tr>
      <w:tr w:rsidR="00216BF7" w:rsidRPr="00CA0DBD" w14:paraId="57CCF727" w14:textId="77777777" w:rsidTr="00216BF7">
        <w:trPr>
          <w:trHeight w:val="284"/>
        </w:trPr>
        <w:tc>
          <w:tcPr>
            <w:tcW w:w="4919" w:type="dxa"/>
            <w:gridSpan w:val="2"/>
            <w:tcBorders>
              <w:top w:val="single" w:sz="12" w:space="0" w:color="auto"/>
              <w:left w:val="single" w:sz="12" w:space="0" w:color="auto"/>
              <w:right w:val="single" w:sz="12" w:space="0" w:color="auto"/>
            </w:tcBorders>
            <w:vAlign w:val="center"/>
          </w:tcPr>
          <w:p w14:paraId="5FBAB21F" w14:textId="77777777" w:rsidR="00216BF7" w:rsidRPr="00A83F10" w:rsidRDefault="00216BF7" w:rsidP="00216BF7">
            <w:pPr>
              <w:spacing w:after="0"/>
              <w:rPr>
                <w:rFonts w:ascii="Tahoma" w:hAnsi="Tahoma" w:cs="Tahoma"/>
                <w:sz w:val="16"/>
              </w:rPr>
            </w:pPr>
            <w:r>
              <w:rPr>
                <w:rFonts w:ascii="Tahoma" w:hAnsi="Tahoma" w:cs="Tahoma"/>
                <w:sz w:val="16"/>
              </w:rPr>
              <w:t>(030) Caída de objetos por desplome o derrumbamiento</w:t>
            </w:r>
          </w:p>
        </w:tc>
        <w:tc>
          <w:tcPr>
            <w:tcW w:w="369" w:type="dxa"/>
            <w:tcBorders>
              <w:top w:val="single" w:sz="12" w:space="0" w:color="auto"/>
              <w:left w:val="single" w:sz="12" w:space="0" w:color="auto"/>
            </w:tcBorders>
            <w:vAlign w:val="center"/>
          </w:tcPr>
          <w:p w14:paraId="18503C83"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592E1A9F"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58C025F8"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tcBorders>
            <w:vAlign w:val="center"/>
          </w:tcPr>
          <w:p w14:paraId="5E7D7D9F"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F49377F"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06E2CAD9"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tcBorders>
            <w:vAlign w:val="center"/>
          </w:tcPr>
          <w:p w14:paraId="458C93CA"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3D0E859F"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71290B69"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4EA7B580"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12EAE12B" w14:textId="77777777" w:rsidR="00216BF7" w:rsidRPr="005932D4" w:rsidRDefault="00216BF7" w:rsidP="00216BF7">
            <w:pPr>
              <w:spacing w:after="0"/>
              <w:jc w:val="center"/>
              <w:rPr>
                <w:rFonts w:ascii="Tahoma" w:hAnsi="Tahoma" w:cs="Tahoma"/>
                <w:b/>
                <w:sz w:val="14"/>
                <w:szCs w:val="14"/>
              </w:rPr>
            </w:pPr>
          </w:p>
        </w:tc>
      </w:tr>
      <w:tr w:rsidR="00216BF7" w:rsidRPr="00CA0DBD" w14:paraId="7ECCCA62" w14:textId="77777777" w:rsidTr="00216BF7">
        <w:trPr>
          <w:trHeight w:val="284"/>
        </w:trPr>
        <w:tc>
          <w:tcPr>
            <w:tcW w:w="4919" w:type="dxa"/>
            <w:gridSpan w:val="2"/>
            <w:tcBorders>
              <w:top w:val="single" w:sz="12" w:space="0" w:color="auto"/>
              <w:left w:val="single" w:sz="12" w:space="0" w:color="auto"/>
              <w:right w:val="single" w:sz="12" w:space="0" w:color="auto"/>
            </w:tcBorders>
            <w:vAlign w:val="center"/>
          </w:tcPr>
          <w:p w14:paraId="6D326669" w14:textId="77777777" w:rsidR="00216BF7" w:rsidRPr="00A83F10" w:rsidRDefault="00216BF7" w:rsidP="00216BF7">
            <w:pPr>
              <w:spacing w:after="0"/>
              <w:rPr>
                <w:rFonts w:ascii="Tahoma" w:hAnsi="Tahoma" w:cs="Tahoma"/>
                <w:sz w:val="16"/>
              </w:rPr>
            </w:pPr>
            <w:r>
              <w:rPr>
                <w:rFonts w:ascii="Tahoma" w:hAnsi="Tahoma" w:cs="Tahoma"/>
                <w:sz w:val="16"/>
              </w:rPr>
              <w:t>(070) Choques contra objetos inmóviles</w:t>
            </w:r>
          </w:p>
        </w:tc>
        <w:tc>
          <w:tcPr>
            <w:tcW w:w="369" w:type="dxa"/>
            <w:tcBorders>
              <w:top w:val="single" w:sz="12" w:space="0" w:color="auto"/>
              <w:left w:val="single" w:sz="12" w:space="0" w:color="auto"/>
            </w:tcBorders>
            <w:vAlign w:val="center"/>
          </w:tcPr>
          <w:p w14:paraId="418FC2C8"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43303737"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2BC31A8A"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tcBorders>
            <w:vAlign w:val="center"/>
          </w:tcPr>
          <w:p w14:paraId="76DDE6A3"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39E5F87F"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467AEE96"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tcBorders>
            <w:vAlign w:val="center"/>
          </w:tcPr>
          <w:p w14:paraId="751FD126"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60A784C8"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159DCEBE"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6210F995"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4043A990" w14:textId="77777777" w:rsidR="00216BF7" w:rsidRPr="005932D4" w:rsidRDefault="00216BF7" w:rsidP="00216BF7">
            <w:pPr>
              <w:spacing w:after="0"/>
              <w:jc w:val="center"/>
              <w:rPr>
                <w:rFonts w:ascii="Tahoma" w:hAnsi="Tahoma" w:cs="Tahoma"/>
                <w:b/>
                <w:sz w:val="14"/>
                <w:szCs w:val="14"/>
              </w:rPr>
            </w:pPr>
          </w:p>
        </w:tc>
      </w:tr>
      <w:tr w:rsidR="00216BF7" w:rsidRPr="00CA0DBD" w14:paraId="6F9ABA09" w14:textId="77777777" w:rsidTr="00216BF7">
        <w:trPr>
          <w:trHeight w:val="284"/>
        </w:trPr>
        <w:tc>
          <w:tcPr>
            <w:tcW w:w="4919" w:type="dxa"/>
            <w:gridSpan w:val="2"/>
            <w:tcBorders>
              <w:top w:val="single" w:sz="12" w:space="0" w:color="auto"/>
              <w:left w:val="single" w:sz="12" w:space="0" w:color="auto"/>
              <w:right w:val="single" w:sz="12" w:space="0" w:color="auto"/>
            </w:tcBorders>
            <w:vAlign w:val="center"/>
          </w:tcPr>
          <w:p w14:paraId="117CFFF9" w14:textId="77777777" w:rsidR="00216BF7" w:rsidRPr="00A83F10" w:rsidRDefault="00216BF7" w:rsidP="00216BF7">
            <w:pPr>
              <w:spacing w:after="0"/>
              <w:rPr>
                <w:rFonts w:ascii="Tahoma" w:hAnsi="Tahoma" w:cs="Tahoma"/>
                <w:sz w:val="16"/>
              </w:rPr>
            </w:pPr>
            <w:r>
              <w:rPr>
                <w:rFonts w:ascii="Tahoma" w:hAnsi="Tahoma" w:cs="Tahoma"/>
                <w:sz w:val="16"/>
              </w:rPr>
              <w:t>(15</w:t>
            </w:r>
            <w:r w:rsidRPr="00A83F10">
              <w:rPr>
                <w:rFonts w:ascii="Tahoma" w:hAnsi="Tahoma" w:cs="Tahoma"/>
                <w:sz w:val="16"/>
              </w:rPr>
              <w:t xml:space="preserve">0) </w:t>
            </w:r>
            <w:r>
              <w:rPr>
                <w:rFonts w:ascii="Tahoma" w:hAnsi="Tahoma" w:cs="Tahoma"/>
                <w:sz w:val="16"/>
              </w:rPr>
              <w:t>Exposición a contactos térmicos por frío / Presencia de nitrógeno líquido</w:t>
            </w:r>
          </w:p>
        </w:tc>
        <w:tc>
          <w:tcPr>
            <w:tcW w:w="369" w:type="dxa"/>
            <w:tcBorders>
              <w:top w:val="single" w:sz="12" w:space="0" w:color="auto"/>
              <w:left w:val="single" w:sz="12" w:space="0" w:color="auto"/>
            </w:tcBorders>
            <w:vAlign w:val="center"/>
          </w:tcPr>
          <w:p w14:paraId="0374BC5E"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306B0B83"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15A55E42"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tcBorders>
            <w:vAlign w:val="center"/>
          </w:tcPr>
          <w:p w14:paraId="041DD043"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06CB5C5B"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42A2C382"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tcBorders>
            <w:vAlign w:val="center"/>
          </w:tcPr>
          <w:p w14:paraId="793331C2"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3C08D005"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39212310"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474AEF15"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20C2E367" w14:textId="77777777" w:rsidR="00216BF7" w:rsidRPr="005932D4" w:rsidRDefault="00216BF7" w:rsidP="00216BF7">
            <w:pPr>
              <w:spacing w:after="0"/>
              <w:jc w:val="center"/>
              <w:rPr>
                <w:rFonts w:ascii="Tahoma" w:hAnsi="Tahoma" w:cs="Tahoma"/>
                <w:b/>
                <w:sz w:val="14"/>
                <w:szCs w:val="14"/>
              </w:rPr>
            </w:pPr>
          </w:p>
        </w:tc>
      </w:tr>
      <w:tr w:rsidR="00216BF7" w:rsidRPr="00CA0DBD" w14:paraId="05AAA488" w14:textId="77777777" w:rsidTr="00216BF7">
        <w:trPr>
          <w:trHeight w:val="284"/>
        </w:trPr>
        <w:tc>
          <w:tcPr>
            <w:tcW w:w="4919" w:type="dxa"/>
            <w:gridSpan w:val="2"/>
            <w:tcBorders>
              <w:top w:val="single" w:sz="12" w:space="0" w:color="auto"/>
              <w:left w:val="single" w:sz="12" w:space="0" w:color="auto"/>
              <w:right w:val="single" w:sz="12" w:space="0" w:color="auto"/>
            </w:tcBorders>
            <w:vAlign w:val="center"/>
          </w:tcPr>
          <w:p w14:paraId="1DDFE063" w14:textId="77777777" w:rsidR="00216BF7" w:rsidRPr="00A83F10" w:rsidRDefault="00216BF7" w:rsidP="00216BF7">
            <w:pPr>
              <w:spacing w:after="0"/>
              <w:rPr>
                <w:rFonts w:ascii="Tahoma" w:hAnsi="Tahoma" w:cs="Tahoma"/>
                <w:sz w:val="16"/>
              </w:rPr>
            </w:pPr>
            <w:r w:rsidRPr="00A83F10">
              <w:rPr>
                <w:rFonts w:ascii="Tahoma" w:hAnsi="Tahoma" w:cs="Tahoma"/>
                <w:sz w:val="16"/>
              </w:rPr>
              <w:t>(160) Contactos eléctricos</w:t>
            </w:r>
          </w:p>
        </w:tc>
        <w:tc>
          <w:tcPr>
            <w:tcW w:w="369" w:type="dxa"/>
            <w:tcBorders>
              <w:top w:val="single" w:sz="12" w:space="0" w:color="auto"/>
              <w:left w:val="single" w:sz="12" w:space="0" w:color="auto"/>
            </w:tcBorders>
            <w:vAlign w:val="center"/>
          </w:tcPr>
          <w:p w14:paraId="30AFE5D8"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67116BEE"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226668D9"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tcBorders>
            <w:vAlign w:val="center"/>
          </w:tcPr>
          <w:p w14:paraId="4DD10913"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6755F93D"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6847831B"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tcBorders>
            <w:vAlign w:val="center"/>
          </w:tcPr>
          <w:p w14:paraId="1A7D9CDF"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5FF7C65D"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3F81D632"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73031207"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57D79CE3" w14:textId="77777777" w:rsidR="00216BF7" w:rsidRPr="005932D4" w:rsidRDefault="00216BF7" w:rsidP="00216BF7">
            <w:pPr>
              <w:spacing w:after="0"/>
              <w:jc w:val="center"/>
              <w:rPr>
                <w:rFonts w:ascii="Tahoma" w:hAnsi="Tahoma" w:cs="Tahoma"/>
                <w:b/>
                <w:sz w:val="14"/>
                <w:szCs w:val="14"/>
              </w:rPr>
            </w:pPr>
          </w:p>
        </w:tc>
      </w:tr>
      <w:tr w:rsidR="00216BF7" w:rsidRPr="00CA0DBD" w14:paraId="4E0AE406" w14:textId="77777777" w:rsidTr="00216BF7">
        <w:trPr>
          <w:trHeight w:val="284"/>
        </w:trPr>
        <w:tc>
          <w:tcPr>
            <w:tcW w:w="4919" w:type="dxa"/>
            <w:gridSpan w:val="2"/>
            <w:tcBorders>
              <w:top w:val="single" w:sz="12" w:space="0" w:color="auto"/>
              <w:left w:val="single" w:sz="12" w:space="0" w:color="auto"/>
              <w:right w:val="single" w:sz="12" w:space="0" w:color="auto"/>
            </w:tcBorders>
            <w:vAlign w:val="center"/>
          </w:tcPr>
          <w:p w14:paraId="7E76B6BE" w14:textId="77777777" w:rsidR="00216BF7" w:rsidRPr="00A83F10" w:rsidRDefault="00216BF7" w:rsidP="00216BF7">
            <w:pPr>
              <w:spacing w:after="0"/>
              <w:rPr>
                <w:rFonts w:ascii="Tahoma" w:hAnsi="Tahoma" w:cs="Tahoma"/>
                <w:sz w:val="16"/>
              </w:rPr>
            </w:pPr>
            <w:r>
              <w:rPr>
                <w:rFonts w:ascii="Tahoma" w:hAnsi="Tahoma" w:cs="Tahoma"/>
                <w:sz w:val="16"/>
              </w:rPr>
              <w:t>(17</w:t>
            </w:r>
            <w:r w:rsidRPr="00A83F10">
              <w:rPr>
                <w:rFonts w:ascii="Tahoma" w:hAnsi="Tahoma" w:cs="Tahoma"/>
                <w:sz w:val="16"/>
              </w:rPr>
              <w:t xml:space="preserve">0) </w:t>
            </w:r>
            <w:r>
              <w:rPr>
                <w:rFonts w:ascii="Tahoma" w:hAnsi="Tahoma" w:cs="Tahoma"/>
                <w:sz w:val="16"/>
              </w:rPr>
              <w:t xml:space="preserve">Exposición a sustancias nocivas o tóxicas </w:t>
            </w:r>
            <w:r w:rsidRPr="00CA0DBD">
              <w:rPr>
                <w:rFonts w:ascii="Tahoma" w:hAnsi="Tahoma" w:cs="Tahoma"/>
                <w:sz w:val="16"/>
              </w:rPr>
              <w:t xml:space="preserve">/ </w:t>
            </w:r>
            <w:r>
              <w:rPr>
                <w:rFonts w:ascii="Tahoma" w:hAnsi="Tahoma" w:cs="Tahoma"/>
                <w:sz w:val="16"/>
              </w:rPr>
              <w:t>Laboratorio.</w:t>
            </w:r>
          </w:p>
        </w:tc>
        <w:tc>
          <w:tcPr>
            <w:tcW w:w="369" w:type="dxa"/>
            <w:tcBorders>
              <w:top w:val="single" w:sz="12" w:space="0" w:color="auto"/>
              <w:left w:val="single" w:sz="12" w:space="0" w:color="auto"/>
            </w:tcBorders>
            <w:vAlign w:val="center"/>
          </w:tcPr>
          <w:p w14:paraId="2B4D7FDA"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572E862A"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2EDDED66"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tcBorders>
            <w:vAlign w:val="center"/>
          </w:tcPr>
          <w:p w14:paraId="12E92A5D"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160AF021"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3CAADA43"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tcBorders>
            <w:vAlign w:val="center"/>
          </w:tcPr>
          <w:p w14:paraId="0183FFA1"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3FF27B4F"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54716BE7"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1E4558EF"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65717E65" w14:textId="77777777" w:rsidR="00216BF7" w:rsidRPr="005932D4" w:rsidRDefault="00216BF7" w:rsidP="00216BF7">
            <w:pPr>
              <w:spacing w:after="0"/>
              <w:jc w:val="center"/>
              <w:rPr>
                <w:rFonts w:ascii="Tahoma" w:hAnsi="Tahoma" w:cs="Tahoma"/>
                <w:b/>
                <w:sz w:val="14"/>
                <w:szCs w:val="14"/>
              </w:rPr>
            </w:pPr>
          </w:p>
        </w:tc>
      </w:tr>
      <w:tr w:rsidR="00216BF7" w:rsidRPr="00CA0DBD" w14:paraId="593CFC1F" w14:textId="77777777" w:rsidTr="00216BF7">
        <w:trPr>
          <w:trHeight w:val="284"/>
        </w:trPr>
        <w:tc>
          <w:tcPr>
            <w:tcW w:w="4919" w:type="dxa"/>
            <w:gridSpan w:val="2"/>
            <w:tcBorders>
              <w:top w:val="single" w:sz="12" w:space="0" w:color="auto"/>
              <w:left w:val="single" w:sz="12" w:space="0" w:color="auto"/>
              <w:right w:val="single" w:sz="12" w:space="0" w:color="auto"/>
            </w:tcBorders>
            <w:vAlign w:val="center"/>
          </w:tcPr>
          <w:p w14:paraId="12DA9346" w14:textId="77777777" w:rsidR="00216BF7" w:rsidRPr="00A83F10" w:rsidRDefault="00216BF7" w:rsidP="00216BF7">
            <w:pPr>
              <w:spacing w:after="0"/>
              <w:rPr>
                <w:rFonts w:ascii="Tahoma" w:hAnsi="Tahoma" w:cs="Tahoma"/>
                <w:sz w:val="16"/>
              </w:rPr>
            </w:pPr>
            <w:r>
              <w:rPr>
                <w:rFonts w:ascii="Tahoma" w:hAnsi="Tahoma" w:cs="Tahoma"/>
                <w:sz w:val="16"/>
              </w:rPr>
              <w:t>(17</w:t>
            </w:r>
            <w:r w:rsidRPr="00A83F10">
              <w:rPr>
                <w:rFonts w:ascii="Tahoma" w:hAnsi="Tahoma" w:cs="Tahoma"/>
                <w:sz w:val="16"/>
              </w:rPr>
              <w:t xml:space="preserve">0) </w:t>
            </w:r>
            <w:r>
              <w:rPr>
                <w:rFonts w:ascii="Tahoma" w:hAnsi="Tahoma" w:cs="Tahoma"/>
                <w:sz w:val="16"/>
              </w:rPr>
              <w:t>Exposición a sustancias nocivas o tóxicas. Residuos peligrosos.</w:t>
            </w:r>
          </w:p>
        </w:tc>
        <w:tc>
          <w:tcPr>
            <w:tcW w:w="369" w:type="dxa"/>
            <w:tcBorders>
              <w:top w:val="single" w:sz="12" w:space="0" w:color="auto"/>
              <w:left w:val="single" w:sz="12" w:space="0" w:color="auto"/>
            </w:tcBorders>
            <w:vAlign w:val="center"/>
          </w:tcPr>
          <w:p w14:paraId="665096C8"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3CB552E5"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1339E5AC"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tcBorders>
            <w:vAlign w:val="center"/>
          </w:tcPr>
          <w:p w14:paraId="2F2CC017"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62D20C91"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2F390B31"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tcBorders>
            <w:vAlign w:val="center"/>
          </w:tcPr>
          <w:p w14:paraId="3A6F1B96"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53821997"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411C965D"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00C145D5"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11A099E7" w14:textId="77777777" w:rsidR="00216BF7" w:rsidRPr="005932D4" w:rsidRDefault="00216BF7" w:rsidP="00216BF7">
            <w:pPr>
              <w:spacing w:after="0"/>
              <w:jc w:val="center"/>
              <w:rPr>
                <w:rFonts w:ascii="Tahoma" w:hAnsi="Tahoma" w:cs="Tahoma"/>
                <w:b/>
                <w:sz w:val="14"/>
                <w:szCs w:val="14"/>
              </w:rPr>
            </w:pPr>
          </w:p>
        </w:tc>
      </w:tr>
      <w:tr w:rsidR="00216BF7" w:rsidRPr="00CA0DBD" w14:paraId="63AEF610" w14:textId="77777777" w:rsidTr="00216BF7">
        <w:trPr>
          <w:trHeight w:val="284"/>
        </w:trPr>
        <w:tc>
          <w:tcPr>
            <w:tcW w:w="4919" w:type="dxa"/>
            <w:gridSpan w:val="2"/>
            <w:tcBorders>
              <w:top w:val="single" w:sz="12" w:space="0" w:color="auto"/>
              <w:left w:val="single" w:sz="12" w:space="0" w:color="auto"/>
              <w:right w:val="single" w:sz="12" w:space="0" w:color="auto"/>
            </w:tcBorders>
            <w:vAlign w:val="center"/>
          </w:tcPr>
          <w:p w14:paraId="13A1285D" w14:textId="77777777" w:rsidR="00216BF7" w:rsidRPr="00A83F10" w:rsidRDefault="00216BF7" w:rsidP="00216BF7">
            <w:pPr>
              <w:spacing w:after="0"/>
              <w:rPr>
                <w:rFonts w:ascii="Tahoma" w:hAnsi="Tahoma" w:cs="Tahoma"/>
                <w:sz w:val="16"/>
              </w:rPr>
            </w:pPr>
            <w:r>
              <w:rPr>
                <w:rFonts w:ascii="Tahoma" w:hAnsi="Tahoma" w:cs="Tahoma"/>
                <w:sz w:val="16"/>
              </w:rPr>
              <w:t>(20</w:t>
            </w:r>
            <w:r w:rsidRPr="00A83F10">
              <w:rPr>
                <w:rFonts w:ascii="Tahoma" w:hAnsi="Tahoma" w:cs="Tahoma"/>
                <w:sz w:val="16"/>
              </w:rPr>
              <w:t xml:space="preserve">0) </w:t>
            </w:r>
            <w:r>
              <w:rPr>
                <w:rFonts w:ascii="Tahoma" w:hAnsi="Tahoma" w:cs="Tahoma"/>
                <w:sz w:val="16"/>
              </w:rPr>
              <w:t>Explosiones /Presencia de gases en botella y/o de suministro por tubería.</w:t>
            </w:r>
          </w:p>
        </w:tc>
        <w:tc>
          <w:tcPr>
            <w:tcW w:w="369" w:type="dxa"/>
            <w:tcBorders>
              <w:top w:val="single" w:sz="12" w:space="0" w:color="auto"/>
              <w:left w:val="single" w:sz="12" w:space="0" w:color="auto"/>
            </w:tcBorders>
            <w:vAlign w:val="center"/>
          </w:tcPr>
          <w:p w14:paraId="28963394"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25458CA9"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7831E557"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tcBorders>
            <w:vAlign w:val="center"/>
          </w:tcPr>
          <w:p w14:paraId="2D38326B"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5FF2F76E"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070B1885"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tcBorders>
            <w:vAlign w:val="center"/>
          </w:tcPr>
          <w:p w14:paraId="4FB86CD3"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7133B191"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672FFC7D"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36F62825"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1C6EDA07" w14:textId="77777777" w:rsidR="00216BF7" w:rsidRPr="005932D4" w:rsidRDefault="00216BF7" w:rsidP="00216BF7">
            <w:pPr>
              <w:spacing w:after="0"/>
              <w:jc w:val="center"/>
              <w:rPr>
                <w:rFonts w:ascii="Tahoma" w:hAnsi="Tahoma" w:cs="Tahoma"/>
                <w:b/>
                <w:sz w:val="14"/>
                <w:szCs w:val="14"/>
              </w:rPr>
            </w:pPr>
          </w:p>
        </w:tc>
      </w:tr>
      <w:tr w:rsidR="00216BF7" w:rsidRPr="00CA0DBD" w14:paraId="6725A1D2" w14:textId="77777777" w:rsidTr="00216BF7">
        <w:trPr>
          <w:trHeight w:val="284"/>
        </w:trPr>
        <w:tc>
          <w:tcPr>
            <w:tcW w:w="4919" w:type="dxa"/>
            <w:gridSpan w:val="2"/>
            <w:tcBorders>
              <w:top w:val="single" w:sz="12" w:space="0" w:color="auto"/>
              <w:left w:val="single" w:sz="12" w:space="0" w:color="auto"/>
              <w:right w:val="single" w:sz="12" w:space="0" w:color="auto"/>
            </w:tcBorders>
            <w:vAlign w:val="center"/>
          </w:tcPr>
          <w:p w14:paraId="4A22B481" w14:textId="77777777" w:rsidR="00216BF7" w:rsidRPr="00A83F10" w:rsidRDefault="00216BF7" w:rsidP="00216BF7">
            <w:pPr>
              <w:spacing w:after="0"/>
              <w:rPr>
                <w:rFonts w:ascii="Tahoma" w:hAnsi="Tahoma" w:cs="Tahoma"/>
                <w:sz w:val="16"/>
              </w:rPr>
            </w:pPr>
            <w:r>
              <w:rPr>
                <w:rFonts w:ascii="Tahoma" w:hAnsi="Tahoma" w:cs="Tahoma"/>
                <w:sz w:val="16"/>
              </w:rPr>
              <w:t>(20</w:t>
            </w:r>
            <w:r w:rsidRPr="00A83F10">
              <w:rPr>
                <w:rFonts w:ascii="Tahoma" w:hAnsi="Tahoma" w:cs="Tahoma"/>
                <w:sz w:val="16"/>
              </w:rPr>
              <w:t xml:space="preserve">0) </w:t>
            </w:r>
            <w:r>
              <w:rPr>
                <w:rFonts w:ascii="Tahoma" w:hAnsi="Tahoma" w:cs="Tahoma"/>
                <w:sz w:val="16"/>
              </w:rPr>
              <w:t>Explosiones /</w:t>
            </w:r>
            <w:r w:rsidRPr="00135C7D">
              <w:rPr>
                <w:rFonts w:ascii="Tahoma" w:hAnsi="Tahoma" w:cs="Tahoma"/>
                <w:sz w:val="16"/>
              </w:rPr>
              <w:t xml:space="preserve"> </w:t>
            </w:r>
            <w:r>
              <w:rPr>
                <w:rFonts w:ascii="Tahoma" w:hAnsi="Tahoma" w:cs="Tahoma"/>
                <w:sz w:val="16"/>
              </w:rPr>
              <w:t>instalación de hidrógeno.</w:t>
            </w:r>
          </w:p>
        </w:tc>
        <w:tc>
          <w:tcPr>
            <w:tcW w:w="369" w:type="dxa"/>
            <w:tcBorders>
              <w:top w:val="single" w:sz="12" w:space="0" w:color="auto"/>
              <w:left w:val="single" w:sz="12" w:space="0" w:color="auto"/>
            </w:tcBorders>
            <w:vAlign w:val="center"/>
          </w:tcPr>
          <w:p w14:paraId="307399E6"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5DE3C8A5"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069555B6"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tcBorders>
            <w:vAlign w:val="center"/>
          </w:tcPr>
          <w:p w14:paraId="2A05CC95"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3B864313"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28C80CAA"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tcBorders>
            <w:vAlign w:val="center"/>
          </w:tcPr>
          <w:p w14:paraId="1D9AAAA7"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51919ACA"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59EC1438"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50D08435"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6A6CB341" w14:textId="77777777" w:rsidR="00216BF7" w:rsidRPr="005932D4" w:rsidRDefault="00216BF7" w:rsidP="00216BF7">
            <w:pPr>
              <w:spacing w:after="0"/>
              <w:jc w:val="center"/>
              <w:rPr>
                <w:rFonts w:ascii="Tahoma" w:hAnsi="Tahoma" w:cs="Tahoma"/>
                <w:b/>
                <w:sz w:val="14"/>
                <w:szCs w:val="14"/>
              </w:rPr>
            </w:pPr>
          </w:p>
        </w:tc>
      </w:tr>
      <w:tr w:rsidR="00216BF7" w:rsidRPr="00CA0DBD" w14:paraId="07CC798C" w14:textId="77777777" w:rsidTr="00216BF7">
        <w:trPr>
          <w:trHeight w:val="284"/>
        </w:trPr>
        <w:tc>
          <w:tcPr>
            <w:tcW w:w="4919" w:type="dxa"/>
            <w:gridSpan w:val="2"/>
            <w:tcBorders>
              <w:top w:val="single" w:sz="12" w:space="0" w:color="auto"/>
              <w:left w:val="single" w:sz="12" w:space="0" w:color="auto"/>
              <w:right w:val="single" w:sz="12" w:space="0" w:color="auto"/>
            </w:tcBorders>
            <w:vAlign w:val="center"/>
          </w:tcPr>
          <w:p w14:paraId="29BDF3FF" w14:textId="77777777" w:rsidR="00216BF7" w:rsidRPr="00A83F10" w:rsidRDefault="00216BF7" w:rsidP="00216BF7">
            <w:pPr>
              <w:spacing w:after="0"/>
              <w:rPr>
                <w:rFonts w:ascii="Tahoma" w:hAnsi="Tahoma" w:cs="Tahoma"/>
                <w:sz w:val="16"/>
              </w:rPr>
            </w:pPr>
            <w:r>
              <w:rPr>
                <w:rFonts w:ascii="Tahoma" w:hAnsi="Tahoma" w:cs="Tahoma"/>
                <w:sz w:val="16"/>
              </w:rPr>
              <w:t>(20</w:t>
            </w:r>
            <w:r w:rsidRPr="00A83F10">
              <w:rPr>
                <w:rFonts w:ascii="Tahoma" w:hAnsi="Tahoma" w:cs="Tahoma"/>
                <w:sz w:val="16"/>
              </w:rPr>
              <w:t xml:space="preserve">0) </w:t>
            </w:r>
            <w:r>
              <w:rPr>
                <w:rFonts w:ascii="Tahoma" w:hAnsi="Tahoma" w:cs="Tahoma"/>
                <w:sz w:val="16"/>
              </w:rPr>
              <w:t>Explosiones /</w:t>
            </w:r>
            <w:r w:rsidRPr="00135C7D">
              <w:rPr>
                <w:rFonts w:ascii="Tahoma" w:hAnsi="Tahoma" w:cs="Tahoma"/>
                <w:sz w:val="16"/>
              </w:rPr>
              <w:t xml:space="preserve"> </w:t>
            </w:r>
            <w:r>
              <w:rPr>
                <w:rFonts w:ascii="Tahoma" w:hAnsi="Tahoma" w:cs="Tahoma"/>
                <w:sz w:val="16"/>
              </w:rPr>
              <w:t>instalación de aire comprimido.</w:t>
            </w:r>
          </w:p>
        </w:tc>
        <w:tc>
          <w:tcPr>
            <w:tcW w:w="369" w:type="dxa"/>
            <w:tcBorders>
              <w:top w:val="single" w:sz="12" w:space="0" w:color="auto"/>
              <w:left w:val="single" w:sz="12" w:space="0" w:color="auto"/>
            </w:tcBorders>
            <w:vAlign w:val="center"/>
          </w:tcPr>
          <w:p w14:paraId="77463707"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5BBA0CFD"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0B913316"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tcBorders>
            <w:vAlign w:val="center"/>
          </w:tcPr>
          <w:p w14:paraId="5C61790E"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226DF26B"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6EF9AEA9"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tcBorders>
            <w:vAlign w:val="center"/>
          </w:tcPr>
          <w:p w14:paraId="7BAE87A5"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7196C7B0"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4077A9CB"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49B99827"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700EEDFA" w14:textId="77777777" w:rsidR="00216BF7" w:rsidRPr="005932D4" w:rsidRDefault="00216BF7" w:rsidP="00216BF7">
            <w:pPr>
              <w:spacing w:after="0"/>
              <w:jc w:val="center"/>
              <w:rPr>
                <w:rFonts w:ascii="Tahoma" w:hAnsi="Tahoma" w:cs="Tahoma"/>
                <w:b/>
                <w:sz w:val="14"/>
                <w:szCs w:val="14"/>
              </w:rPr>
            </w:pPr>
          </w:p>
        </w:tc>
      </w:tr>
      <w:tr w:rsidR="00216BF7" w:rsidRPr="00CA0DBD" w14:paraId="0FBF91B2" w14:textId="77777777" w:rsidTr="00216BF7">
        <w:trPr>
          <w:trHeight w:val="284"/>
        </w:trPr>
        <w:tc>
          <w:tcPr>
            <w:tcW w:w="4919" w:type="dxa"/>
            <w:gridSpan w:val="2"/>
            <w:tcBorders>
              <w:top w:val="single" w:sz="12" w:space="0" w:color="auto"/>
              <w:left w:val="single" w:sz="12" w:space="0" w:color="auto"/>
              <w:right w:val="single" w:sz="12" w:space="0" w:color="auto"/>
            </w:tcBorders>
            <w:vAlign w:val="center"/>
          </w:tcPr>
          <w:p w14:paraId="4A5FAEB9" w14:textId="77777777" w:rsidR="00216BF7" w:rsidRPr="00A83F10" w:rsidRDefault="00216BF7" w:rsidP="00216BF7">
            <w:pPr>
              <w:spacing w:after="0"/>
              <w:rPr>
                <w:rFonts w:ascii="Tahoma" w:hAnsi="Tahoma" w:cs="Tahoma"/>
                <w:sz w:val="16"/>
              </w:rPr>
            </w:pPr>
            <w:r>
              <w:rPr>
                <w:rFonts w:ascii="Tahoma" w:hAnsi="Tahoma" w:cs="Tahoma"/>
                <w:sz w:val="16"/>
              </w:rPr>
              <w:t>(21</w:t>
            </w:r>
            <w:r w:rsidRPr="00A83F10">
              <w:rPr>
                <w:rFonts w:ascii="Tahoma" w:hAnsi="Tahoma" w:cs="Tahoma"/>
                <w:sz w:val="16"/>
              </w:rPr>
              <w:t xml:space="preserve">0) </w:t>
            </w:r>
            <w:r>
              <w:rPr>
                <w:rFonts w:ascii="Tahoma" w:hAnsi="Tahoma" w:cs="Tahoma"/>
                <w:sz w:val="16"/>
              </w:rPr>
              <w:t>Incendios</w:t>
            </w:r>
            <w:r w:rsidRPr="00A83F10">
              <w:rPr>
                <w:rFonts w:ascii="Tahoma" w:hAnsi="Tahoma" w:cs="Tahoma"/>
                <w:sz w:val="16"/>
              </w:rPr>
              <w:t xml:space="preserve"> </w:t>
            </w:r>
          </w:p>
        </w:tc>
        <w:tc>
          <w:tcPr>
            <w:tcW w:w="369" w:type="dxa"/>
            <w:tcBorders>
              <w:top w:val="single" w:sz="12" w:space="0" w:color="auto"/>
              <w:left w:val="single" w:sz="12" w:space="0" w:color="auto"/>
            </w:tcBorders>
            <w:vAlign w:val="center"/>
          </w:tcPr>
          <w:p w14:paraId="53BED841"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5B7B28C7"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1ED83B1A"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tcBorders>
            <w:vAlign w:val="center"/>
          </w:tcPr>
          <w:p w14:paraId="686021FE"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4B050D67"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right w:val="single" w:sz="12" w:space="0" w:color="auto"/>
            </w:tcBorders>
            <w:vAlign w:val="center"/>
          </w:tcPr>
          <w:p w14:paraId="1BDFF320"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tcBorders>
            <w:vAlign w:val="center"/>
          </w:tcPr>
          <w:p w14:paraId="797EC9C5"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100F7EC9"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3D7F8E01"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6177A3EA"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45D822E5" w14:textId="77777777" w:rsidR="00216BF7" w:rsidRPr="005932D4" w:rsidRDefault="00216BF7" w:rsidP="00216BF7">
            <w:pPr>
              <w:spacing w:after="0"/>
              <w:jc w:val="center"/>
              <w:rPr>
                <w:rFonts w:ascii="Tahoma" w:hAnsi="Tahoma" w:cs="Tahoma"/>
                <w:b/>
                <w:sz w:val="14"/>
                <w:szCs w:val="14"/>
              </w:rPr>
            </w:pPr>
          </w:p>
        </w:tc>
      </w:tr>
      <w:tr w:rsidR="00216BF7" w:rsidRPr="00CA0DBD" w14:paraId="23F8A71F" w14:textId="77777777" w:rsidTr="00216BF7">
        <w:trPr>
          <w:trHeight w:val="284"/>
        </w:trPr>
        <w:tc>
          <w:tcPr>
            <w:tcW w:w="4919" w:type="dxa"/>
            <w:gridSpan w:val="2"/>
            <w:tcBorders>
              <w:top w:val="single" w:sz="12" w:space="0" w:color="auto"/>
              <w:left w:val="single" w:sz="12" w:space="0" w:color="auto"/>
              <w:right w:val="single" w:sz="12" w:space="0" w:color="auto"/>
            </w:tcBorders>
            <w:vAlign w:val="center"/>
          </w:tcPr>
          <w:p w14:paraId="43451FB9" w14:textId="77777777" w:rsidR="00216BF7" w:rsidRPr="00A83F10" w:rsidRDefault="00216BF7" w:rsidP="00216BF7">
            <w:pPr>
              <w:spacing w:after="0"/>
              <w:rPr>
                <w:rFonts w:ascii="Tahoma" w:hAnsi="Tahoma" w:cs="Tahoma"/>
                <w:sz w:val="16"/>
              </w:rPr>
            </w:pPr>
            <w:r w:rsidRPr="00A83F10">
              <w:rPr>
                <w:rFonts w:ascii="Tahoma" w:hAnsi="Tahoma" w:cs="Tahoma"/>
                <w:sz w:val="16"/>
              </w:rPr>
              <w:t>(380) Niveles de iluminación.</w:t>
            </w:r>
          </w:p>
        </w:tc>
        <w:tc>
          <w:tcPr>
            <w:tcW w:w="369" w:type="dxa"/>
            <w:tcBorders>
              <w:top w:val="single" w:sz="12" w:space="0" w:color="auto"/>
              <w:left w:val="single" w:sz="12" w:space="0" w:color="auto"/>
            </w:tcBorders>
            <w:vAlign w:val="center"/>
          </w:tcPr>
          <w:p w14:paraId="4DDECFAD"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9" w:type="dxa"/>
            <w:tcBorders>
              <w:top w:val="single" w:sz="12" w:space="0" w:color="auto"/>
            </w:tcBorders>
            <w:vAlign w:val="center"/>
          </w:tcPr>
          <w:p w14:paraId="77D20705"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4F644F97"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tcBorders>
            <w:vAlign w:val="center"/>
          </w:tcPr>
          <w:p w14:paraId="564E2899"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F786022"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180CB712"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tcBorders>
            <w:vAlign w:val="center"/>
          </w:tcPr>
          <w:p w14:paraId="3AD7E24A"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tcBorders>
            <w:vAlign w:val="center"/>
          </w:tcPr>
          <w:p w14:paraId="071105EE"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331D3528" w14:textId="77777777" w:rsidR="00216BF7" w:rsidRPr="005E4C68" w:rsidRDefault="00216BF7" w:rsidP="00216BF7">
            <w:pPr>
              <w:spacing w:after="0"/>
              <w:jc w:val="center"/>
              <w:rPr>
                <w:rFonts w:cs="Tahoma"/>
                <w:sz w:val="16"/>
                <w:szCs w:val="18"/>
              </w:rPr>
            </w:pPr>
          </w:p>
        </w:tc>
        <w:tc>
          <w:tcPr>
            <w:tcW w:w="368" w:type="dxa"/>
            <w:tcBorders>
              <w:top w:val="single" w:sz="12" w:space="0" w:color="auto"/>
            </w:tcBorders>
            <w:vAlign w:val="center"/>
          </w:tcPr>
          <w:p w14:paraId="028D1421" w14:textId="77777777" w:rsidR="00216BF7" w:rsidRPr="005E4C68" w:rsidRDefault="00216BF7" w:rsidP="00216BF7">
            <w:pPr>
              <w:spacing w:after="0"/>
              <w:jc w:val="center"/>
              <w:rPr>
                <w:rFonts w:cs="Tahoma"/>
                <w:sz w:val="16"/>
                <w:szCs w:val="18"/>
              </w:rPr>
            </w:pPr>
          </w:p>
        </w:tc>
        <w:tc>
          <w:tcPr>
            <w:tcW w:w="368" w:type="dxa"/>
            <w:tcBorders>
              <w:top w:val="single" w:sz="12" w:space="0" w:color="auto"/>
              <w:right w:val="single" w:sz="12" w:space="0" w:color="auto"/>
            </w:tcBorders>
            <w:vAlign w:val="center"/>
          </w:tcPr>
          <w:p w14:paraId="7949EC3C" w14:textId="77777777" w:rsidR="00216BF7" w:rsidRPr="005932D4" w:rsidRDefault="00216BF7" w:rsidP="00216BF7">
            <w:pPr>
              <w:spacing w:after="0"/>
              <w:jc w:val="center"/>
              <w:rPr>
                <w:rFonts w:ascii="Tahoma" w:hAnsi="Tahoma" w:cs="Tahoma"/>
                <w:b/>
                <w:sz w:val="14"/>
                <w:szCs w:val="14"/>
              </w:rPr>
            </w:pPr>
          </w:p>
        </w:tc>
      </w:tr>
      <w:tr w:rsidR="00216BF7" w:rsidRPr="00CA0DBD" w14:paraId="593581A7" w14:textId="77777777" w:rsidTr="00216BF7">
        <w:trPr>
          <w:trHeight w:val="284"/>
        </w:trPr>
        <w:tc>
          <w:tcPr>
            <w:tcW w:w="4919" w:type="dxa"/>
            <w:gridSpan w:val="2"/>
            <w:tcBorders>
              <w:top w:val="single" w:sz="12" w:space="0" w:color="auto"/>
              <w:left w:val="single" w:sz="12" w:space="0" w:color="auto"/>
              <w:right w:val="single" w:sz="12" w:space="0" w:color="auto"/>
            </w:tcBorders>
            <w:vAlign w:val="center"/>
          </w:tcPr>
          <w:p w14:paraId="15301B45" w14:textId="77777777" w:rsidR="00216BF7" w:rsidRPr="00A83F10" w:rsidRDefault="00216BF7" w:rsidP="00216BF7">
            <w:pPr>
              <w:spacing w:after="0"/>
              <w:rPr>
                <w:rFonts w:ascii="Tahoma" w:hAnsi="Tahoma" w:cs="Tahoma"/>
                <w:sz w:val="16"/>
              </w:rPr>
            </w:pPr>
            <w:r w:rsidRPr="00A83F10">
              <w:rPr>
                <w:rFonts w:ascii="Tahoma" w:hAnsi="Tahoma" w:cs="Tahoma"/>
                <w:sz w:val="16"/>
              </w:rPr>
              <w:t>Uso de ascensores</w:t>
            </w:r>
          </w:p>
        </w:tc>
        <w:tc>
          <w:tcPr>
            <w:tcW w:w="369" w:type="dxa"/>
            <w:tcBorders>
              <w:top w:val="single" w:sz="12" w:space="0" w:color="auto"/>
              <w:left w:val="single" w:sz="12" w:space="0" w:color="auto"/>
              <w:bottom w:val="single" w:sz="12" w:space="0" w:color="auto"/>
            </w:tcBorders>
            <w:vAlign w:val="center"/>
          </w:tcPr>
          <w:p w14:paraId="7192D2B9"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9" w:type="dxa"/>
            <w:tcBorders>
              <w:top w:val="single" w:sz="12" w:space="0" w:color="auto"/>
              <w:bottom w:val="single" w:sz="12" w:space="0" w:color="auto"/>
            </w:tcBorders>
            <w:vAlign w:val="center"/>
          </w:tcPr>
          <w:p w14:paraId="28AAE6F0" w14:textId="77777777" w:rsidR="00216BF7" w:rsidRPr="005E4C68" w:rsidRDefault="00216BF7" w:rsidP="00216BF7">
            <w:pPr>
              <w:spacing w:after="0"/>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3F6A5609"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bottom w:val="single" w:sz="12" w:space="0" w:color="auto"/>
            </w:tcBorders>
            <w:vAlign w:val="center"/>
          </w:tcPr>
          <w:p w14:paraId="6D7370BB"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bottom w:val="single" w:sz="12" w:space="0" w:color="auto"/>
            </w:tcBorders>
            <w:vAlign w:val="center"/>
          </w:tcPr>
          <w:p w14:paraId="00B8B17F" w14:textId="77777777" w:rsidR="00216BF7" w:rsidRPr="005E4C68" w:rsidRDefault="00216BF7" w:rsidP="00216BF7">
            <w:pPr>
              <w:spacing w:after="0"/>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487DF67B"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bottom w:val="single" w:sz="12" w:space="0" w:color="auto"/>
            </w:tcBorders>
            <w:vAlign w:val="center"/>
          </w:tcPr>
          <w:p w14:paraId="2365A002"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bottom w:val="single" w:sz="12" w:space="0" w:color="auto"/>
            </w:tcBorders>
            <w:vAlign w:val="center"/>
          </w:tcPr>
          <w:p w14:paraId="0CB82B12" w14:textId="77777777" w:rsidR="00216BF7" w:rsidRPr="005E4C68" w:rsidRDefault="00216BF7" w:rsidP="00216BF7">
            <w:pPr>
              <w:spacing w:after="0"/>
              <w:jc w:val="center"/>
              <w:rPr>
                <w:rFonts w:cs="Tahoma"/>
                <w:sz w:val="16"/>
                <w:szCs w:val="18"/>
              </w:rPr>
            </w:pPr>
          </w:p>
        </w:tc>
        <w:tc>
          <w:tcPr>
            <w:tcW w:w="368" w:type="dxa"/>
            <w:tcBorders>
              <w:top w:val="single" w:sz="12" w:space="0" w:color="auto"/>
              <w:bottom w:val="single" w:sz="12" w:space="0" w:color="auto"/>
            </w:tcBorders>
            <w:vAlign w:val="center"/>
          </w:tcPr>
          <w:p w14:paraId="105909D0" w14:textId="77777777" w:rsidR="00216BF7" w:rsidRPr="005E4C68" w:rsidRDefault="00216BF7" w:rsidP="00216BF7">
            <w:pPr>
              <w:spacing w:after="0"/>
              <w:jc w:val="center"/>
              <w:rPr>
                <w:rFonts w:cs="Tahoma"/>
                <w:sz w:val="16"/>
                <w:szCs w:val="18"/>
              </w:rPr>
            </w:pPr>
          </w:p>
        </w:tc>
        <w:tc>
          <w:tcPr>
            <w:tcW w:w="368" w:type="dxa"/>
            <w:tcBorders>
              <w:top w:val="single" w:sz="12" w:space="0" w:color="auto"/>
              <w:bottom w:val="single" w:sz="12" w:space="0" w:color="auto"/>
            </w:tcBorders>
            <w:vAlign w:val="center"/>
          </w:tcPr>
          <w:p w14:paraId="42DA33D9" w14:textId="77777777" w:rsidR="00216BF7" w:rsidRPr="005E4C68" w:rsidRDefault="00216BF7" w:rsidP="00216BF7">
            <w:pPr>
              <w:spacing w:after="0"/>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4803EA04" w14:textId="77777777" w:rsidR="00216BF7" w:rsidRPr="005932D4" w:rsidRDefault="00216BF7" w:rsidP="00216BF7">
            <w:pPr>
              <w:spacing w:after="0"/>
              <w:jc w:val="center"/>
              <w:rPr>
                <w:rFonts w:ascii="Tahoma" w:hAnsi="Tahoma" w:cs="Tahoma"/>
                <w:b/>
                <w:sz w:val="14"/>
                <w:szCs w:val="14"/>
              </w:rPr>
            </w:pPr>
          </w:p>
        </w:tc>
      </w:tr>
      <w:tr w:rsidR="00216BF7" w:rsidRPr="00CA0DBD" w14:paraId="47A3485B" w14:textId="77777777" w:rsidTr="00216BF7">
        <w:trPr>
          <w:trHeight w:val="284"/>
        </w:trPr>
        <w:tc>
          <w:tcPr>
            <w:tcW w:w="4919" w:type="dxa"/>
            <w:gridSpan w:val="2"/>
            <w:tcBorders>
              <w:top w:val="single" w:sz="12" w:space="0" w:color="auto"/>
              <w:left w:val="single" w:sz="12" w:space="0" w:color="auto"/>
              <w:right w:val="single" w:sz="12" w:space="0" w:color="auto"/>
            </w:tcBorders>
            <w:vAlign w:val="center"/>
          </w:tcPr>
          <w:p w14:paraId="74BBDA94" w14:textId="77777777" w:rsidR="00216BF7" w:rsidRPr="00A83F10" w:rsidRDefault="00216BF7" w:rsidP="00216BF7">
            <w:pPr>
              <w:spacing w:after="0"/>
              <w:rPr>
                <w:rFonts w:ascii="Tahoma" w:hAnsi="Tahoma" w:cs="Tahoma"/>
                <w:sz w:val="16"/>
              </w:rPr>
            </w:pPr>
            <w:r w:rsidRPr="00A83F10">
              <w:rPr>
                <w:rFonts w:ascii="Tahoma" w:hAnsi="Tahoma" w:cs="Tahoma"/>
                <w:sz w:val="16"/>
              </w:rPr>
              <w:t xml:space="preserve">Uso de </w:t>
            </w:r>
            <w:r>
              <w:rPr>
                <w:rFonts w:ascii="Tahoma" w:hAnsi="Tahoma" w:cs="Tahoma"/>
                <w:sz w:val="16"/>
              </w:rPr>
              <w:t>montacargas</w:t>
            </w:r>
          </w:p>
        </w:tc>
        <w:tc>
          <w:tcPr>
            <w:tcW w:w="369" w:type="dxa"/>
            <w:tcBorders>
              <w:top w:val="single" w:sz="12" w:space="0" w:color="auto"/>
              <w:left w:val="single" w:sz="12" w:space="0" w:color="auto"/>
              <w:bottom w:val="single" w:sz="12" w:space="0" w:color="auto"/>
            </w:tcBorders>
            <w:vAlign w:val="center"/>
          </w:tcPr>
          <w:p w14:paraId="65BD43B8"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9" w:type="dxa"/>
            <w:tcBorders>
              <w:top w:val="single" w:sz="12" w:space="0" w:color="auto"/>
              <w:bottom w:val="single" w:sz="12" w:space="0" w:color="auto"/>
            </w:tcBorders>
            <w:vAlign w:val="center"/>
          </w:tcPr>
          <w:p w14:paraId="28DBCFAC" w14:textId="77777777" w:rsidR="00216BF7" w:rsidRPr="005E4C68" w:rsidRDefault="00216BF7" w:rsidP="00216BF7">
            <w:pPr>
              <w:spacing w:after="0"/>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13BACD8F"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bottom w:val="single" w:sz="12" w:space="0" w:color="auto"/>
            </w:tcBorders>
            <w:vAlign w:val="center"/>
          </w:tcPr>
          <w:p w14:paraId="006C92C9"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bottom w:val="single" w:sz="12" w:space="0" w:color="auto"/>
            </w:tcBorders>
            <w:vAlign w:val="center"/>
          </w:tcPr>
          <w:p w14:paraId="6047E676" w14:textId="77777777" w:rsidR="00216BF7" w:rsidRPr="005E4C68" w:rsidRDefault="00216BF7" w:rsidP="00216BF7">
            <w:pPr>
              <w:spacing w:after="0"/>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4161149C" w14:textId="77777777" w:rsidR="00216BF7" w:rsidRPr="005E4C68" w:rsidRDefault="00216BF7" w:rsidP="00216BF7">
            <w:pPr>
              <w:spacing w:after="0"/>
              <w:jc w:val="center"/>
              <w:rPr>
                <w:rFonts w:cs="Tahoma"/>
                <w:sz w:val="16"/>
                <w:szCs w:val="18"/>
              </w:rPr>
            </w:pPr>
          </w:p>
        </w:tc>
        <w:tc>
          <w:tcPr>
            <w:tcW w:w="368" w:type="dxa"/>
            <w:tcBorders>
              <w:top w:val="single" w:sz="12" w:space="0" w:color="auto"/>
              <w:left w:val="single" w:sz="12" w:space="0" w:color="auto"/>
              <w:bottom w:val="single" w:sz="12" w:space="0" w:color="auto"/>
            </w:tcBorders>
            <w:vAlign w:val="center"/>
          </w:tcPr>
          <w:p w14:paraId="44607E83" w14:textId="77777777" w:rsidR="00216BF7" w:rsidRPr="005E4C68" w:rsidRDefault="00216BF7" w:rsidP="00216BF7">
            <w:pPr>
              <w:spacing w:after="0"/>
              <w:jc w:val="center"/>
              <w:rPr>
                <w:rFonts w:cs="Tahoma"/>
                <w:sz w:val="16"/>
                <w:szCs w:val="18"/>
              </w:rPr>
            </w:pPr>
            <w:r w:rsidRPr="005E4C68">
              <w:rPr>
                <w:rFonts w:cs="Tahoma"/>
                <w:sz w:val="16"/>
                <w:szCs w:val="18"/>
              </w:rPr>
              <w:t>X</w:t>
            </w:r>
          </w:p>
        </w:tc>
        <w:tc>
          <w:tcPr>
            <w:tcW w:w="368" w:type="dxa"/>
            <w:tcBorders>
              <w:top w:val="single" w:sz="12" w:space="0" w:color="auto"/>
              <w:bottom w:val="single" w:sz="12" w:space="0" w:color="auto"/>
            </w:tcBorders>
            <w:vAlign w:val="center"/>
          </w:tcPr>
          <w:p w14:paraId="44E23943" w14:textId="77777777" w:rsidR="00216BF7" w:rsidRPr="005E4C68" w:rsidRDefault="00216BF7" w:rsidP="00216BF7">
            <w:pPr>
              <w:spacing w:after="0"/>
              <w:jc w:val="center"/>
              <w:rPr>
                <w:rFonts w:cs="Tahoma"/>
                <w:sz w:val="16"/>
                <w:szCs w:val="18"/>
              </w:rPr>
            </w:pPr>
          </w:p>
        </w:tc>
        <w:tc>
          <w:tcPr>
            <w:tcW w:w="368" w:type="dxa"/>
            <w:tcBorders>
              <w:top w:val="single" w:sz="12" w:space="0" w:color="auto"/>
              <w:bottom w:val="single" w:sz="12" w:space="0" w:color="auto"/>
            </w:tcBorders>
            <w:vAlign w:val="center"/>
          </w:tcPr>
          <w:p w14:paraId="35BB98BB" w14:textId="77777777" w:rsidR="00216BF7" w:rsidRPr="005E4C68" w:rsidRDefault="00216BF7" w:rsidP="00216BF7">
            <w:pPr>
              <w:spacing w:after="0"/>
              <w:jc w:val="center"/>
              <w:rPr>
                <w:rFonts w:cs="Tahoma"/>
                <w:sz w:val="16"/>
                <w:szCs w:val="18"/>
              </w:rPr>
            </w:pPr>
          </w:p>
        </w:tc>
        <w:tc>
          <w:tcPr>
            <w:tcW w:w="368" w:type="dxa"/>
            <w:tcBorders>
              <w:top w:val="single" w:sz="12" w:space="0" w:color="auto"/>
              <w:bottom w:val="single" w:sz="12" w:space="0" w:color="auto"/>
            </w:tcBorders>
            <w:vAlign w:val="center"/>
          </w:tcPr>
          <w:p w14:paraId="78DF0C28" w14:textId="77777777" w:rsidR="00216BF7" w:rsidRPr="005E4C68" w:rsidRDefault="00216BF7" w:rsidP="00216BF7">
            <w:pPr>
              <w:spacing w:after="0"/>
              <w:jc w:val="center"/>
              <w:rPr>
                <w:rFonts w:cs="Tahoma"/>
                <w:sz w:val="16"/>
                <w:szCs w:val="18"/>
              </w:rPr>
            </w:pPr>
          </w:p>
        </w:tc>
        <w:tc>
          <w:tcPr>
            <w:tcW w:w="368" w:type="dxa"/>
            <w:tcBorders>
              <w:top w:val="single" w:sz="12" w:space="0" w:color="auto"/>
              <w:bottom w:val="single" w:sz="12" w:space="0" w:color="auto"/>
              <w:right w:val="single" w:sz="12" w:space="0" w:color="auto"/>
            </w:tcBorders>
            <w:vAlign w:val="center"/>
          </w:tcPr>
          <w:p w14:paraId="1FE24CA6" w14:textId="77777777" w:rsidR="00216BF7" w:rsidRPr="005932D4" w:rsidRDefault="00216BF7" w:rsidP="00216BF7">
            <w:pPr>
              <w:spacing w:after="0"/>
              <w:jc w:val="center"/>
              <w:rPr>
                <w:rFonts w:ascii="Tahoma" w:hAnsi="Tahoma" w:cs="Tahoma"/>
                <w:b/>
                <w:sz w:val="14"/>
                <w:szCs w:val="14"/>
              </w:rPr>
            </w:pPr>
          </w:p>
        </w:tc>
      </w:tr>
      <w:tr w:rsidR="00216BF7" w:rsidRPr="004B4252" w14:paraId="35502D04" w14:textId="77777777" w:rsidTr="00216BF7">
        <w:trPr>
          <w:trHeight w:val="170"/>
        </w:trPr>
        <w:tc>
          <w:tcPr>
            <w:tcW w:w="2448" w:type="dxa"/>
            <w:tcBorders>
              <w:top w:val="single" w:sz="12" w:space="0" w:color="auto"/>
              <w:left w:val="single" w:sz="12" w:space="0" w:color="auto"/>
              <w:bottom w:val="single" w:sz="4" w:space="0" w:color="auto"/>
              <w:right w:val="single" w:sz="4" w:space="0" w:color="auto"/>
            </w:tcBorders>
            <w:vAlign w:val="center"/>
          </w:tcPr>
          <w:p w14:paraId="5E1BB2E8" w14:textId="77777777" w:rsidR="00216BF7" w:rsidRPr="009443C9" w:rsidRDefault="00216BF7" w:rsidP="00216BF7">
            <w:pPr>
              <w:spacing w:after="0"/>
              <w:rPr>
                <w:rFonts w:ascii="Tahoma" w:hAnsi="Tahoma" w:cs="Tahoma"/>
                <w:sz w:val="14"/>
              </w:rPr>
            </w:pPr>
            <w:r w:rsidRPr="009443C9">
              <w:rPr>
                <w:rFonts w:ascii="Tahoma" w:hAnsi="Tahoma" w:cs="Tahoma"/>
                <w:sz w:val="14"/>
              </w:rPr>
              <w:t>PROBABILIDAD</w:t>
            </w:r>
          </w:p>
        </w:tc>
        <w:tc>
          <w:tcPr>
            <w:tcW w:w="6521" w:type="dxa"/>
            <w:gridSpan w:val="12"/>
            <w:tcBorders>
              <w:top w:val="single" w:sz="12" w:space="0" w:color="auto"/>
              <w:left w:val="single" w:sz="4" w:space="0" w:color="auto"/>
              <w:bottom w:val="single" w:sz="4" w:space="0" w:color="auto"/>
              <w:right w:val="single" w:sz="12" w:space="0" w:color="auto"/>
            </w:tcBorders>
            <w:vAlign w:val="center"/>
          </w:tcPr>
          <w:p w14:paraId="67AB650A" w14:textId="77777777" w:rsidR="00216BF7" w:rsidRPr="009443C9" w:rsidRDefault="00216BF7" w:rsidP="00216BF7">
            <w:pPr>
              <w:spacing w:after="0"/>
              <w:rPr>
                <w:rFonts w:ascii="Tahoma" w:hAnsi="Tahoma" w:cs="Tahoma"/>
                <w:sz w:val="14"/>
              </w:rPr>
            </w:pPr>
            <w:r w:rsidRPr="009443C9">
              <w:rPr>
                <w:rFonts w:ascii="Tahoma" w:hAnsi="Tahoma" w:cs="Tahoma"/>
                <w:sz w:val="14"/>
              </w:rPr>
              <w:t>B: baja    M: media    A: alta</w:t>
            </w:r>
          </w:p>
        </w:tc>
      </w:tr>
      <w:tr w:rsidR="00216BF7" w:rsidRPr="004B4252" w14:paraId="27136571" w14:textId="77777777" w:rsidTr="00216BF7">
        <w:trPr>
          <w:trHeight w:val="170"/>
        </w:trPr>
        <w:tc>
          <w:tcPr>
            <w:tcW w:w="2448" w:type="dxa"/>
            <w:tcBorders>
              <w:top w:val="single" w:sz="4" w:space="0" w:color="auto"/>
              <w:left w:val="single" w:sz="12" w:space="0" w:color="auto"/>
              <w:bottom w:val="single" w:sz="4" w:space="0" w:color="auto"/>
              <w:right w:val="single" w:sz="4" w:space="0" w:color="auto"/>
            </w:tcBorders>
            <w:vAlign w:val="center"/>
          </w:tcPr>
          <w:p w14:paraId="5FDBBA02" w14:textId="77777777" w:rsidR="00216BF7" w:rsidRPr="009443C9" w:rsidRDefault="00216BF7" w:rsidP="00216BF7">
            <w:pPr>
              <w:spacing w:after="0"/>
              <w:rPr>
                <w:rFonts w:ascii="Tahoma" w:hAnsi="Tahoma" w:cs="Tahoma"/>
                <w:sz w:val="14"/>
              </w:rPr>
            </w:pPr>
            <w:r w:rsidRPr="009443C9">
              <w:rPr>
                <w:rFonts w:ascii="Tahoma" w:hAnsi="Tahoma" w:cs="Tahoma"/>
                <w:sz w:val="14"/>
              </w:rPr>
              <w:t>CONSECUENCIA</w:t>
            </w:r>
          </w:p>
        </w:tc>
        <w:tc>
          <w:tcPr>
            <w:tcW w:w="6521" w:type="dxa"/>
            <w:gridSpan w:val="12"/>
            <w:tcBorders>
              <w:top w:val="single" w:sz="4" w:space="0" w:color="auto"/>
              <w:left w:val="single" w:sz="4" w:space="0" w:color="auto"/>
              <w:bottom w:val="single" w:sz="4" w:space="0" w:color="auto"/>
              <w:right w:val="single" w:sz="12" w:space="0" w:color="auto"/>
            </w:tcBorders>
            <w:vAlign w:val="center"/>
          </w:tcPr>
          <w:p w14:paraId="0B7BCA7A" w14:textId="77777777" w:rsidR="00216BF7" w:rsidRPr="009443C9" w:rsidRDefault="00216BF7" w:rsidP="00216BF7">
            <w:pPr>
              <w:spacing w:after="0"/>
              <w:rPr>
                <w:rFonts w:ascii="Tahoma" w:hAnsi="Tahoma" w:cs="Tahoma"/>
                <w:sz w:val="14"/>
              </w:rPr>
            </w:pPr>
            <w:r w:rsidRPr="009443C9">
              <w:rPr>
                <w:rFonts w:ascii="Tahoma" w:hAnsi="Tahoma" w:cs="Tahoma"/>
                <w:sz w:val="14"/>
              </w:rPr>
              <w:t>LD: ligeramente dañino    D: dañino    ED: extremadamente dañino</w:t>
            </w:r>
          </w:p>
        </w:tc>
      </w:tr>
      <w:tr w:rsidR="00216BF7" w:rsidRPr="004B4252" w14:paraId="6A616544" w14:textId="77777777" w:rsidTr="00216BF7">
        <w:trPr>
          <w:trHeight w:val="170"/>
        </w:trPr>
        <w:tc>
          <w:tcPr>
            <w:tcW w:w="2448" w:type="dxa"/>
            <w:tcBorders>
              <w:top w:val="single" w:sz="4" w:space="0" w:color="auto"/>
              <w:left w:val="single" w:sz="12" w:space="0" w:color="auto"/>
              <w:bottom w:val="single" w:sz="12" w:space="0" w:color="auto"/>
              <w:right w:val="single" w:sz="4" w:space="0" w:color="auto"/>
            </w:tcBorders>
            <w:vAlign w:val="center"/>
          </w:tcPr>
          <w:p w14:paraId="2E275F97" w14:textId="77777777" w:rsidR="00216BF7" w:rsidRPr="009443C9" w:rsidRDefault="00216BF7" w:rsidP="00216BF7">
            <w:pPr>
              <w:spacing w:after="0"/>
              <w:rPr>
                <w:rFonts w:ascii="Tahoma" w:hAnsi="Tahoma" w:cs="Tahoma"/>
                <w:sz w:val="14"/>
              </w:rPr>
            </w:pPr>
            <w:r w:rsidRPr="009443C9">
              <w:rPr>
                <w:rFonts w:ascii="Tahoma" w:hAnsi="Tahoma" w:cs="Tahoma"/>
                <w:sz w:val="14"/>
              </w:rPr>
              <w:t>VALORACIÓN DEL RIESGO</w:t>
            </w:r>
          </w:p>
        </w:tc>
        <w:tc>
          <w:tcPr>
            <w:tcW w:w="6521" w:type="dxa"/>
            <w:gridSpan w:val="12"/>
            <w:tcBorders>
              <w:top w:val="single" w:sz="4" w:space="0" w:color="auto"/>
              <w:left w:val="single" w:sz="4" w:space="0" w:color="auto"/>
              <w:bottom w:val="single" w:sz="12" w:space="0" w:color="auto"/>
              <w:right w:val="single" w:sz="12" w:space="0" w:color="auto"/>
            </w:tcBorders>
            <w:vAlign w:val="center"/>
          </w:tcPr>
          <w:p w14:paraId="378AFEE5" w14:textId="77777777" w:rsidR="00216BF7" w:rsidRPr="009443C9" w:rsidRDefault="00216BF7" w:rsidP="00216BF7">
            <w:pPr>
              <w:spacing w:after="0"/>
              <w:rPr>
                <w:rFonts w:ascii="Tahoma" w:hAnsi="Tahoma" w:cs="Tahoma"/>
                <w:sz w:val="14"/>
              </w:rPr>
            </w:pPr>
            <w:r w:rsidRPr="009443C9">
              <w:rPr>
                <w:rFonts w:ascii="Tahoma" w:hAnsi="Tahoma" w:cs="Tahoma"/>
                <w:sz w:val="14"/>
              </w:rPr>
              <w:t>T: trivial    TO: tolerable    M: moderado    I: importante    IN: intolerable</w:t>
            </w:r>
          </w:p>
        </w:tc>
      </w:tr>
    </w:tbl>
    <w:p w14:paraId="3576C5E2" w14:textId="77777777" w:rsidR="00216BF7" w:rsidRDefault="00216BF7" w:rsidP="00216BF7"/>
    <w:p w14:paraId="28924353" w14:textId="77777777" w:rsidR="00216BF7" w:rsidRDefault="00216BF7" w:rsidP="00216BF7"/>
    <w:p w14:paraId="0E2D80ED" w14:textId="77777777" w:rsidR="00216BF7" w:rsidRDefault="00216BF7" w:rsidP="00216BF7"/>
    <w:p w14:paraId="02B7B94D" w14:textId="77777777" w:rsidR="00216BF7" w:rsidRDefault="00216BF7" w:rsidP="00216BF7"/>
    <w:p w14:paraId="5D4C7119" w14:textId="77777777" w:rsidR="00216BF7" w:rsidRDefault="00216BF7" w:rsidP="00216BF7"/>
    <w:p w14:paraId="589BB9C7" w14:textId="77777777" w:rsidR="00216BF7" w:rsidRDefault="00216BF7" w:rsidP="00216BF7"/>
    <w:p w14:paraId="6932F523" w14:textId="77777777" w:rsidR="00216BF7" w:rsidRDefault="00216BF7" w:rsidP="00216BF7"/>
    <w:p w14:paraId="62F3247E" w14:textId="77777777" w:rsidR="00216BF7" w:rsidRDefault="00216BF7" w:rsidP="00216BF7"/>
    <w:p w14:paraId="24CBDB61" w14:textId="77777777" w:rsidR="00216BF7" w:rsidRDefault="00216BF7" w:rsidP="00216BF7"/>
    <w:p w14:paraId="3BABD767" w14:textId="77777777" w:rsidR="00216BF7" w:rsidRDefault="00216BF7" w:rsidP="00216BF7"/>
    <w:p w14:paraId="4A7368FA" w14:textId="77777777" w:rsidR="00216BF7" w:rsidRDefault="00216BF7" w:rsidP="00216BF7"/>
    <w:p w14:paraId="488F2180" w14:textId="77777777" w:rsidR="00216BF7" w:rsidRDefault="00216BF7" w:rsidP="00216BF7"/>
    <w:tbl>
      <w:tblPr>
        <w:tblW w:w="0" w:type="auto"/>
        <w:shd w:val="clear" w:color="auto" w:fill="365F91"/>
        <w:tblCellMar>
          <w:left w:w="0" w:type="dxa"/>
          <w:right w:w="0" w:type="dxa"/>
        </w:tblCellMar>
        <w:tblLook w:val="04A0" w:firstRow="1" w:lastRow="0" w:firstColumn="1" w:lastColumn="0" w:noHBand="0" w:noVBand="1"/>
      </w:tblPr>
      <w:tblGrid>
        <w:gridCol w:w="9071"/>
      </w:tblGrid>
      <w:tr w:rsidR="00216BF7" w14:paraId="7AEF7DA9" w14:textId="77777777" w:rsidTr="00216BF7">
        <w:trPr>
          <w:trHeight w:val="228"/>
        </w:trPr>
        <w:tc>
          <w:tcPr>
            <w:tcW w:w="9071" w:type="dxa"/>
            <w:tcBorders>
              <w:top w:val="single" w:sz="8" w:space="0" w:color="auto"/>
              <w:left w:val="single" w:sz="8" w:space="0" w:color="auto"/>
              <w:bottom w:val="single" w:sz="8" w:space="0" w:color="auto"/>
              <w:right w:val="single" w:sz="8" w:space="0" w:color="auto"/>
            </w:tcBorders>
            <w:shd w:val="clear" w:color="auto" w:fill="365F91"/>
            <w:tcMar>
              <w:top w:w="0" w:type="dxa"/>
              <w:left w:w="108" w:type="dxa"/>
              <w:bottom w:w="0" w:type="dxa"/>
              <w:right w:w="108" w:type="dxa"/>
            </w:tcMar>
            <w:hideMark/>
          </w:tcPr>
          <w:p w14:paraId="36050DCF" w14:textId="77777777" w:rsidR="00216BF7" w:rsidRDefault="00216BF7" w:rsidP="00BC6890">
            <w:pPr>
              <w:pStyle w:val="Prrafodelista"/>
              <w:numPr>
                <w:ilvl w:val="0"/>
                <w:numId w:val="14"/>
              </w:numPr>
              <w:spacing w:after="0" w:line="240" w:lineRule="auto"/>
              <w:rPr>
                <w:b/>
                <w:bCs/>
              </w:rPr>
            </w:pPr>
            <w:r w:rsidRPr="003157B1">
              <w:rPr>
                <w:b/>
                <w:color w:val="FFFFFF" w:themeColor="background1"/>
                <w:sz w:val="24"/>
              </w:rPr>
              <w:lastRenderedPageBreak/>
              <w:t>Planos</w:t>
            </w:r>
          </w:p>
        </w:tc>
      </w:tr>
    </w:tbl>
    <w:p w14:paraId="50B4B6D4" w14:textId="77777777" w:rsidR="00216BF7" w:rsidRDefault="00216BF7" w:rsidP="00216BF7">
      <w:pPr>
        <w:rPr>
          <w:rFonts w:ascii="Calibri" w:hAnsi="Calibri"/>
        </w:rPr>
      </w:pPr>
    </w:p>
    <w:p w14:paraId="3FD6B55D" w14:textId="77777777" w:rsidR="00216BF7" w:rsidRDefault="00216BF7" w:rsidP="00BC6890">
      <w:pPr>
        <w:pStyle w:val="Prrafodelista"/>
        <w:numPr>
          <w:ilvl w:val="0"/>
          <w:numId w:val="31"/>
        </w:numPr>
        <w:spacing w:after="0" w:line="240" w:lineRule="auto"/>
        <w:rPr>
          <w:b/>
          <w:bCs/>
        </w:rPr>
      </w:pPr>
      <w:r>
        <w:rPr>
          <w:b/>
          <w:bCs/>
        </w:rPr>
        <w:t>Plano del punto de reunión.</w:t>
      </w:r>
    </w:p>
    <w:p w14:paraId="2AF87C2A" w14:textId="77777777" w:rsidR="00216BF7" w:rsidRDefault="00216BF7" w:rsidP="00216BF7">
      <w:pPr>
        <w:pStyle w:val="Prrafodelista"/>
        <w:spacing w:after="0" w:line="240" w:lineRule="auto"/>
        <w:rPr>
          <w:b/>
          <w:bCs/>
        </w:rPr>
      </w:pPr>
    </w:p>
    <w:p w14:paraId="19C026C2" w14:textId="77777777" w:rsidR="00216BF7" w:rsidRDefault="00216BF7" w:rsidP="00BC6890">
      <w:pPr>
        <w:pStyle w:val="Prrafodelista"/>
        <w:numPr>
          <w:ilvl w:val="0"/>
          <w:numId w:val="31"/>
        </w:numPr>
        <w:spacing w:after="0" w:line="240" w:lineRule="auto"/>
        <w:rPr>
          <w:b/>
          <w:bCs/>
        </w:rPr>
      </w:pPr>
      <w:r>
        <w:rPr>
          <w:b/>
          <w:bCs/>
        </w:rPr>
        <w:t xml:space="preserve">Planos de evacuación: </w:t>
      </w:r>
    </w:p>
    <w:p w14:paraId="7B9BAF99" w14:textId="77777777" w:rsidR="00216BF7" w:rsidRDefault="00216BF7" w:rsidP="00B45AEC">
      <w:pPr>
        <w:pStyle w:val="Prrafodelista"/>
        <w:numPr>
          <w:ilvl w:val="0"/>
          <w:numId w:val="8"/>
        </w:numPr>
        <w:spacing w:after="0" w:line="240" w:lineRule="auto"/>
        <w:ind w:left="1066" w:hanging="357"/>
      </w:pPr>
      <w:r>
        <w:t>Semisótano</w:t>
      </w:r>
    </w:p>
    <w:p w14:paraId="1EAC7998" w14:textId="77777777" w:rsidR="00216BF7" w:rsidRDefault="00216BF7" w:rsidP="00B45AEC">
      <w:pPr>
        <w:pStyle w:val="Prrafodelista"/>
        <w:numPr>
          <w:ilvl w:val="0"/>
          <w:numId w:val="8"/>
        </w:numPr>
        <w:spacing w:after="0" w:line="240" w:lineRule="auto"/>
        <w:ind w:left="1066" w:hanging="357"/>
      </w:pPr>
      <w:r>
        <w:t>Planta baja</w:t>
      </w:r>
    </w:p>
    <w:p w14:paraId="59C17D2E" w14:textId="77777777" w:rsidR="00216BF7" w:rsidRDefault="00216BF7" w:rsidP="00B45AEC">
      <w:pPr>
        <w:pStyle w:val="Prrafodelista"/>
        <w:numPr>
          <w:ilvl w:val="0"/>
          <w:numId w:val="8"/>
        </w:numPr>
        <w:spacing w:after="0" w:line="240" w:lineRule="auto"/>
        <w:ind w:left="1066" w:hanging="357"/>
      </w:pPr>
      <w:r>
        <w:t>Planta primera</w:t>
      </w:r>
    </w:p>
    <w:p w14:paraId="6EEC3A0E" w14:textId="77777777" w:rsidR="00216BF7" w:rsidRDefault="00216BF7" w:rsidP="00B45AEC">
      <w:pPr>
        <w:pStyle w:val="Prrafodelista"/>
        <w:numPr>
          <w:ilvl w:val="0"/>
          <w:numId w:val="8"/>
        </w:numPr>
        <w:spacing w:after="0" w:line="240" w:lineRule="auto"/>
        <w:ind w:left="1066" w:hanging="357"/>
      </w:pPr>
      <w:r>
        <w:t>Planta segunda</w:t>
      </w:r>
    </w:p>
    <w:p w14:paraId="777C1DF3" w14:textId="77777777" w:rsidR="00216BF7" w:rsidRDefault="00216BF7" w:rsidP="00B45AEC">
      <w:pPr>
        <w:pStyle w:val="Prrafodelista"/>
        <w:numPr>
          <w:ilvl w:val="0"/>
          <w:numId w:val="8"/>
        </w:numPr>
        <w:spacing w:after="0" w:line="240" w:lineRule="auto"/>
        <w:ind w:left="1066" w:hanging="357"/>
      </w:pPr>
      <w:r>
        <w:t>Planta tercera</w:t>
      </w:r>
    </w:p>
    <w:p w14:paraId="6F95DEA6" w14:textId="77777777" w:rsidR="00216BF7" w:rsidRDefault="00216BF7" w:rsidP="00B45AEC">
      <w:pPr>
        <w:pStyle w:val="Prrafodelista"/>
        <w:numPr>
          <w:ilvl w:val="0"/>
          <w:numId w:val="8"/>
        </w:numPr>
        <w:spacing w:after="0" w:line="240" w:lineRule="auto"/>
        <w:ind w:left="1066" w:hanging="357"/>
      </w:pPr>
      <w:r>
        <w:t>Planta cubierta</w:t>
      </w:r>
    </w:p>
    <w:p w14:paraId="638B6B62" w14:textId="77777777" w:rsidR="00216BF7" w:rsidRDefault="00216BF7" w:rsidP="00216BF7"/>
    <w:p w14:paraId="76A369C9" w14:textId="77777777" w:rsidR="00216BF7" w:rsidRDefault="00216BF7" w:rsidP="00216BF7">
      <w:pPr>
        <w:spacing w:after="0" w:line="240" w:lineRule="auto"/>
      </w:pPr>
    </w:p>
    <w:p w14:paraId="761E4664" w14:textId="77777777" w:rsidR="00216BF7" w:rsidRDefault="00216BF7" w:rsidP="00216BF7">
      <w:pPr>
        <w:spacing w:before="100" w:beforeAutospacing="1" w:after="100" w:afterAutospacing="1"/>
        <w:jc w:val="center"/>
      </w:pPr>
      <w:r>
        <w:rPr>
          <w:noProof/>
          <w:lang w:eastAsia="es-ES"/>
        </w:rPr>
        <mc:AlternateContent>
          <mc:Choice Requires="wps">
            <w:drawing>
              <wp:anchor distT="0" distB="0" distL="114300" distR="114300" simplePos="0" relativeHeight="251707392" behindDoc="0" locked="0" layoutInCell="1" allowOverlap="1" wp14:anchorId="50116DC8" wp14:editId="47AD6D12">
                <wp:simplePos x="0" y="0"/>
                <wp:positionH relativeFrom="column">
                  <wp:posOffset>2549525</wp:posOffset>
                </wp:positionH>
                <wp:positionV relativeFrom="paragraph">
                  <wp:posOffset>691515</wp:posOffset>
                </wp:positionV>
                <wp:extent cx="757555" cy="0"/>
                <wp:effectExtent l="29210" t="90170" r="22860" b="90805"/>
                <wp:wrapNone/>
                <wp:docPr id="90" name="Conector recto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57555" cy="0"/>
                        </a:xfrm>
                        <a:prstGeom prst="line">
                          <a:avLst/>
                        </a:prstGeom>
                        <a:noFill/>
                        <a:ln w="38100">
                          <a:solidFill>
                            <a:srgbClr val="008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489FA" id="Conector recto 90"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75pt,54.45pt" to="260.4pt,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" strokecolor="green" strokeweight="3pt">
                <v:stroke endarrow="classic"/>
              </v:line>
            </w:pict>
          </mc:Fallback>
        </mc:AlternateContent>
      </w:r>
      <w:r>
        <w:rPr>
          <w:noProof/>
          <w:lang w:eastAsia="es-ES"/>
        </w:rPr>
        <w:drawing>
          <wp:anchor distT="0" distB="0" distL="114300" distR="114300" simplePos="0" relativeHeight="251705344" behindDoc="0" locked="0" layoutInCell="1" allowOverlap="0" wp14:anchorId="633E1617" wp14:editId="5FE2664A">
            <wp:simplePos x="0" y="0"/>
            <wp:positionH relativeFrom="column">
              <wp:posOffset>2173020</wp:posOffset>
            </wp:positionH>
            <wp:positionV relativeFrom="paragraph">
              <wp:posOffset>584493</wp:posOffset>
            </wp:positionV>
            <wp:extent cx="351692" cy="360485"/>
            <wp:effectExtent l="0" t="0" r="0" b="0"/>
            <wp:wrapNone/>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1692" cy="360485"/>
                    </a:xfrm>
                    <a:prstGeom prst="rect">
                      <a:avLst/>
                    </a:prstGeom>
                    <a:noFill/>
                    <a:ln>
                      <a:noFill/>
                    </a:ln>
                  </pic:spPr>
                </pic:pic>
              </a:graphicData>
            </a:graphic>
          </wp:anchor>
        </w:drawing>
      </w:r>
      <w:r>
        <w:rPr>
          <w:noProof/>
          <w:lang w:eastAsia="es-ES"/>
        </w:rPr>
        <w:drawing>
          <wp:inline distT="0" distB="0" distL="0" distR="0" wp14:anchorId="0B7B2158" wp14:editId="0DBAD522">
            <wp:extent cx="5389880" cy="2919095"/>
            <wp:effectExtent l="19050" t="0" r="1270"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cstate="print"/>
                    <a:srcRect/>
                    <a:stretch>
                      <a:fillRect/>
                    </a:stretch>
                  </pic:blipFill>
                  <pic:spPr bwMode="auto">
                    <a:xfrm>
                      <a:off x="0" y="0"/>
                      <a:ext cx="5389880" cy="2919095"/>
                    </a:xfrm>
                    <a:prstGeom prst="rect">
                      <a:avLst/>
                    </a:prstGeom>
                    <a:noFill/>
                    <a:ln w="9525">
                      <a:noFill/>
                      <a:miter lim="800000"/>
                      <a:headEnd/>
                      <a:tailEnd/>
                    </a:ln>
                  </pic:spPr>
                </pic:pic>
              </a:graphicData>
            </a:graphic>
          </wp:inline>
        </w:drawing>
      </w:r>
    </w:p>
    <w:p w14:paraId="027F6CA2" w14:textId="77777777" w:rsidR="00216BF7" w:rsidRDefault="00216BF7" w:rsidP="00216BF7">
      <w:pPr>
        <w:spacing w:before="100" w:beforeAutospacing="1" w:after="100" w:afterAutospacing="1"/>
        <w:jc w:val="center"/>
      </w:pPr>
    </w:p>
    <w:p w14:paraId="6D773188" w14:textId="77777777" w:rsidR="00216BF7" w:rsidRDefault="00216BF7" w:rsidP="00216BF7"/>
    <w:p w14:paraId="10B40E78" w14:textId="77777777" w:rsidR="00216BF7" w:rsidRDefault="00216BF7" w:rsidP="00216BF7"/>
    <w:p w14:paraId="669BD6E7" w14:textId="77777777" w:rsidR="00216BF7" w:rsidRDefault="00216BF7" w:rsidP="00216BF7"/>
    <w:p w14:paraId="0390366F" w14:textId="77777777" w:rsidR="00216BF7" w:rsidRDefault="00216BF7" w:rsidP="00216BF7"/>
    <w:p w14:paraId="4E8503FC" w14:textId="77777777" w:rsidR="00216BF7" w:rsidRDefault="00216BF7" w:rsidP="00216BF7"/>
    <w:p w14:paraId="5FF6B535" w14:textId="77777777" w:rsidR="00216BF7" w:rsidRDefault="00216BF7" w:rsidP="00216BF7"/>
    <w:p w14:paraId="1692AA38" w14:textId="77777777" w:rsidR="00886ADE" w:rsidRDefault="00886ADE" w:rsidP="00216BF7"/>
    <w:p w14:paraId="1398D268" w14:textId="77777777" w:rsidR="00216BF7" w:rsidRDefault="00216BF7" w:rsidP="00216BF7"/>
    <w:p w14:paraId="68CC8BC3" w14:textId="77777777" w:rsidR="00216BF7" w:rsidRPr="00715BB9" w:rsidRDefault="00216BF7" w:rsidP="00216BF7">
      <w:pPr>
        <w:spacing w:after="0" w:line="240" w:lineRule="auto"/>
        <w:rPr>
          <w:b/>
          <w:noProof/>
          <w:sz w:val="24"/>
          <w:lang w:eastAsia="es-ES"/>
        </w:rPr>
      </w:pPr>
      <w:r w:rsidRPr="00715BB9">
        <w:rPr>
          <w:b/>
          <w:noProof/>
          <w:sz w:val="24"/>
          <w:lang w:eastAsia="es-ES"/>
        </w:rPr>
        <w:lastRenderedPageBreak/>
        <w:t xml:space="preserve">Planta </w:t>
      </w:r>
      <w:r>
        <w:rPr>
          <w:b/>
          <w:noProof/>
          <w:sz w:val="24"/>
          <w:lang w:eastAsia="es-ES"/>
        </w:rPr>
        <w:t>semisótano</w:t>
      </w:r>
    </w:p>
    <w:p w14:paraId="0A1AA996" w14:textId="77777777" w:rsidR="00216BF7" w:rsidRDefault="00216BF7" w:rsidP="00216BF7">
      <w:r>
        <w:rPr>
          <w:noProof/>
          <w:lang w:eastAsia="es-ES"/>
        </w:rPr>
        <w:drawing>
          <wp:inline distT="0" distB="0" distL="0" distR="0" wp14:anchorId="538F3A9D" wp14:editId="38C87AE4">
            <wp:extent cx="5723793" cy="3872310"/>
            <wp:effectExtent l="19050" t="19050" r="0" b="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1"/>
                    <a:srcRect l="15528" t="12353" r="4947" b="20392"/>
                    <a:stretch/>
                  </pic:blipFill>
                  <pic:spPr bwMode="auto">
                    <a:xfrm>
                      <a:off x="0" y="0"/>
                      <a:ext cx="5734120" cy="387929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BE888A1" w14:textId="77777777" w:rsidR="00216BF7" w:rsidRDefault="00216BF7" w:rsidP="00216BF7">
      <w:pPr>
        <w:spacing w:after="0" w:line="240" w:lineRule="auto"/>
        <w:rPr>
          <w:b/>
          <w:noProof/>
          <w:sz w:val="24"/>
          <w:lang w:eastAsia="es-ES"/>
        </w:rPr>
      </w:pPr>
    </w:p>
    <w:p w14:paraId="62CE579C" w14:textId="77777777" w:rsidR="00216BF7" w:rsidRPr="00715BB9" w:rsidRDefault="00216BF7" w:rsidP="00216BF7">
      <w:pPr>
        <w:spacing w:after="0" w:line="240" w:lineRule="auto"/>
        <w:rPr>
          <w:b/>
          <w:noProof/>
          <w:sz w:val="24"/>
          <w:lang w:eastAsia="es-ES"/>
        </w:rPr>
      </w:pPr>
      <w:r w:rsidRPr="00715BB9">
        <w:rPr>
          <w:b/>
          <w:noProof/>
          <w:sz w:val="24"/>
          <w:lang w:eastAsia="es-ES"/>
        </w:rPr>
        <w:t>Planta baja</w:t>
      </w:r>
    </w:p>
    <w:p w14:paraId="2103F4AF" w14:textId="77777777" w:rsidR="00216BF7" w:rsidRDefault="00216BF7" w:rsidP="00216BF7">
      <w:r>
        <w:rPr>
          <w:noProof/>
          <w:lang w:eastAsia="es-ES"/>
        </w:rPr>
        <w:drawing>
          <wp:inline distT="0" distB="0" distL="0" distR="0" wp14:anchorId="7E1F5F35" wp14:editId="1494610E">
            <wp:extent cx="5723792" cy="3732908"/>
            <wp:effectExtent l="19050" t="19050" r="0" b="127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2"/>
                    <a:srcRect l="16626" t="13137" r="4005" b="22157"/>
                    <a:stretch/>
                  </pic:blipFill>
                  <pic:spPr bwMode="auto">
                    <a:xfrm>
                      <a:off x="0" y="0"/>
                      <a:ext cx="5730649" cy="373738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FCE9E77" w14:textId="77777777" w:rsidR="00216BF7" w:rsidRDefault="00216BF7" w:rsidP="00216BF7"/>
    <w:p w14:paraId="24A1FA3F" w14:textId="77777777" w:rsidR="00216BF7" w:rsidRPr="00715BB9" w:rsidRDefault="00216BF7" w:rsidP="00216BF7">
      <w:pPr>
        <w:rPr>
          <w:b/>
          <w:sz w:val="24"/>
        </w:rPr>
      </w:pPr>
      <w:r w:rsidRPr="00715BB9">
        <w:rPr>
          <w:b/>
          <w:sz w:val="24"/>
        </w:rPr>
        <w:lastRenderedPageBreak/>
        <w:t>Planta primera</w:t>
      </w:r>
    </w:p>
    <w:p w14:paraId="750A1382" w14:textId="77777777" w:rsidR="00216BF7" w:rsidRDefault="00216BF7" w:rsidP="00216BF7">
      <w:r>
        <w:rPr>
          <w:noProof/>
          <w:lang w:eastAsia="es-ES"/>
        </w:rPr>
        <w:drawing>
          <wp:inline distT="0" distB="0" distL="0" distR="0" wp14:anchorId="1B5BFFAC" wp14:editId="336C3C0E">
            <wp:extent cx="5921828" cy="3894797"/>
            <wp:effectExtent l="19050" t="19050" r="3175" b="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3"/>
                    <a:srcRect l="15534" t="17234" r="5048" b="17472"/>
                    <a:stretch/>
                  </pic:blipFill>
                  <pic:spPr bwMode="auto">
                    <a:xfrm>
                      <a:off x="0" y="0"/>
                      <a:ext cx="5928154" cy="389895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E9B4D27" w14:textId="77777777" w:rsidR="00216BF7" w:rsidRPr="00715BB9" w:rsidRDefault="00216BF7" w:rsidP="00216BF7">
      <w:pPr>
        <w:rPr>
          <w:b/>
          <w:sz w:val="24"/>
        </w:rPr>
      </w:pPr>
      <w:r w:rsidRPr="00715BB9">
        <w:rPr>
          <w:b/>
          <w:sz w:val="24"/>
        </w:rPr>
        <w:t>Planta segunda</w:t>
      </w:r>
    </w:p>
    <w:p w14:paraId="46EB8C70" w14:textId="77777777" w:rsidR="00216BF7" w:rsidRPr="00715BB9" w:rsidRDefault="00216BF7" w:rsidP="00216BF7">
      <w:pPr>
        <w:rPr>
          <w:b/>
          <w:sz w:val="24"/>
        </w:rPr>
      </w:pPr>
      <w:r>
        <w:rPr>
          <w:noProof/>
          <w:lang w:eastAsia="es-ES"/>
        </w:rPr>
        <w:drawing>
          <wp:inline distT="0" distB="0" distL="0" distR="0" wp14:anchorId="5A48C55E" wp14:editId="34C890A6">
            <wp:extent cx="5808620" cy="3788229"/>
            <wp:effectExtent l="19050" t="19050" r="1905" b="3175"/>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4"/>
                    <a:srcRect l="5048" t="22089" r="10097" b="8732"/>
                    <a:stretch/>
                  </pic:blipFill>
                  <pic:spPr bwMode="auto">
                    <a:xfrm>
                      <a:off x="0" y="0"/>
                      <a:ext cx="5827424" cy="380049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577722A" w14:textId="77777777" w:rsidR="00216BF7" w:rsidRPr="00715BB9" w:rsidRDefault="00216BF7" w:rsidP="00216BF7">
      <w:pPr>
        <w:rPr>
          <w:b/>
          <w:sz w:val="24"/>
        </w:rPr>
      </w:pPr>
      <w:r w:rsidRPr="00715BB9">
        <w:rPr>
          <w:b/>
          <w:sz w:val="24"/>
        </w:rPr>
        <w:lastRenderedPageBreak/>
        <w:t>Planta tercera</w:t>
      </w:r>
    </w:p>
    <w:p w14:paraId="6263880D" w14:textId="77777777" w:rsidR="00216BF7" w:rsidRDefault="00216BF7">
      <w:r>
        <w:rPr>
          <w:noProof/>
          <w:lang w:eastAsia="es-ES"/>
        </w:rPr>
        <w:drawing>
          <wp:inline distT="0" distB="0" distL="0" distR="0" wp14:anchorId="0D62008E" wp14:editId="03BC0FAC">
            <wp:extent cx="5671185" cy="3626971"/>
            <wp:effectExtent l="19050" t="19050" r="24765" b="12065"/>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5"/>
                    <a:srcRect l="7960" t="24031" r="8545" b="9219"/>
                    <a:stretch/>
                  </pic:blipFill>
                  <pic:spPr bwMode="auto">
                    <a:xfrm>
                      <a:off x="0" y="0"/>
                      <a:ext cx="5671185" cy="362697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F674FEA" w14:textId="77777777" w:rsidR="00216BF7" w:rsidRDefault="00216BF7"/>
    <w:p w14:paraId="59717AC7" w14:textId="77777777" w:rsidR="00216BF7" w:rsidRDefault="00216BF7"/>
    <w:p w14:paraId="71801C07" w14:textId="77777777" w:rsidR="00216BF7" w:rsidRDefault="00216BF7"/>
    <w:p w14:paraId="5AC01C6C" w14:textId="77777777" w:rsidR="00216BF7" w:rsidRDefault="00216BF7"/>
    <w:p w14:paraId="170F3A06" w14:textId="77777777" w:rsidR="00216BF7" w:rsidRDefault="00216BF7"/>
    <w:p w14:paraId="3E31A30A" w14:textId="77777777" w:rsidR="00216BF7" w:rsidRDefault="00216BF7"/>
    <w:p w14:paraId="11488C94" w14:textId="77777777" w:rsidR="009B6C7E" w:rsidRDefault="009B6C7E"/>
    <w:p w14:paraId="2745CA5B" w14:textId="77777777" w:rsidR="009B6C7E" w:rsidRDefault="009B6C7E"/>
    <w:p w14:paraId="3B70CE90" w14:textId="77777777" w:rsidR="009B6C7E" w:rsidRDefault="009B6C7E"/>
    <w:p w14:paraId="71B14B6B" w14:textId="77777777" w:rsidR="009B6C7E" w:rsidRDefault="009B6C7E"/>
    <w:p w14:paraId="39A7314C" w14:textId="77777777" w:rsidR="009B6C7E" w:rsidRDefault="009B6C7E"/>
    <w:p w14:paraId="5E1AF9F6" w14:textId="77777777" w:rsidR="009B6C7E" w:rsidRDefault="009B6C7E"/>
    <w:p w14:paraId="4BF44BE7" w14:textId="77777777" w:rsidR="009B6C7E" w:rsidRDefault="009B6C7E"/>
    <w:p w14:paraId="7610A838" w14:textId="77777777" w:rsidR="00216BF7" w:rsidRDefault="00216BF7"/>
    <w:p w14:paraId="275E25A5" w14:textId="77777777" w:rsidR="00216BF7" w:rsidRDefault="00216BF7"/>
    <w:tbl>
      <w:tblPr>
        <w:tblStyle w:val="Tablaconcuadrcula"/>
        <w:tblW w:w="9180" w:type="dxa"/>
        <w:tblLook w:val="04A0" w:firstRow="1" w:lastRow="0" w:firstColumn="1" w:lastColumn="0" w:noHBand="0" w:noVBand="1"/>
      </w:tblPr>
      <w:tblGrid>
        <w:gridCol w:w="9180"/>
      </w:tblGrid>
      <w:tr w:rsidR="00216BF7" w:rsidRPr="006130E7" w14:paraId="0C9DCF59" w14:textId="77777777" w:rsidTr="00216BF7">
        <w:tc>
          <w:tcPr>
            <w:tcW w:w="9180" w:type="dxa"/>
            <w:shd w:val="clear" w:color="auto" w:fill="365F91" w:themeFill="accent1" w:themeFillShade="BF"/>
          </w:tcPr>
          <w:p w14:paraId="61D6E862" w14:textId="77777777" w:rsidR="00216BF7" w:rsidRPr="006130E7" w:rsidRDefault="00216BF7" w:rsidP="00216BF7">
            <w:pPr>
              <w:jc w:val="center"/>
              <w:rPr>
                <w:b/>
                <w:color w:val="FFFFFF" w:themeColor="background1"/>
              </w:rPr>
            </w:pPr>
            <w:r>
              <w:rPr>
                <w:b/>
                <w:color w:val="FFFFFF" w:themeColor="background1"/>
                <w:sz w:val="32"/>
              </w:rPr>
              <w:t>FCE</w:t>
            </w:r>
          </w:p>
        </w:tc>
      </w:tr>
    </w:tbl>
    <w:p w14:paraId="1D283159" w14:textId="77777777" w:rsidR="00216BF7" w:rsidRPr="006130E7" w:rsidRDefault="00216BF7" w:rsidP="00216BF7">
      <w:pPr>
        <w:rPr>
          <w:sz w:val="4"/>
        </w:rPr>
      </w:pPr>
    </w:p>
    <w:tbl>
      <w:tblPr>
        <w:tblStyle w:val="Tablaconcuadrcula"/>
        <w:tblW w:w="9180" w:type="dxa"/>
        <w:tblLook w:val="04A0" w:firstRow="1" w:lastRow="0" w:firstColumn="1" w:lastColumn="0" w:noHBand="0" w:noVBand="1"/>
      </w:tblPr>
      <w:tblGrid>
        <w:gridCol w:w="1384"/>
        <w:gridCol w:w="7796"/>
      </w:tblGrid>
      <w:tr w:rsidR="00216BF7" w14:paraId="11E48551" w14:textId="77777777" w:rsidTr="00216BF7">
        <w:trPr>
          <w:trHeight w:val="717"/>
        </w:trPr>
        <w:tc>
          <w:tcPr>
            <w:tcW w:w="1384" w:type="dxa"/>
            <w:vAlign w:val="center"/>
          </w:tcPr>
          <w:p w14:paraId="29F9D6A9" w14:textId="77777777" w:rsidR="00216BF7" w:rsidRDefault="00216BF7" w:rsidP="00216BF7">
            <w:r>
              <w:t>Dirección</w:t>
            </w:r>
          </w:p>
        </w:tc>
        <w:tc>
          <w:tcPr>
            <w:tcW w:w="7796" w:type="dxa"/>
            <w:vAlign w:val="center"/>
          </w:tcPr>
          <w:p w14:paraId="70ACD521" w14:textId="77777777" w:rsidR="00216BF7" w:rsidRPr="00BD090F" w:rsidRDefault="00216BF7" w:rsidP="00216BF7">
            <w:r w:rsidRPr="00BD090F">
              <w:t>FACULTAD DE CIENCIAS DE LA EMPRESA – Edificio CIM</w:t>
            </w:r>
          </w:p>
          <w:p w14:paraId="3179349F" w14:textId="77777777" w:rsidR="00216BF7" w:rsidRDefault="00216BF7" w:rsidP="00216BF7">
            <w:r w:rsidRPr="00BD090F">
              <w:t>C/ REAL, 3. CP 30201, Cartagena</w:t>
            </w:r>
            <w:r>
              <w:t>.</w:t>
            </w:r>
          </w:p>
        </w:tc>
      </w:tr>
      <w:tr w:rsidR="00216BF7" w14:paraId="5E6F025A" w14:textId="77777777" w:rsidTr="00216BF7">
        <w:trPr>
          <w:trHeight w:val="340"/>
        </w:trPr>
        <w:tc>
          <w:tcPr>
            <w:tcW w:w="1384" w:type="dxa"/>
            <w:vAlign w:val="center"/>
          </w:tcPr>
          <w:p w14:paraId="06DB27D5" w14:textId="77777777" w:rsidR="00216BF7" w:rsidRDefault="00216BF7" w:rsidP="00216BF7">
            <w:r>
              <w:t>Tel.</w:t>
            </w:r>
          </w:p>
        </w:tc>
        <w:tc>
          <w:tcPr>
            <w:tcW w:w="7796" w:type="dxa"/>
            <w:vAlign w:val="center"/>
          </w:tcPr>
          <w:p w14:paraId="2093BAB9" w14:textId="77777777" w:rsidR="00216BF7" w:rsidRPr="00BD090F" w:rsidRDefault="00216BF7" w:rsidP="00216BF7">
            <w:r>
              <w:rPr>
                <w:lang w:val="en-GB"/>
              </w:rPr>
              <w:t>868 071 041</w:t>
            </w:r>
          </w:p>
        </w:tc>
      </w:tr>
      <w:tr w:rsidR="00216BF7" w14:paraId="252946F5" w14:textId="77777777" w:rsidTr="00216BF7">
        <w:trPr>
          <w:trHeight w:val="340"/>
        </w:trPr>
        <w:tc>
          <w:tcPr>
            <w:tcW w:w="1384" w:type="dxa"/>
            <w:vAlign w:val="center"/>
          </w:tcPr>
          <w:p w14:paraId="63BA2AE8" w14:textId="77777777" w:rsidR="00216BF7" w:rsidRPr="00987D8D" w:rsidRDefault="00216BF7" w:rsidP="00216BF7">
            <w:r w:rsidRPr="00987D8D">
              <w:t>Fax</w:t>
            </w:r>
          </w:p>
        </w:tc>
        <w:tc>
          <w:tcPr>
            <w:tcW w:w="7796" w:type="dxa"/>
            <w:vAlign w:val="center"/>
          </w:tcPr>
          <w:p w14:paraId="780CFBEA" w14:textId="77777777" w:rsidR="00216BF7" w:rsidRPr="00987D8D" w:rsidRDefault="00216BF7" w:rsidP="00216BF7">
            <w:r w:rsidRPr="00987D8D">
              <w:rPr>
                <w:szCs w:val="24"/>
                <w:lang w:val="en-GB"/>
              </w:rPr>
              <w:t>968 325 577</w:t>
            </w:r>
          </w:p>
        </w:tc>
      </w:tr>
      <w:tr w:rsidR="00216BF7" w14:paraId="55C248CB" w14:textId="77777777" w:rsidTr="00216BF7">
        <w:trPr>
          <w:trHeight w:val="340"/>
        </w:trPr>
        <w:tc>
          <w:tcPr>
            <w:tcW w:w="1384" w:type="dxa"/>
            <w:vAlign w:val="center"/>
          </w:tcPr>
          <w:p w14:paraId="3B93DDBA" w14:textId="77777777" w:rsidR="00216BF7" w:rsidRDefault="00216BF7" w:rsidP="00216BF7">
            <w:r>
              <w:t>E-mail</w:t>
            </w:r>
          </w:p>
        </w:tc>
        <w:tc>
          <w:tcPr>
            <w:tcW w:w="7796" w:type="dxa"/>
            <w:vAlign w:val="center"/>
          </w:tcPr>
          <w:p w14:paraId="32ADEF4E" w14:textId="77777777" w:rsidR="00216BF7" w:rsidRDefault="00216BF7" w:rsidP="00216BF7">
            <w:r w:rsidRPr="00BD090F">
              <w:t>decanato@fce.upct.es</w:t>
            </w:r>
          </w:p>
        </w:tc>
      </w:tr>
    </w:tbl>
    <w:p w14:paraId="196F7C33" w14:textId="77777777" w:rsidR="00216BF7" w:rsidRDefault="00216BF7" w:rsidP="00216BF7"/>
    <w:p w14:paraId="64FC6BF2" w14:textId="77777777" w:rsidR="00216BF7" w:rsidRDefault="00216BF7" w:rsidP="00216BF7"/>
    <w:tbl>
      <w:tblPr>
        <w:tblStyle w:val="Tablaconcuadrcula"/>
        <w:tblW w:w="0" w:type="auto"/>
        <w:shd w:val="clear" w:color="auto" w:fill="365F91" w:themeFill="accent1" w:themeFillShade="BF"/>
        <w:tblLook w:val="04A0" w:firstRow="1" w:lastRow="0" w:firstColumn="1" w:lastColumn="0" w:noHBand="0" w:noVBand="1"/>
      </w:tblPr>
      <w:tblGrid>
        <w:gridCol w:w="9071"/>
      </w:tblGrid>
      <w:tr w:rsidR="00216BF7" w14:paraId="40BAA712" w14:textId="77777777" w:rsidTr="00216BF7">
        <w:tc>
          <w:tcPr>
            <w:tcW w:w="9071" w:type="dxa"/>
            <w:shd w:val="clear" w:color="auto" w:fill="365F91" w:themeFill="accent1" w:themeFillShade="BF"/>
          </w:tcPr>
          <w:p w14:paraId="42C5FE54" w14:textId="77777777" w:rsidR="00216BF7" w:rsidRPr="003157B1" w:rsidRDefault="00216BF7" w:rsidP="00BC6890">
            <w:pPr>
              <w:pStyle w:val="Prrafodelista"/>
              <w:numPr>
                <w:ilvl w:val="0"/>
                <w:numId w:val="32"/>
              </w:numPr>
              <w:rPr>
                <w:b/>
              </w:rPr>
            </w:pPr>
            <w:r w:rsidRPr="003157B1">
              <w:rPr>
                <w:b/>
                <w:color w:val="FFFFFF" w:themeColor="background1"/>
                <w:sz w:val="24"/>
              </w:rPr>
              <w:t>Descripción de las actividades</w:t>
            </w:r>
          </w:p>
        </w:tc>
      </w:tr>
    </w:tbl>
    <w:p w14:paraId="53A82D1D" w14:textId="77777777" w:rsidR="00216BF7" w:rsidRDefault="00216BF7" w:rsidP="00216BF7">
      <w:pPr>
        <w:spacing w:after="120" w:line="240" w:lineRule="auto"/>
        <w:jc w:val="both"/>
        <w:rPr>
          <w:b/>
        </w:rPr>
      </w:pPr>
    </w:p>
    <w:p w14:paraId="75D787A0" w14:textId="77777777" w:rsidR="00216BF7" w:rsidRDefault="00216BF7" w:rsidP="00216BF7">
      <w:pPr>
        <w:spacing w:after="120" w:line="240" w:lineRule="auto"/>
        <w:jc w:val="both"/>
      </w:pPr>
      <w:r w:rsidRPr="006130E7">
        <w:rPr>
          <w:b/>
        </w:rPr>
        <w:t>Actividad Principal</w:t>
      </w:r>
      <w:r w:rsidRPr="00307A16">
        <w:t xml:space="preserve">: </w:t>
      </w:r>
      <w:r w:rsidRPr="00BD0258">
        <w:t>Uso Docente</w:t>
      </w:r>
    </w:p>
    <w:p w14:paraId="687AFA03" w14:textId="77777777" w:rsidR="00216BF7" w:rsidRDefault="00216BF7" w:rsidP="00216BF7">
      <w:pPr>
        <w:spacing w:after="120" w:line="240" w:lineRule="auto"/>
        <w:jc w:val="both"/>
      </w:pPr>
      <w:r w:rsidRPr="00391784">
        <w:t xml:space="preserve">Este edificio FCE tiene como </w:t>
      </w:r>
      <w:proofErr w:type="gramStart"/>
      <w:r w:rsidRPr="00391784">
        <w:t>finalidad  la</w:t>
      </w:r>
      <w:r>
        <w:t>s</w:t>
      </w:r>
      <w:proofErr w:type="gramEnd"/>
      <w:r w:rsidRPr="00391784">
        <w:t xml:space="preserve"> </w:t>
      </w:r>
      <w:proofErr w:type="gramStart"/>
      <w:r w:rsidRPr="00391784">
        <w:t>enseñanzas  tanto</w:t>
      </w:r>
      <w:proofErr w:type="gramEnd"/>
      <w:r w:rsidRPr="00391784">
        <w:t xml:space="preserve"> teóricas como </w:t>
      </w:r>
      <w:proofErr w:type="spellStart"/>
      <w:r w:rsidRPr="00391784">
        <w:t>practicas</w:t>
      </w:r>
      <w:proofErr w:type="spellEnd"/>
      <w:r w:rsidRPr="00391784">
        <w:t xml:space="preserve">, </w:t>
      </w:r>
      <w:r>
        <w:t xml:space="preserve">albergando </w:t>
      </w:r>
      <w:proofErr w:type="gramStart"/>
      <w:r>
        <w:t>las  diferentes</w:t>
      </w:r>
      <w:proofErr w:type="gramEnd"/>
      <w:r>
        <w:t xml:space="preserve"> clases, </w:t>
      </w:r>
      <w:r w:rsidRPr="00391784">
        <w:t xml:space="preserve">así como seminarios </w:t>
      </w:r>
      <w:r>
        <w:t>y otros cursos para la</w:t>
      </w:r>
      <w:r w:rsidRPr="00391784">
        <w:t xml:space="preserve"> formación especializada, dispone despachos para delegación de alumnos</w:t>
      </w:r>
      <w:r>
        <w:t>, salón de grados</w:t>
      </w:r>
      <w:r w:rsidRPr="00391784">
        <w:t>.</w:t>
      </w:r>
    </w:p>
    <w:p w14:paraId="50D62CB7" w14:textId="77777777" w:rsidR="00216BF7" w:rsidRPr="006130E7" w:rsidRDefault="00216BF7" w:rsidP="00216BF7">
      <w:pPr>
        <w:spacing w:after="120" w:line="240" w:lineRule="auto"/>
        <w:jc w:val="both"/>
        <w:rPr>
          <w:i/>
        </w:rPr>
      </w:pPr>
    </w:p>
    <w:p w14:paraId="437E4A56" w14:textId="77777777" w:rsidR="00216BF7" w:rsidRPr="008D7C58" w:rsidRDefault="00216BF7" w:rsidP="00216BF7">
      <w:pPr>
        <w:spacing w:after="120" w:line="240" w:lineRule="auto"/>
        <w:jc w:val="both"/>
      </w:pPr>
      <w:r w:rsidRPr="006130E7">
        <w:rPr>
          <w:b/>
        </w:rPr>
        <w:t>Actividades complementarias</w:t>
      </w:r>
      <w:r>
        <w:t xml:space="preserve">: </w:t>
      </w:r>
      <w:r w:rsidRPr="00307A16">
        <w:t>Uso Administrativo</w:t>
      </w:r>
      <w:r>
        <w:t xml:space="preserve">. </w:t>
      </w:r>
      <w:r w:rsidRPr="006130E7">
        <w:t>Secretaría Académica y despachos académicos</w:t>
      </w:r>
      <w:r>
        <w:t xml:space="preserve">. </w:t>
      </w:r>
      <w:r w:rsidRPr="008D7C58">
        <w:t xml:space="preserve">Docentes e investigadores, personal de administración y servicios, servicio de mantenimiento, reparaciones, limpieza, visitas. </w:t>
      </w:r>
    </w:p>
    <w:p w14:paraId="5EF6A79F" w14:textId="77777777" w:rsidR="00216BF7" w:rsidRPr="006130E7" w:rsidRDefault="00216BF7" w:rsidP="00216BF7">
      <w:pPr>
        <w:spacing w:after="120" w:line="240" w:lineRule="auto"/>
        <w:ind w:left="708"/>
        <w:jc w:val="both"/>
        <w:rPr>
          <w:i/>
        </w:rPr>
      </w:pPr>
    </w:p>
    <w:p w14:paraId="37896B8F" w14:textId="77777777" w:rsidR="00216BF7" w:rsidRPr="006130E7" w:rsidRDefault="00216BF7" w:rsidP="00216BF7">
      <w:pPr>
        <w:pStyle w:val="Prrafodelista"/>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216BF7" w14:paraId="6F917620" w14:textId="77777777" w:rsidTr="00216BF7">
        <w:tc>
          <w:tcPr>
            <w:tcW w:w="9071" w:type="dxa"/>
            <w:shd w:val="clear" w:color="auto" w:fill="365F91" w:themeFill="accent1" w:themeFillShade="BF"/>
          </w:tcPr>
          <w:p w14:paraId="2DF01CE6" w14:textId="77777777" w:rsidR="00216BF7" w:rsidRPr="006130E7" w:rsidRDefault="00216BF7" w:rsidP="00BC6890">
            <w:pPr>
              <w:pStyle w:val="Prrafodelista"/>
              <w:numPr>
                <w:ilvl w:val="0"/>
                <w:numId w:val="32"/>
              </w:numPr>
              <w:rPr>
                <w:b/>
              </w:rPr>
            </w:pPr>
            <w:r>
              <w:rPr>
                <w:b/>
                <w:color w:val="FFFFFF" w:themeColor="background1"/>
                <w:sz w:val="24"/>
              </w:rPr>
              <w:t>Descripción del centro</w:t>
            </w:r>
          </w:p>
        </w:tc>
      </w:tr>
    </w:tbl>
    <w:p w14:paraId="3A6D89E9" w14:textId="77777777" w:rsidR="00216BF7" w:rsidRDefault="00216BF7" w:rsidP="00216BF7">
      <w:pPr>
        <w:spacing w:after="0" w:line="240" w:lineRule="auto"/>
        <w:jc w:val="both"/>
      </w:pPr>
    </w:p>
    <w:p w14:paraId="175072DC" w14:textId="77777777" w:rsidR="00216BF7" w:rsidRDefault="00216BF7" w:rsidP="00216BF7">
      <w:pPr>
        <w:spacing w:after="0" w:line="240" w:lineRule="auto"/>
        <w:jc w:val="both"/>
      </w:pPr>
    </w:p>
    <w:p w14:paraId="045312C7" w14:textId="77777777" w:rsidR="00216BF7" w:rsidRDefault="00216BF7" w:rsidP="00216BF7">
      <w:pPr>
        <w:spacing w:after="0"/>
        <w:jc w:val="both"/>
        <w:rPr>
          <w:b/>
        </w:rPr>
      </w:pPr>
      <w:r w:rsidRPr="006E25D3">
        <w:t xml:space="preserve">El Edificio de la Facultad de Ciencias de la Empresa de la Universidad Politécnica de Cartagena está situado en la Calle Real, 3 (en uno de los extremos del puerto de Cartagena), junto al Arsenal Militar y a la factoría de </w:t>
      </w:r>
      <w:proofErr w:type="spellStart"/>
      <w:r w:rsidRPr="006E25D3">
        <w:t>Navantia</w:t>
      </w:r>
      <w:proofErr w:type="spellEnd"/>
      <w:r w:rsidRPr="006E25D3">
        <w:t>. Comparte estructura del edificio con el Museo Naval (</w:t>
      </w:r>
      <w:r w:rsidRPr="006E25D3">
        <w:rPr>
          <w:bCs/>
          <w:lang w:eastAsia="es-ES"/>
        </w:rPr>
        <w:t>fachada Sur)</w:t>
      </w:r>
      <w:r>
        <w:t xml:space="preserve">, que </w:t>
      </w:r>
      <w:r w:rsidRPr="006E25D3">
        <w:t>permite un fácil acceso a través de los principales medios de intervención.</w:t>
      </w:r>
      <w:r>
        <w:rPr>
          <w:b/>
        </w:rPr>
        <w:t xml:space="preserve"> </w:t>
      </w:r>
    </w:p>
    <w:p w14:paraId="02042042" w14:textId="77777777" w:rsidR="00216BF7" w:rsidRDefault="00216BF7" w:rsidP="00216BF7">
      <w:pPr>
        <w:spacing w:after="0"/>
        <w:jc w:val="both"/>
        <w:rPr>
          <w:b/>
        </w:rPr>
      </w:pPr>
    </w:p>
    <w:p w14:paraId="73562DC9" w14:textId="77777777" w:rsidR="00216BF7" w:rsidRDefault="00216BF7" w:rsidP="00216BF7">
      <w:pPr>
        <w:spacing w:after="0"/>
        <w:jc w:val="both"/>
      </w:pPr>
      <w:r w:rsidRPr="00414D35">
        <w:t xml:space="preserve">El edificio de la </w:t>
      </w:r>
      <w:proofErr w:type="gramStart"/>
      <w:r>
        <w:t>FCE</w:t>
      </w:r>
      <w:r w:rsidRPr="00414D35">
        <w:t>,</w:t>
      </w:r>
      <w:proofErr w:type="gramEnd"/>
      <w:r w:rsidRPr="00414D35">
        <w:t xml:space="preserve"> </w:t>
      </w:r>
      <w:r>
        <w:t xml:space="preserve">consta </w:t>
      </w:r>
      <w:proofErr w:type="gramStart"/>
      <w:r>
        <w:t xml:space="preserve">de </w:t>
      </w:r>
      <w:r w:rsidRPr="00414D35">
        <w:t xml:space="preserve"> dos</w:t>
      </w:r>
      <w:proofErr w:type="gramEnd"/>
      <w:r w:rsidRPr="00414D35">
        <w:t xml:space="preserve"> volúmenes de edificación, una la del antiguo Cuartel de Instrucción de Marinería (CIM) Edificio Histórico</w:t>
      </w:r>
      <w:r>
        <w:t>,</w:t>
      </w:r>
      <w:r w:rsidRPr="00414D35">
        <w:t xml:space="preserve"> </w:t>
      </w:r>
      <w:r>
        <w:t xml:space="preserve">que </w:t>
      </w:r>
      <w:r w:rsidRPr="00414D35">
        <w:t>dispone de tres niveles, planta baja y dos plantas en elevación y otra situada en el lado N de la anterior, Edificio Norte</w:t>
      </w:r>
      <w:r>
        <w:t>, con tres plantas, planta baja, primera y segunda.</w:t>
      </w:r>
    </w:p>
    <w:p w14:paraId="4C275F7F" w14:textId="77777777" w:rsidR="00216BF7" w:rsidRDefault="00216BF7" w:rsidP="00216BF7">
      <w:pPr>
        <w:spacing w:after="0"/>
        <w:jc w:val="both"/>
      </w:pPr>
    </w:p>
    <w:p w14:paraId="1D877610" w14:textId="77777777" w:rsidR="00216BF7" w:rsidRDefault="00216BF7" w:rsidP="00216BF7">
      <w:pPr>
        <w:spacing w:after="0"/>
        <w:jc w:val="both"/>
        <w:rPr>
          <w:b/>
        </w:rPr>
      </w:pPr>
      <w:r>
        <w:rPr>
          <w:b/>
        </w:rPr>
        <w:t>I</w:t>
      </w:r>
      <w:r w:rsidRPr="003934DA">
        <w:rPr>
          <w:b/>
        </w:rPr>
        <w:t>nstalaciones y servicios destinados a la enseñanza:</w:t>
      </w:r>
      <w:r>
        <w:rPr>
          <w:b/>
        </w:rPr>
        <w:t xml:space="preserve"> </w:t>
      </w:r>
    </w:p>
    <w:p w14:paraId="70C8FF01" w14:textId="77777777" w:rsidR="00216BF7" w:rsidRDefault="00216BF7" w:rsidP="00216BF7">
      <w:pPr>
        <w:spacing w:after="0"/>
        <w:jc w:val="both"/>
        <w:rPr>
          <w:b/>
        </w:rPr>
      </w:pPr>
    </w:p>
    <w:p w14:paraId="69EBB63B" w14:textId="77777777" w:rsidR="00216BF7" w:rsidRDefault="00216BF7" w:rsidP="00216BF7">
      <w:pPr>
        <w:spacing w:after="0"/>
        <w:ind w:left="284"/>
        <w:jc w:val="both"/>
      </w:pPr>
      <w:r w:rsidRPr="003934DA">
        <w:t>Aulas</w:t>
      </w:r>
    </w:p>
    <w:p w14:paraId="12BAF2CB" w14:textId="77777777" w:rsidR="00216BF7" w:rsidRPr="003934DA" w:rsidRDefault="00216BF7" w:rsidP="00216BF7">
      <w:pPr>
        <w:spacing w:after="0"/>
        <w:ind w:left="284"/>
        <w:jc w:val="both"/>
      </w:pPr>
      <w:r w:rsidRPr="003934DA">
        <w:t>Aulas de informática</w:t>
      </w:r>
    </w:p>
    <w:p w14:paraId="290104CE" w14:textId="77777777" w:rsidR="00216BF7" w:rsidRPr="003934DA" w:rsidRDefault="00216BF7" w:rsidP="00216BF7">
      <w:pPr>
        <w:spacing w:after="0"/>
        <w:ind w:left="284"/>
        <w:jc w:val="both"/>
      </w:pPr>
      <w:r w:rsidRPr="003934DA">
        <w:t>Laboratorio de Audiovisual</w:t>
      </w:r>
    </w:p>
    <w:p w14:paraId="27220903" w14:textId="77777777" w:rsidR="00216BF7" w:rsidRPr="003934DA" w:rsidRDefault="00216BF7" w:rsidP="00216BF7">
      <w:pPr>
        <w:spacing w:after="0"/>
        <w:ind w:left="284"/>
        <w:jc w:val="both"/>
      </w:pPr>
      <w:r w:rsidRPr="003934DA">
        <w:t>Aulas de Seminarios y Salón de Grados</w:t>
      </w:r>
    </w:p>
    <w:p w14:paraId="5FC07814" w14:textId="77777777" w:rsidR="00216BF7" w:rsidRPr="003A0937" w:rsidRDefault="00216BF7" w:rsidP="00216BF7">
      <w:pPr>
        <w:spacing w:after="0"/>
        <w:ind w:left="284"/>
        <w:jc w:val="both"/>
      </w:pPr>
      <w:r w:rsidRPr="003A0937">
        <w:t>Biblioteca</w:t>
      </w:r>
    </w:p>
    <w:p w14:paraId="75CB75BF" w14:textId="77777777" w:rsidR="00216BF7" w:rsidRPr="003A0937" w:rsidRDefault="00216BF7" w:rsidP="00216BF7">
      <w:pPr>
        <w:spacing w:after="0"/>
        <w:ind w:left="284"/>
        <w:jc w:val="both"/>
      </w:pPr>
      <w:r w:rsidRPr="003A0937">
        <w:lastRenderedPageBreak/>
        <w:t>Salas de estudios</w:t>
      </w:r>
    </w:p>
    <w:p w14:paraId="19712277" w14:textId="77777777" w:rsidR="00216BF7" w:rsidRPr="003A0937" w:rsidRDefault="00216BF7" w:rsidP="00216BF7">
      <w:pPr>
        <w:spacing w:after="0"/>
        <w:ind w:left="284"/>
        <w:jc w:val="both"/>
      </w:pPr>
      <w:r w:rsidRPr="003A0937">
        <w:t>Secretaría Académica</w:t>
      </w:r>
    </w:p>
    <w:p w14:paraId="2443EF4C" w14:textId="77777777" w:rsidR="00216BF7" w:rsidRDefault="00216BF7" w:rsidP="00216BF7">
      <w:pPr>
        <w:spacing w:after="0"/>
        <w:ind w:left="284"/>
        <w:jc w:val="both"/>
      </w:pPr>
      <w:r w:rsidRPr="003A0937">
        <w:t>Reprografía</w:t>
      </w:r>
    </w:p>
    <w:p w14:paraId="5D3FF5B3" w14:textId="77777777" w:rsidR="00216BF7" w:rsidRPr="003A0937" w:rsidRDefault="00216BF7" w:rsidP="00216BF7">
      <w:pPr>
        <w:spacing w:after="0"/>
        <w:ind w:left="284"/>
        <w:jc w:val="both"/>
      </w:pPr>
      <w:r w:rsidRPr="003A0937">
        <w:t>Oficina de Relaciones Internacionales de la Facultad de Ciencias de la Empresa</w:t>
      </w:r>
    </w:p>
    <w:p w14:paraId="79C1AB9E" w14:textId="77777777" w:rsidR="00216BF7" w:rsidRPr="003A0937" w:rsidRDefault="00216BF7" w:rsidP="00216BF7">
      <w:pPr>
        <w:spacing w:after="0"/>
        <w:ind w:left="284"/>
        <w:jc w:val="both"/>
      </w:pPr>
      <w:r w:rsidRPr="003A0937">
        <w:t>Punto de Información el Servicio de Estudiantes y Extensión Universitaria</w:t>
      </w:r>
    </w:p>
    <w:p w14:paraId="15E1B334" w14:textId="77777777" w:rsidR="00216BF7" w:rsidRDefault="00216BF7" w:rsidP="00216BF7">
      <w:pPr>
        <w:spacing w:after="0"/>
        <w:ind w:left="284"/>
        <w:jc w:val="both"/>
      </w:pPr>
      <w:r w:rsidRPr="003A0937">
        <w:t>Cafetería / Restaurante</w:t>
      </w:r>
    </w:p>
    <w:p w14:paraId="0EA48D76" w14:textId="77777777" w:rsidR="00216BF7" w:rsidRDefault="00216BF7" w:rsidP="00216BF7">
      <w:pPr>
        <w:spacing w:after="0"/>
        <w:ind w:left="284"/>
        <w:jc w:val="both"/>
      </w:pPr>
    </w:p>
    <w:p w14:paraId="59D3AADA" w14:textId="77777777" w:rsidR="00216BF7" w:rsidRDefault="00216BF7" w:rsidP="00216BF7">
      <w:pPr>
        <w:spacing w:before="100" w:beforeAutospacing="1" w:after="100" w:afterAutospacing="1"/>
        <w:jc w:val="both"/>
        <w:rPr>
          <w:b/>
        </w:rPr>
      </w:pPr>
      <w:r w:rsidRPr="008A6B99">
        <w:rPr>
          <w:b/>
        </w:rPr>
        <w:t>Distribución y dependencias Edificio Norte.</w:t>
      </w:r>
    </w:p>
    <w:p w14:paraId="284E55DF" w14:textId="77777777" w:rsidR="00216BF7" w:rsidRDefault="00216BF7" w:rsidP="00216BF7">
      <w:pPr>
        <w:spacing w:before="100" w:beforeAutospacing="1" w:after="100" w:afterAutospacing="1"/>
        <w:jc w:val="both"/>
        <w:rPr>
          <w:b/>
        </w:rPr>
      </w:pPr>
      <w:r>
        <w:rPr>
          <w:b/>
        </w:rPr>
        <w:t>Edificio Histórico</w:t>
      </w:r>
    </w:p>
    <w:p w14:paraId="60411C55" w14:textId="77777777" w:rsidR="00216BF7" w:rsidRPr="00B84E63" w:rsidRDefault="00216BF7" w:rsidP="00216BF7">
      <w:pPr>
        <w:spacing w:before="100" w:beforeAutospacing="1" w:after="100" w:afterAutospacing="1"/>
        <w:jc w:val="both"/>
      </w:pPr>
      <w:r w:rsidRPr="00B84E63">
        <w:rPr>
          <w:u w:val="single"/>
        </w:rPr>
        <w:t>La Planta Baja</w:t>
      </w:r>
      <w:r w:rsidRPr="00B84E63">
        <w:t xml:space="preserve"> de la edificación aloja un conjunto de dependencias orientadas a los usos técnicos, administrativos y de reunión: administración y servicios docentes, biblioteca, aula de informática, cafetería, Museo Naval (con acceso independiente en el lado S del edificio) etc., así como locales técnicos y aseos situados preferentemente en los volúmenes denominados como Martillos E y O.</w:t>
      </w:r>
    </w:p>
    <w:p w14:paraId="3CE8DE4B" w14:textId="77777777" w:rsidR="00216BF7" w:rsidRPr="00B84E63" w:rsidRDefault="00216BF7" w:rsidP="00216BF7">
      <w:pPr>
        <w:spacing w:before="100" w:beforeAutospacing="1" w:after="100" w:afterAutospacing="1"/>
        <w:jc w:val="both"/>
      </w:pPr>
      <w:r w:rsidRPr="00250AAB">
        <w:rPr>
          <w:u w:val="single"/>
        </w:rPr>
        <w:t>La Planta Primera</w:t>
      </w:r>
      <w:r w:rsidRPr="00B84E63">
        <w:t xml:space="preserve"> acoge fundamentalmente aulas, en el 80% de la superficie, además de un conjunto de dependencias de uso básicamente gestor y administrativo dispuestas en el lado N del edificio. </w:t>
      </w:r>
      <w:proofErr w:type="gramStart"/>
      <w:r w:rsidRPr="00B84E63">
        <w:t>Además</w:t>
      </w:r>
      <w:proofErr w:type="gramEnd"/>
      <w:r w:rsidRPr="00B84E63">
        <w:t xml:space="preserve"> en los correspondientes niveles de los martillos E y O se disponen dependencias de aseos y locales técnicos en entreplanta.</w:t>
      </w:r>
    </w:p>
    <w:p w14:paraId="4CA4AEEC" w14:textId="77777777" w:rsidR="00216BF7" w:rsidRDefault="00216BF7" w:rsidP="00216BF7">
      <w:pPr>
        <w:spacing w:before="100" w:beforeAutospacing="1" w:after="100" w:afterAutospacing="1"/>
        <w:jc w:val="both"/>
      </w:pPr>
      <w:r w:rsidRPr="00250AAB">
        <w:rPr>
          <w:u w:val="single"/>
        </w:rPr>
        <w:t>La Planta Segunda</w:t>
      </w:r>
      <w:r w:rsidRPr="00B84E63">
        <w:t>, bajo cubierta inclinada, se destina a usos comunes y de reunión, salones de actos y aulas virtuales. Aproximadamente el 50% de la superficie útil se configura como un espacio multiuso de compartimentación adaptable a necesidades diversas y se posiciona básicamente en el lado S, SE y SO del edificio.</w:t>
      </w:r>
    </w:p>
    <w:p w14:paraId="64D77F1B" w14:textId="77777777" w:rsidR="00216BF7" w:rsidRPr="008A6B99" w:rsidRDefault="00216BF7" w:rsidP="00216BF7">
      <w:pPr>
        <w:spacing w:before="100" w:beforeAutospacing="1" w:after="100" w:afterAutospacing="1"/>
        <w:jc w:val="both"/>
        <w:rPr>
          <w:b/>
        </w:rPr>
      </w:pPr>
      <w:r w:rsidRPr="00B84E63">
        <w:rPr>
          <w:b/>
        </w:rPr>
        <w:t>Edifico Norte</w:t>
      </w:r>
    </w:p>
    <w:p w14:paraId="3A3413D0" w14:textId="77777777" w:rsidR="00216BF7" w:rsidRDefault="00216BF7" w:rsidP="00216BF7">
      <w:pPr>
        <w:spacing w:before="100" w:beforeAutospacing="1" w:after="100" w:afterAutospacing="1"/>
        <w:jc w:val="both"/>
      </w:pPr>
      <w:r w:rsidRPr="00250AAB">
        <w:rPr>
          <w:u w:val="single"/>
        </w:rPr>
        <w:t>La planta baja</w:t>
      </w:r>
      <w:r w:rsidRPr="008A6B99">
        <w:t xml:space="preserve"> del edificio es diáfana y estará destinada a sala de exposiciones.</w:t>
      </w:r>
    </w:p>
    <w:p w14:paraId="7AE8E6B4" w14:textId="77777777" w:rsidR="00216BF7" w:rsidRDefault="00216BF7" w:rsidP="00216BF7">
      <w:pPr>
        <w:spacing w:before="100" w:beforeAutospacing="1" w:after="100" w:afterAutospacing="1"/>
        <w:jc w:val="both"/>
      </w:pPr>
      <w:r w:rsidRPr="00250AAB">
        <w:rPr>
          <w:u w:val="single"/>
        </w:rPr>
        <w:t>Las tres plantas en altura</w:t>
      </w:r>
      <w:r w:rsidRPr="008A6B99">
        <w:t xml:space="preserve"> se utilizarán para despachos de profesorado y salas de reunión de uso departamental (administrativo)</w:t>
      </w:r>
    </w:p>
    <w:p w14:paraId="53E786EB" w14:textId="77777777" w:rsidR="00216BF7" w:rsidRDefault="00216BF7" w:rsidP="00216BF7">
      <w:pPr>
        <w:spacing w:before="100" w:beforeAutospacing="1" w:after="100" w:afterAutospacing="1"/>
        <w:jc w:val="both"/>
      </w:pPr>
    </w:p>
    <w:p w14:paraId="742FC534" w14:textId="77777777" w:rsidR="00216BF7" w:rsidRDefault="00216BF7" w:rsidP="00216BF7">
      <w:pPr>
        <w:spacing w:before="100" w:beforeAutospacing="1" w:after="100" w:afterAutospacing="1"/>
        <w:jc w:val="both"/>
      </w:pPr>
    </w:p>
    <w:p w14:paraId="67AD41F1" w14:textId="77777777" w:rsidR="00216BF7" w:rsidRDefault="00216BF7" w:rsidP="00216BF7">
      <w:pPr>
        <w:spacing w:before="100" w:beforeAutospacing="1" w:after="100" w:afterAutospacing="1"/>
        <w:jc w:val="both"/>
      </w:pPr>
    </w:p>
    <w:p w14:paraId="7CC7A3AC" w14:textId="77777777" w:rsidR="00216BF7" w:rsidRDefault="00216BF7" w:rsidP="00216BF7">
      <w:pPr>
        <w:spacing w:before="100" w:beforeAutospacing="1" w:after="100" w:afterAutospacing="1"/>
        <w:jc w:val="both"/>
      </w:pPr>
    </w:p>
    <w:p w14:paraId="11DEF79F" w14:textId="77777777" w:rsidR="00216BF7" w:rsidRDefault="00216BF7" w:rsidP="00216BF7">
      <w:pPr>
        <w:spacing w:before="100" w:beforeAutospacing="1" w:after="100" w:afterAutospacing="1"/>
        <w:jc w:val="both"/>
      </w:pPr>
    </w:p>
    <w:p w14:paraId="31CE453C" w14:textId="77777777" w:rsidR="00216BF7" w:rsidRDefault="00216BF7" w:rsidP="00216BF7">
      <w:pPr>
        <w:spacing w:before="100" w:beforeAutospacing="1" w:after="100" w:afterAutospacing="1"/>
        <w:jc w:val="both"/>
      </w:pPr>
    </w:p>
    <w:tbl>
      <w:tblPr>
        <w:tblStyle w:val="Tablaconcuadrcula"/>
        <w:tblW w:w="0" w:type="auto"/>
        <w:jc w:val="center"/>
        <w:tblLook w:val="01E0" w:firstRow="1" w:lastRow="1" w:firstColumn="1" w:lastColumn="1" w:noHBand="0" w:noVBand="0"/>
      </w:tblPr>
      <w:tblGrid>
        <w:gridCol w:w="1379"/>
        <w:gridCol w:w="2247"/>
        <w:gridCol w:w="4253"/>
        <w:gridCol w:w="1354"/>
      </w:tblGrid>
      <w:tr w:rsidR="00216BF7" w:rsidRPr="008A6B99" w14:paraId="6B27B6E6" w14:textId="77777777" w:rsidTr="00216BF7">
        <w:trPr>
          <w:jc w:val="center"/>
        </w:trPr>
        <w:tc>
          <w:tcPr>
            <w:tcW w:w="0" w:type="auto"/>
            <w:gridSpan w:val="4"/>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tcPr>
          <w:p w14:paraId="5142EAA9" w14:textId="77777777" w:rsidR="00216BF7" w:rsidRDefault="00216BF7" w:rsidP="00216BF7">
            <w:pPr>
              <w:jc w:val="center"/>
              <w:rPr>
                <w:b/>
              </w:rPr>
            </w:pPr>
            <w:r w:rsidRPr="008A6B99">
              <w:rPr>
                <w:b/>
              </w:rPr>
              <w:lastRenderedPageBreak/>
              <w:t>SUPERFICIES CONSTRUIDAS</w:t>
            </w:r>
          </w:p>
          <w:p w14:paraId="0F312366" w14:textId="77777777" w:rsidR="00216BF7" w:rsidRPr="008A6B99" w:rsidRDefault="00216BF7" w:rsidP="00216BF7">
            <w:pPr>
              <w:jc w:val="center"/>
              <w:rPr>
                <w:b/>
              </w:rPr>
            </w:pPr>
          </w:p>
        </w:tc>
      </w:tr>
      <w:tr w:rsidR="00216BF7" w:rsidRPr="008A6B99" w14:paraId="72F186CB" w14:textId="77777777" w:rsidTr="00216BF7">
        <w:trPr>
          <w:jc w:val="center"/>
        </w:trPr>
        <w:tc>
          <w:tcPr>
            <w:tcW w:w="0" w:type="auto"/>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B7D1FB"/>
            <w:vAlign w:val="center"/>
          </w:tcPr>
          <w:p w14:paraId="6DA09442" w14:textId="77777777" w:rsidR="00216BF7" w:rsidRPr="00793634" w:rsidRDefault="00216BF7" w:rsidP="00216BF7">
            <w:pPr>
              <w:jc w:val="center"/>
              <w:rPr>
                <w:b/>
              </w:rPr>
            </w:pPr>
            <w:r w:rsidRPr="00793634">
              <w:rPr>
                <w:b/>
              </w:rPr>
              <w:t>EDIFICIO HISTÓRICO</w:t>
            </w:r>
          </w:p>
        </w:tc>
        <w:tc>
          <w:tcPr>
            <w:tcW w:w="2247"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446487CF" w14:textId="77777777" w:rsidR="00216BF7" w:rsidRPr="008A6B99" w:rsidRDefault="00216BF7" w:rsidP="00216BF7">
            <w:r w:rsidRPr="008A6B99">
              <w:t>Planta baja</w:t>
            </w:r>
          </w:p>
        </w:tc>
        <w:tc>
          <w:tcPr>
            <w:tcW w:w="42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BAF653" w14:textId="77777777" w:rsidR="00216BF7" w:rsidRPr="008A6B99" w:rsidRDefault="00216BF7" w:rsidP="00216BF7">
            <w:r w:rsidRPr="008A6B99">
              <w:t>Uso universitario</w:t>
            </w:r>
          </w:p>
        </w:tc>
        <w:tc>
          <w:tcPr>
            <w:tcW w:w="13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88BE19" w14:textId="77777777" w:rsidR="00216BF7" w:rsidRPr="008A6B99" w:rsidRDefault="00216BF7" w:rsidP="00216BF7">
            <w:pPr>
              <w:jc w:val="right"/>
            </w:pPr>
            <w:r w:rsidRPr="008A6B99">
              <w:t>2.665,06 m</w:t>
            </w:r>
            <w:r w:rsidRPr="008A6B99">
              <w:rPr>
                <w:vertAlign w:val="superscript"/>
              </w:rPr>
              <w:t>2</w:t>
            </w:r>
          </w:p>
        </w:tc>
      </w:tr>
      <w:tr w:rsidR="00216BF7" w:rsidRPr="008A6B99" w14:paraId="178EFD5C" w14:textId="77777777" w:rsidTr="00216BF7">
        <w:trPr>
          <w:jc w:val="center"/>
        </w:trPr>
        <w:tc>
          <w:tcPr>
            <w:tcW w:w="0" w:type="auto"/>
            <w:vMerge/>
            <w:tcBorders>
              <w:left w:val="single" w:sz="4" w:space="0" w:color="BFBFBF" w:themeColor="background1" w:themeShade="BF"/>
              <w:right w:val="single" w:sz="4" w:space="0" w:color="BFBFBF" w:themeColor="background1" w:themeShade="BF"/>
            </w:tcBorders>
            <w:shd w:val="clear" w:color="auto" w:fill="B7D1FB"/>
            <w:vAlign w:val="center"/>
          </w:tcPr>
          <w:p w14:paraId="36CCFF0D" w14:textId="77777777" w:rsidR="00216BF7" w:rsidRPr="008A6B99" w:rsidRDefault="00216BF7" w:rsidP="00216BF7">
            <w:pPr>
              <w:jc w:val="center"/>
            </w:pPr>
          </w:p>
        </w:tc>
        <w:tc>
          <w:tcPr>
            <w:tcW w:w="2247"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71615F60" w14:textId="77777777" w:rsidR="00216BF7" w:rsidRPr="008A6B99" w:rsidRDefault="00216BF7" w:rsidP="00216BF7"/>
        </w:tc>
        <w:tc>
          <w:tcPr>
            <w:tcW w:w="42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94D4EB" w14:textId="77777777" w:rsidR="00216BF7" w:rsidRPr="008A6B99" w:rsidRDefault="00216BF7" w:rsidP="00216BF7">
            <w:r w:rsidRPr="008A6B99">
              <w:t>Museo naval</w:t>
            </w:r>
          </w:p>
        </w:tc>
        <w:tc>
          <w:tcPr>
            <w:tcW w:w="13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B91CB4" w14:textId="77777777" w:rsidR="00216BF7" w:rsidRPr="008A6B99" w:rsidRDefault="00216BF7" w:rsidP="00216BF7">
            <w:pPr>
              <w:jc w:val="right"/>
            </w:pPr>
            <w:r w:rsidRPr="008A6B99">
              <w:t>2.447,00 m</w:t>
            </w:r>
            <w:r w:rsidRPr="008A6B99">
              <w:rPr>
                <w:vertAlign w:val="superscript"/>
              </w:rPr>
              <w:t>2</w:t>
            </w:r>
          </w:p>
        </w:tc>
      </w:tr>
      <w:tr w:rsidR="00216BF7" w:rsidRPr="008A6B99" w14:paraId="40CA2125" w14:textId="77777777" w:rsidTr="00216BF7">
        <w:trPr>
          <w:jc w:val="center"/>
        </w:trPr>
        <w:tc>
          <w:tcPr>
            <w:tcW w:w="0" w:type="auto"/>
            <w:vMerge/>
            <w:tcBorders>
              <w:left w:val="single" w:sz="4" w:space="0" w:color="BFBFBF" w:themeColor="background1" w:themeShade="BF"/>
              <w:right w:val="single" w:sz="4" w:space="0" w:color="BFBFBF" w:themeColor="background1" w:themeShade="BF"/>
            </w:tcBorders>
            <w:shd w:val="clear" w:color="auto" w:fill="B7D1FB"/>
          </w:tcPr>
          <w:p w14:paraId="639A6F56" w14:textId="77777777" w:rsidR="00216BF7" w:rsidRPr="008A6B99" w:rsidRDefault="00216BF7" w:rsidP="00216BF7"/>
        </w:tc>
        <w:tc>
          <w:tcPr>
            <w:tcW w:w="22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AE29EF" w14:textId="77777777" w:rsidR="00216BF7" w:rsidRPr="008A6B99" w:rsidRDefault="00216BF7" w:rsidP="00216BF7">
            <w:r w:rsidRPr="008A6B99">
              <w:t>Planta 1ª</w:t>
            </w:r>
          </w:p>
        </w:tc>
        <w:tc>
          <w:tcPr>
            <w:tcW w:w="42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8B7AAF" w14:textId="77777777" w:rsidR="00216BF7" w:rsidRPr="008A6B99" w:rsidRDefault="00216BF7" w:rsidP="00216BF7">
            <w:r w:rsidRPr="008A6B99">
              <w:t>Uso universitario</w:t>
            </w:r>
          </w:p>
          <w:p w14:paraId="4BEE62A4" w14:textId="77777777" w:rsidR="00216BF7" w:rsidRPr="008A6B99" w:rsidRDefault="00216BF7" w:rsidP="00216BF7">
            <w:r w:rsidRPr="008A6B99">
              <w:t>(despachos, aulas y salas de reuniones)</w:t>
            </w:r>
          </w:p>
        </w:tc>
        <w:tc>
          <w:tcPr>
            <w:tcW w:w="13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4B09F8" w14:textId="77777777" w:rsidR="00216BF7" w:rsidRPr="008A6B99" w:rsidRDefault="00216BF7" w:rsidP="00216BF7">
            <w:pPr>
              <w:jc w:val="right"/>
            </w:pPr>
            <w:r w:rsidRPr="008A6B99">
              <w:t>4.422,24 m</w:t>
            </w:r>
            <w:r w:rsidRPr="008A6B99">
              <w:rPr>
                <w:vertAlign w:val="superscript"/>
              </w:rPr>
              <w:t>2</w:t>
            </w:r>
          </w:p>
        </w:tc>
      </w:tr>
      <w:tr w:rsidR="00216BF7" w:rsidRPr="008A6B99" w14:paraId="66F6C591" w14:textId="77777777" w:rsidTr="00216BF7">
        <w:trPr>
          <w:jc w:val="center"/>
        </w:trPr>
        <w:tc>
          <w:tcPr>
            <w:tcW w:w="0" w:type="auto"/>
            <w:vMerge/>
            <w:tcBorders>
              <w:left w:val="single" w:sz="4" w:space="0" w:color="BFBFBF" w:themeColor="background1" w:themeShade="BF"/>
              <w:right w:val="single" w:sz="4" w:space="0" w:color="BFBFBF" w:themeColor="background1" w:themeShade="BF"/>
            </w:tcBorders>
            <w:shd w:val="clear" w:color="auto" w:fill="B7D1FB"/>
          </w:tcPr>
          <w:p w14:paraId="25666F2C" w14:textId="77777777" w:rsidR="00216BF7" w:rsidRPr="008A6B99" w:rsidRDefault="00216BF7" w:rsidP="00216BF7"/>
        </w:tc>
        <w:tc>
          <w:tcPr>
            <w:tcW w:w="22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C39F95" w14:textId="77777777" w:rsidR="00216BF7" w:rsidRPr="008A6B99" w:rsidRDefault="00216BF7" w:rsidP="00216BF7">
            <w:r w:rsidRPr="008A6B99">
              <w:t>Entreplanta</w:t>
            </w:r>
          </w:p>
        </w:tc>
        <w:tc>
          <w:tcPr>
            <w:tcW w:w="42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CE049A" w14:textId="77777777" w:rsidR="00216BF7" w:rsidRPr="008A6B99" w:rsidRDefault="00216BF7" w:rsidP="00216BF7">
            <w:r w:rsidRPr="008A6B99">
              <w:t>Uso universitario</w:t>
            </w:r>
          </w:p>
          <w:p w14:paraId="269349E2" w14:textId="77777777" w:rsidR="00216BF7" w:rsidRPr="008A6B99" w:rsidRDefault="00216BF7" w:rsidP="00216BF7">
            <w:r w:rsidRPr="008A6B99">
              <w:t>(despachos, aulas y salas de reuniones)</w:t>
            </w:r>
          </w:p>
        </w:tc>
        <w:tc>
          <w:tcPr>
            <w:tcW w:w="13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8636F1" w14:textId="77777777" w:rsidR="00216BF7" w:rsidRPr="008A6B99" w:rsidRDefault="00216BF7" w:rsidP="00216BF7">
            <w:pPr>
              <w:jc w:val="right"/>
            </w:pPr>
            <w:r w:rsidRPr="008A6B99">
              <w:t>605,52 m</w:t>
            </w:r>
            <w:r w:rsidRPr="008A6B99">
              <w:rPr>
                <w:vertAlign w:val="superscript"/>
              </w:rPr>
              <w:t>2</w:t>
            </w:r>
          </w:p>
        </w:tc>
      </w:tr>
      <w:tr w:rsidR="00216BF7" w:rsidRPr="008A6B99" w14:paraId="16280825" w14:textId="77777777" w:rsidTr="00216BF7">
        <w:trPr>
          <w:jc w:val="center"/>
        </w:trPr>
        <w:tc>
          <w:tcPr>
            <w:tcW w:w="0" w:type="auto"/>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7D1FB"/>
          </w:tcPr>
          <w:p w14:paraId="24063BFF" w14:textId="77777777" w:rsidR="00216BF7" w:rsidRPr="008A6B99" w:rsidRDefault="00216BF7" w:rsidP="00216BF7"/>
        </w:tc>
        <w:tc>
          <w:tcPr>
            <w:tcW w:w="22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3863D4" w14:textId="77777777" w:rsidR="00216BF7" w:rsidRPr="008A6B99" w:rsidRDefault="00216BF7" w:rsidP="00216BF7">
            <w:r w:rsidRPr="008A6B99">
              <w:t>Planta 2ª</w:t>
            </w:r>
          </w:p>
        </w:tc>
        <w:tc>
          <w:tcPr>
            <w:tcW w:w="42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5A8CB6" w14:textId="77777777" w:rsidR="00216BF7" w:rsidRPr="008A6B99" w:rsidRDefault="00216BF7" w:rsidP="00216BF7">
            <w:r w:rsidRPr="008A6B99">
              <w:t>Uso universitario</w:t>
            </w:r>
          </w:p>
          <w:p w14:paraId="50D51402" w14:textId="77777777" w:rsidR="00216BF7" w:rsidRPr="008A6B99" w:rsidRDefault="00216BF7" w:rsidP="00216BF7">
            <w:r w:rsidRPr="008A6B99">
              <w:t>(salón de actos, despachos, aulas y salas de reuniones)</w:t>
            </w:r>
          </w:p>
        </w:tc>
        <w:tc>
          <w:tcPr>
            <w:tcW w:w="13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6D6E2A" w14:textId="77777777" w:rsidR="00216BF7" w:rsidRPr="008A6B99" w:rsidRDefault="00216BF7" w:rsidP="00216BF7">
            <w:pPr>
              <w:jc w:val="right"/>
            </w:pPr>
            <w:r w:rsidRPr="008A6B99">
              <w:t>3.941,59 m</w:t>
            </w:r>
            <w:r w:rsidRPr="008A6B99">
              <w:rPr>
                <w:vertAlign w:val="superscript"/>
              </w:rPr>
              <w:t>2</w:t>
            </w:r>
          </w:p>
        </w:tc>
      </w:tr>
      <w:tr w:rsidR="00216BF7" w:rsidRPr="008A6B99" w14:paraId="1063A22B" w14:textId="77777777" w:rsidTr="00216BF7">
        <w:trPr>
          <w:jc w:val="center"/>
        </w:trPr>
        <w:tc>
          <w:tcPr>
            <w:tcW w:w="0" w:type="auto"/>
            <w:gridSpan w:val="4"/>
            <w:tcBorders>
              <w:top w:val="single" w:sz="4" w:space="0" w:color="BFBFBF" w:themeColor="background1" w:themeShade="BF"/>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8CD207A" w14:textId="77777777" w:rsidR="00216BF7" w:rsidRPr="00C51959" w:rsidRDefault="00216BF7" w:rsidP="00216BF7">
            <w:pPr>
              <w:jc w:val="right"/>
              <w:rPr>
                <w:b/>
                <w:i/>
              </w:rPr>
            </w:pPr>
            <w:r w:rsidRPr="00C51959">
              <w:rPr>
                <w:b/>
                <w:i/>
              </w:rPr>
              <w:t>Subtotal 13.681,41 m</w:t>
            </w:r>
            <w:r w:rsidRPr="00C51959">
              <w:rPr>
                <w:b/>
                <w:i/>
                <w:vertAlign w:val="superscript"/>
              </w:rPr>
              <w:t>2</w:t>
            </w:r>
          </w:p>
        </w:tc>
      </w:tr>
      <w:tr w:rsidR="00216BF7" w:rsidRPr="008A6B99" w14:paraId="14A4A4C1" w14:textId="77777777" w:rsidTr="00216BF7">
        <w:trPr>
          <w:trHeight w:val="526"/>
          <w:jc w:val="center"/>
        </w:trPr>
        <w:tc>
          <w:tcPr>
            <w:tcW w:w="0" w:type="auto"/>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95107CA" w14:textId="77777777" w:rsidR="00216BF7" w:rsidRPr="008A6B99" w:rsidRDefault="00216BF7" w:rsidP="00216BF7">
            <w:pPr>
              <w:jc w:val="center"/>
            </w:pPr>
          </w:p>
        </w:tc>
      </w:tr>
      <w:tr w:rsidR="00216BF7" w:rsidRPr="008A6B99" w14:paraId="3CE82C8A" w14:textId="77777777" w:rsidTr="00216BF7">
        <w:trPr>
          <w:jc w:val="center"/>
        </w:trPr>
        <w:tc>
          <w:tcPr>
            <w:tcW w:w="0" w:type="auto"/>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B7D1FB"/>
            <w:vAlign w:val="center"/>
          </w:tcPr>
          <w:p w14:paraId="0B5147D3" w14:textId="77777777" w:rsidR="00216BF7" w:rsidRPr="00793634" w:rsidRDefault="00216BF7" w:rsidP="00216BF7">
            <w:pPr>
              <w:jc w:val="center"/>
              <w:rPr>
                <w:b/>
              </w:rPr>
            </w:pPr>
            <w:r w:rsidRPr="00793634">
              <w:rPr>
                <w:b/>
              </w:rPr>
              <w:t>EDIFICIO NORTE</w:t>
            </w:r>
          </w:p>
          <w:p w14:paraId="483D169C" w14:textId="77777777" w:rsidR="00216BF7" w:rsidRPr="008A6B99" w:rsidRDefault="00216BF7" w:rsidP="00216BF7">
            <w:pPr>
              <w:jc w:val="center"/>
            </w:pPr>
            <w:r w:rsidRPr="008A6B99">
              <w:t>(despachos)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A9937E9" w14:textId="77777777" w:rsidR="00216BF7" w:rsidRPr="008A6B99" w:rsidRDefault="00216BF7" w:rsidP="00216BF7">
            <w:r w:rsidRPr="008A6B99">
              <w:t>Planta baja</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02CC4D" w14:textId="77777777" w:rsidR="00216BF7" w:rsidRPr="008A6B99" w:rsidRDefault="00216BF7" w:rsidP="00216BF7">
            <w:r w:rsidRPr="008A6B99">
              <w:t>At. Público, Sala de exposición, conserjería.</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64539A" w14:textId="77777777" w:rsidR="00216BF7" w:rsidRPr="008A6B99" w:rsidRDefault="00216BF7" w:rsidP="00216BF7">
            <w:pPr>
              <w:jc w:val="right"/>
            </w:pPr>
            <w:r w:rsidRPr="008A6B99">
              <w:t>825,00 m</w:t>
            </w:r>
            <w:r w:rsidRPr="008A6B99">
              <w:rPr>
                <w:vertAlign w:val="superscript"/>
              </w:rPr>
              <w:t>2</w:t>
            </w:r>
          </w:p>
        </w:tc>
      </w:tr>
      <w:tr w:rsidR="00216BF7" w:rsidRPr="008A6B99" w14:paraId="7FBC885F" w14:textId="77777777" w:rsidTr="00216BF7">
        <w:trPr>
          <w:jc w:val="center"/>
        </w:trPr>
        <w:tc>
          <w:tcPr>
            <w:tcW w:w="0" w:type="auto"/>
            <w:vMerge/>
            <w:tcBorders>
              <w:left w:val="single" w:sz="4" w:space="0" w:color="BFBFBF" w:themeColor="background1" w:themeShade="BF"/>
              <w:right w:val="single" w:sz="4" w:space="0" w:color="BFBFBF" w:themeColor="background1" w:themeShade="BF"/>
            </w:tcBorders>
            <w:shd w:val="clear" w:color="auto" w:fill="B7D1FB"/>
          </w:tcPr>
          <w:p w14:paraId="32016BB2" w14:textId="77777777" w:rsidR="00216BF7" w:rsidRPr="008A6B99" w:rsidRDefault="00216BF7" w:rsidP="00216BF7"/>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8D6307" w14:textId="77777777" w:rsidR="00216BF7" w:rsidRPr="008A6B99" w:rsidRDefault="00216BF7" w:rsidP="00216BF7">
            <w:r w:rsidRPr="008A6B99">
              <w:t xml:space="preserve">Planta </w:t>
            </w:r>
            <w:proofErr w:type="gramStart"/>
            <w:r w:rsidRPr="008A6B99">
              <w:t>1ª,2ª</w:t>
            </w:r>
            <w:proofErr w:type="gramEnd"/>
            <w:r w:rsidRPr="008A6B99">
              <w:t>,3ª</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1CFBCD" w14:textId="77777777" w:rsidR="00216BF7" w:rsidRPr="008A6B99" w:rsidRDefault="00216BF7" w:rsidP="00216BF7">
            <w:r w:rsidRPr="008A6B99">
              <w:t>Despachos y salas de reuniones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F4D5D8" w14:textId="77777777" w:rsidR="00216BF7" w:rsidRPr="008A6B99" w:rsidRDefault="00216BF7" w:rsidP="00216BF7">
            <w:pPr>
              <w:jc w:val="right"/>
            </w:pPr>
            <w:r w:rsidRPr="008A6B99">
              <w:t>2.475,00 m</w:t>
            </w:r>
            <w:r w:rsidRPr="008A6B99">
              <w:rPr>
                <w:vertAlign w:val="superscript"/>
              </w:rPr>
              <w:t>2</w:t>
            </w:r>
          </w:p>
        </w:tc>
      </w:tr>
      <w:tr w:rsidR="00216BF7" w:rsidRPr="008A6B99" w14:paraId="6640200C" w14:textId="77777777" w:rsidTr="00216BF7">
        <w:trPr>
          <w:jc w:val="center"/>
        </w:trPr>
        <w:tc>
          <w:tcPr>
            <w:tcW w:w="0" w:type="auto"/>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7D1FB"/>
          </w:tcPr>
          <w:p w14:paraId="7EC89A98" w14:textId="77777777" w:rsidR="00216BF7" w:rsidRPr="008A6B99" w:rsidRDefault="00216BF7" w:rsidP="00216BF7"/>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DFC39C" w14:textId="77777777" w:rsidR="00216BF7" w:rsidRPr="008A6B99" w:rsidRDefault="00216BF7" w:rsidP="00216BF7">
            <w:r w:rsidRPr="008A6B99">
              <w:t>Comunicación vertical</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602464" w14:textId="77777777" w:rsidR="00216BF7" w:rsidRPr="008A6B99" w:rsidRDefault="00216BF7" w:rsidP="00216BF7">
            <w:r w:rsidRPr="008A6B99">
              <w:t>Pasarelas, escaleras y ascensores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60FFC0" w14:textId="77777777" w:rsidR="00216BF7" w:rsidRPr="008A6B99" w:rsidRDefault="00216BF7" w:rsidP="00216BF7">
            <w:pPr>
              <w:jc w:val="right"/>
            </w:pPr>
            <w:r w:rsidRPr="008A6B99">
              <w:t>305,52 m</w:t>
            </w:r>
            <w:r w:rsidRPr="008A6B99">
              <w:rPr>
                <w:vertAlign w:val="superscript"/>
              </w:rPr>
              <w:t>2</w:t>
            </w:r>
          </w:p>
        </w:tc>
      </w:tr>
      <w:tr w:rsidR="00216BF7" w:rsidRPr="008A6B99" w14:paraId="0F7D1314" w14:textId="77777777" w:rsidTr="00216BF7">
        <w:trPr>
          <w:jc w:val="center"/>
        </w:trPr>
        <w:tc>
          <w:tcPr>
            <w:tcW w:w="0" w:type="auto"/>
            <w:gridSpan w:val="4"/>
            <w:tcBorders>
              <w:top w:val="single" w:sz="4" w:space="0" w:color="BFBFBF" w:themeColor="background1" w:themeShade="BF"/>
              <w:left w:val="nil"/>
              <w:bottom w:val="single" w:sz="4" w:space="0" w:color="FFFFFF" w:themeColor="background1"/>
              <w:right w:val="single" w:sz="4" w:space="0" w:color="FFFFFF" w:themeColor="background1"/>
            </w:tcBorders>
            <w:shd w:val="clear" w:color="auto" w:fill="FFFFFF" w:themeFill="background1"/>
          </w:tcPr>
          <w:p w14:paraId="451A4826" w14:textId="77777777" w:rsidR="00216BF7" w:rsidRDefault="00216BF7" w:rsidP="00216BF7">
            <w:pPr>
              <w:jc w:val="right"/>
              <w:rPr>
                <w:b/>
                <w:i/>
              </w:rPr>
            </w:pPr>
          </w:p>
          <w:p w14:paraId="1C4EA0D7" w14:textId="77777777" w:rsidR="00216BF7" w:rsidRPr="00C51959" w:rsidRDefault="00216BF7" w:rsidP="00216BF7">
            <w:pPr>
              <w:jc w:val="right"/>
              <w:rPr>
                <w:b/>
                <w:i/>
              </w:rPr>
            </w:pPr>
            <w:r w:rsidRPr="00C51959">
              <w:rPr>
                <w:b/>
                <w:i/>
              </w:rPr>
              <w:t>Subtotal 3.605,52 m</w:t>
            </w:r>
            <w:r w:rsidRPr="00C51959">
              <w:rPr>
                <w:b/>
                <w:i/>
                <w:vertAlign w:val="superscript"/>
              </w:rPr>
              <w:t>2</w:t>
            </w:r>
          </w:p>
        </w:tc>
      </w:tr>
      <w:tr w:rsidR="00216BF7" w:rsidRPr="008A6B99" w14:paraId="713C02ED" w14:textId="77777777" w:rsidTr="00216BF7">
        <w:trPr>
          <w:trHeight w:val="604"/>
          <w:jc w:val="center"/>
        </w:trPr>
        <w:tc>
          <w:tcPr>
            <w:tcW w:w="0" w:type="auto"/>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C5197DE" w14:textId="77777777" w:rsidR="00216BF7" w:rsidRPr="008A6B99" w:rsidRDefault="00216BF7" w:rsidP="00216BF7">
            <w:pPr>
              <w:jc w:val="right"/>
            </w:pPr>
          </w:p>
        </w:tc>
      </w:tr>
      <w:tr w:rsidR="00216BF7" w:rsidRPr="008A6B99" w14:paraId="1CF6493F" w14:textId="77777777" w:rsidTr="00216BF7">
        <w:trPr>
          <w:jc w:val="center"/>
        </w:trPr>
        <w:tc>
          <w:tcPr>
            <w:tcW w:w="0" w:type="auto"/>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B7D1FB"/>
          </w:tcPr>
          <w:p w14:paraId="264931CA" w14:textId="77777777" w:rsidR="00216BF7" w:rsidRPr="00793634" w:rsidRDefault="00216BF7" w:rsidP="00216BF7">
            <w:pPr>
              <w:jc w:val="center"/>
              <w:rPr>
                <w:b/>
              </w:rPr>
            </w:pPr>
            <w:r>
              <w:rPr>
                <w:b/>
              </w:rPr>
              <w:t>M</w:t>
            </w:r>
            <w:r w:rsidRPr="00793634">
              <w:rPr>
                <w:b/>
              </w:rPr>
              <w:t>artillo este</w:t>
            </w:r>
          </w:p>
        </w:tc>
        <w:tc>
          <w:tcPr>
            <w:tcW w:w="0" w:type="auto"/>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07D73D" w14:textId="77777777" w:rsidR="00216BF7" w:rsidRPr="008A6B99" w:rsidRDefault="00216BF7" w:rsidP="00216BF7">
            <w:r w:rsidRPr="008A6B99">
              <w:t>Instalaciones, almacenes y baños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D93C98" w14:textId="77777777" w:rsidR="00216BF7" w:rsidRPr="008A6B99" w:rsidRDefault="00216BF7" w:rsidP="00216BF7">
            <w:pPr>
              <w:jc w:val="right"/>
            </w:pPr>
            <w:r w:rsidRPr="008A6B99">
              <w:t>544,60 m</w:t>
            </w:r>
            <w:r w:rsidRPr="008A6B99">
              <w:rPr>
                <w:vertAlign w:val="superscript"/>
              </w:rPr>
              <w:t>2</w:t>
            </w:r>
          </w:p>
        </w:tc>
      </w:tr>
      <w:tr w:rsidR="00216BF7" w:rsidRPr="008A6B99" w14:paraId="1C723E91" w14:textId="77777777" w:rsidTr="00216BF7">
        <w:trPr>
          <w:jc w:val="center"/>
        </w:trPr>
        <w:tc>
          <w:tcPr>
            <w:tcW w:w="0" w:type="auto"/>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7D1FB"/>
          </w:tcPr>
          <w:p w14:paraId="2F64A7F1" w14:textId="77777777" w:rsidR="00216BF7" w:rsidRPr="008A6B99" w:rsidRDefault="00216BF7" w:rsidP="00216BF7"/>
        </w:tc>
        <w:tc>
          <w:tcPr>
            <w:tcW w:w="0" w:type="auto"/>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8B88EA" w14:textId="77777777" w:rsidR="00216BF7" w:rsidRPr="008A6B99" w:rsidRDefault="00216BF7" w:rsidP="00216BF7">
            <w:r w:rsidRPr="008A6B99">
              <w:t xml:space="preserve">Comunicación vertical </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1053F8" w14:textId="77777777" w:rsidR="00216BF7" w:rsidRPr="008A6B99" w:rsidRDefault="00216BF7" w:rsidP="00216BF7">
            <w:pPr>
              <w:jc w:val="right"/>
            </w:pPr>
            <w:r w:rsidRPr="008A6B99">
              <w:t>223,40m</w:t>
            </w:r>
            <w:r w:rsidRPr="008A6B99">
              <w:rPr>
                <w:vertAlign w:val="superscript"/>
              </w:rPr>
              <w:t>2</w:t>
            </w:r>
          </w:p>
        </w:tc>
      </w:tr>
      <w:tr w:rsidR="00216BF7" w:rsidRPr="008A6B99" w14:paraId="0D09DF65" w14:textId="77777777" w:rsidTr="00216BF7">
        <w:trPr>
          <w:jc w:val="center"/>
        </w:trPr>
        <w:tc>
          <w:tcPr>
            <w:tcW w:w="0" w:type="auto"/>
            <w:gridSpan w:val="4"/>
            <w:tcBorders>
              <w:top w:val="single" w:sz="4" w:space="0" w:color="BFBFBF" w:themeColor="background1" w:themeShade="BF"/>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5D7029C" w14:textId="77777777" w:rsidR="00216BF7" w:rsidRDefault="00216BF7" w:rsidP="00216BF7">
            <w:pPr>
              <w:jc w:val="right"/>
              <w:rPr>
                <w:b/>
                <w:i/>
              </w:rPr>
            </w:pPr>
          </w:p>
          <w:p w14:paraId="048C14E2" w14:textId="77777777" w:rsidR="00216BF7" w:rsidRPr="009F246C" w:rsidRDefault="00216BF7" w:rsidP="00216BF7">
            <w:pPr>
              <w:jc w:val="right"/>
              <w:rPr>
                <w:b/>
                <w:i/>
              </w:rPr>
            </w:pPr>
            <w:r w:rsidRPr="00C51959">
              <w:rPr>
                <w:b/>
                <w:i/>
              </w:rPr>
              <w:t xml:space="preserve">Subtotal </w:t>
            </w:r>
            <w:r>
              <w:rPr>
                <w:b/>
                <w:i/>
              </w:rPr>
              <w:t>768,00 m</w:t>
            </w:r>
            <w:r>
              <w:rPr>
                <w:b/>
                <w:i/>
                <w:vertAlign w:val="superscript"/>
              </w:rPr>
              <w:t>2</w:t>
            </w:r>
            <w:r>
              <w:rPr>
                <w:b/>
                <w:i/>
              </w:rPr>
              <w:t xml:space="preserve"> </w:t>
            </w:r>
          </w:p>
        </w:tc>
      </w:tr>
      <w:tr w:rsidR="00216BF7" w:rsidRPr="008A6B99" w14:paraId="6F43120D" w14:textId="77777777" w:rsidTr="00216BF7">
        <w:trPr>
          <w:trHeight w:val="563"/>
          <w:jc w:val="center"/>
        </w:trPr>
        <w:tc>
          <w:tcPr>
            <w:tcW w:w="0" w:type="auto"/>
            <w:gridSpan w:val="3"/>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tcPr>
          <w:p w14:paraId="4ECBEF7F" w14:textId="77777777" w:rsidR="00216BF7" w:rsidRPr="008A6B99" w:rsidRDefault="00216BF7" w:rsidP="00216BF7">
            <w:pPr>
              <w:jc w:val="right"/>
            </w:pPr>
          </w:p>
        </w:tc>
        <w:tc>
          <w:tcPr>
            <w:tcW w:w="0" w:type="auto"/>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tcPr>
          <w:p w14:paraId="00AFB1C2" w14:textId="77777777" w:rsidR="00216BF7" w:rsidRPr="008A6B99" w:rsidRDefault="00216BF7" w:rsidP="00216BF7">
            <w:pPr>
              <w:jc w:val="right"/>
            </w:pPr>
          </w:p>
        </w:tc>
      </w:tr>
      <w:tr w:rsidR="00216BF7" w:rsidRPr="008A6B99" w14:paraId="320B6E95" w14:textId="77777777" w:rsidTr="00216BF7">
        <w:trPr>
          <w:jc w:val="center"/>
        </w:trPr>
        <w:tc>
          <w:tcPr>
            <w:tcW w:w="0" w:type="auto"/>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B7D1FB"/>
          </w:tcPr>
          <w:p w14:paraId="7B186DDD" w14:textId="77777777" w:rsidR="00216BF7" w:rsidRPr="00793634" w:rsidRDefault="00216BF7" w:rsidP="00216BF7">
            <w:pPr>
              <w:jc w:val="center"/>
              <w:rPr>
                <w:b/>
              </w:rPr>
            </w:pPr>
            <w:r>
              <w:rPr>
                <w:b/>
              </w:rPr>
              <w:t>M</w:t>
            </w:r>
            <w:r w:rsidRPr="00793634">
              <w:rPr>
                <w:b/>
              </w:rPr>
              <w:t>artillo oeste</w:t>
            </w:r>
          </w:p>
        </w:tc>
        <w:tc>
          <w:tcPr>
            <w:tcW w:w="0" w:type="auto"/>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3BA74D" w14:textId="77777777" w:rsidR="00216BF7" w:rsidRPr="008A6B99" w:rsidRDefault="00216BF7" w:rsidP="00216BF7">
            <w:r w:rsidRPr="008A6B99">
              <w:t>Instalaciones, almacenes y baños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8E2417" w14:textId="77777777" w:rsidR="00216BF7" w:rsidRPr="008A6B99" w:rsidRDefault="00216BF7" w:rsidP="00216BF7">
            <w:pPr>
              <w:jc w:val="right"/>
            </w:pPr>
            <w:r w:rsidRPr="008A6B99">
              <w:t>435,68 m</w:t>
            </w:r>
            <w:r w:rsidRPr="008A6B99">
              <w:rPr>
                <w:vertAlign w:val="superscript"/>
              </w:rPr>
              <w:t>2</w:t>
            </w:r>
          </w:p>
        </w:tc>
      </w:tr>
      <w:tr w:rsidR="00216BF7" w:rsidRPr="008A6B99" w14:paraId="57365C4F" w14:textId="77777777" w:rsidTr="00216BF7">
        <w:trPr>
          <w:jc w:val="center"/>
        </w:trPr>
        <w:tc>
          <w:tcPr>
            <w:tcW w:w="0" w:type="auto"/>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7D1FB"/>
          </w:tcPr>
          <w:p w14:paraId="7B9E1701" w14:textId="77777777" w:rsidR="00216BF7" w:rsidRPr="008A6B99" w:rsidRDefault="00216BF7" w:rsidP="00216BF7"/>
        </w:tc>
        <w:tc>
          <w:tcPr>
            <w:tcW w:w="0" w:type="auto"/>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E56923" w14:textId="77777777" w:rsidR="00216BF7" w:rsidRPr="008A6B99" w:rsidRDefault="00216BF7" w:rsidP="00216BF7">
            <w:r w:rsidRPr="008A6B99">
              <w:t xml:space="preserve">Comunicación vertical </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FF5395" w14:textId="77777777" w:rsidR="00216BF7" w:rsidRPr="008A6B99" w:rsidRDefault="00216BF7" w:rsidP="00216BF7">
            <w:pPr>
              <w:jc w:val="right"/>
            </w:pPr>
            <w:r w:rsidRPr="008A6B99">
              <w:t>223,40 m</w:t>
            </w:r>
            <w:r w:rsidRPr="008A6B99">
              <w:rPr>
                <w:vertAlign w:val="superscript"/>
              </w:rPr>
              <w:t>2</w:t>
            </w:r>
          </w:p>
        </w:tc>
      </w:tr>
      <w:tr w:rsidR="00216BF7" w:rsidRPr="008A6B99" w14:paraId="683D5850" w14:textId="77777777" w:rsidTr="00216BF7">
        <w:trPr>
          <w:jc w:val="center"/>
        </w:trPr>
        <w:tc>
          <w:tcPr>
            <w:tcW w:w="0" w:type="auto"/>
            <w:gridSpan w:val="4"/>
            <w:tcBorders>
              <w:top w:val="single" w:sz="4" w:space="0" w:color="BFBFBF" w:themeColor="background1" w:themeShade="BF"/>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B803317" w14:textId="77777777" w:rsidR="00216BF7" w:rsidRDefault="00216BF7" w:rsidP="00216BF7">
            <w:pPr>
              <w:jc w:val="right"/>
              <w:rPr>
                <w:b/>
                <w:i/>
              </w:rPr>
            </w:pPr>
          </w:p>
          <w:p w14:paraId="6034E4E0" w14:textId="77777777" w:rsidR="00216BF7" w:rsidRPr="00C51959" w:rsidRDefault="00216BF7" w:rsidP="00216BF7">
            <w:pPr>
              <w:jc w:val="right"/>
              <w:rPr>
                <w:b/>
                <w:i/>
              </w:rPr>
            </w:pPr>
            <w:r w:rsidRPr="00C51959">
              <w:rPr>
                <w:b/>
                <w:i/>
              </w:rPr>
              <w:t>Subtotal 659,08m</w:t>
            </w:r>
            <w:r w:rsidRPr="00C51959">
              <w:rPr>
                <w:b/>
                <w:i/>
                <w:vertAlign w:val="superscript"/>
              </w:rPr>
              <w:t>2</w:t>
            </w:r>
          </w:p>
        </w:tc>
      </w:tr>
      <w:tr w:rsidR="00216BF7" w:rsidRPr="008A6B99" w14:paraId="70C45B6D" w14:textId="77777777" w:rsidTr="00216BF7">
        <w:trPr>
          <w:trHeight w:val="597"/>
          <w:jc w:val="center"/>
        </w:trPr>
        <w:tc>
          <w:tcPr>
            <w:tcW w:w="0" w:type="auto"/>
            <w:gridSpan w:val="4"/>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FFFFFF" w:themeFill="background1"/>
          </w:tcPr>
          <w:p w14:paraId="1471E755" w14:textId="77777777" w:rsidR="00216BF7" w:rsidRPr="00C51959" w:rsidRDefault="00216BF7" w:rsidP="00216BF7">
            <w:pPr>
              <w:jc w:val="right"/>
              <w:rPr>
                <w:b/>
                <w:i/>
              </w:rPr>
            </w:pPr>
          </w:p>
        </w:tc>
      </w:tr>
      <w:tr w:rsidR="00216BF7" w:rsidRPr="008A6B99" w14:paraId="472BC240" w14:textId="77777777" w:rsidTr="00216BF7">
        <w:trPr>
          <w:jc w:val="center"/>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7D1FB"/>
          </w:tcPr>
          <w:p w14:paraId="37F4639A" w14:textId="77777777" w:rsidR="00216BF7" w:rsidRPr="00793634" w:rsidRDefault="00216BF7" w:rsidP="00216BF7">
            <w:pPr>
              <w:jc w:val="center"/>
              <w:rPr>
                <w:b/>
              </w:rPr>
            </w:pPr>
            <w:r w:rsidRPr="00793634">
              <w:rPr>
                <w:b/>
              </w:rPr>
              <w:t>Escalera sur (patio)</w:t>
            </w:r>
          </w:p>
        </w:tc>
        <w:tc>
          <w:tcPr>
            <w:tcW w:w="0" w:type="auto"/>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9DE04A" w14:textId="77777777" w:rsidR="00216BF7" w:rsidRPr="008A6B99" w:rsidRDefault="00216BF7" w:rsidP="00216BF7"/>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B24C74" w14:textId="77777777" w:rsidR="00216BF7" w:rsidRPr="008A6B99" w:rsidRDefault="00216BF7" w:rsidP="00216BF7">
            <w:pPr>
              <w:jc w:val="right"/>
            </w:pPr>
            <w:r w:rsidRPr="008A6B99">
              <w:t>312,60 m</w:t>
            </w:r>
            <w:r w:rsidRPr="008A6B99">
              <w:rPr>
                <w:vertAlign w:val="superscript"/>
              </w:rPr>
              <w:t>2</w:t>
            </w:r>
          </w:p>
        </w:tc>
      </w:tr>
      <w:tr w:rsidR="00216BF7" w:rsidRPr="008A6B99" w14:paraId="61B4867A" w14:textId="77777777" w:rsidTr="00216BF7">
        <w:trPr>
          <w:jc w:val="center"/>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7D1FB"/>
          </w:tcPr>
          <w:p w14:paraId="74C7EF5B" w14:textId="77777777" w:rsidR="00216BF7" w:rsidRPr="00793634" w:rsidRDefault="00216BF7" w:rsidP="00216BF7">
            <w:pPr>
              <w:jc w:val="center"/>
              <w:rPr>
                <w:b/>
              </w:rPr>
            </w:pPr>
            <w:r w:rsidRPr="00793634">
              <w:rPr>
                <w:b/>
              </w:rPr>
              <w:t>Cafetería</w:t>
            </w:r>
          </w:p>
        </w:tc>
        <w:tc>
          <w:tcPr>
            <w:tcW w:w="0" w:type="auto"/>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367BA8" w14:textId="77777777" w:rsidR="00216BF7" w:rsidRPr="008A6B99" w:rsidRDefault="00216BF7" w:rsidP="00216BF7"/>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32B0C7" w14:textId="77777777" w:rsidR="00216BF7" w:rsidRPr="008A6B99" w:rsidRDefault="00216BF7" w:rsidP="00216BF7">
            <w:pPr>
              <w:jc w:val="right"/>
            </w:pPr>
            <w:r w:rsidRPr="008A6B99">
              <w:t>29,16 m</w:t>
            </w:r>
            <w:r w:rsidRPr="008A6B99">
              <w:rPr>
                <w:vertAlign w:val="superscript"/>
              </w:rPr>
              <w:t>2</w:t>
            </w:r>
          </w:p>
        </w:tc>
      </w:tr>
      <w:tr w:rsidR="00216BF7" w:rsidRPr="008A6B99" w14:paraId="5FFB9C97" w14:textId="77777777" w:rsidTr="00216BF7">
        <w:trPr>
          <w:trHeight w:val="3681"/>
          <w:jc w:val="center"/>
        </w:trPr>
        <w:tc>
          <w:tcPr>
            <w:tcW w:w="0" w:type="auto"/>
            <w:gridSpan w:val="4"/>
            <w:tcBorders>
              <w:top w:val="single" w:sz="4" w:space="0" w:color="BFBFBF" w:themeColor="background1" w:themeShade="BF"/>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597DB66" w14:textId="77777777" w:rsidR="00216BF7" w:rsidRDefault="00216BF7" w:rsidP="00216BF7">
            <w:pPr>
              <w:jc w:val="right"/>
              <w:rPr>
                <w:b/>
              </w:rPr>
            </w:pPr>
          </w:p>
          <w:p w14:paraId="0DC8B32C" w14:textId="77777777" w:rsidR="00216BF7" w:rsidRDefault="00216BF7" w:rsidP="00216BF7">
            <w:pPr>
              <w:jc w:val="right"/>
              <w:rPr>
                <w:b/>
                <w:color w:val="244061" w:themeColor="accent1" w:themeShade="80"/>
              </w:rPr>
            </w:pPr>
            <w:r w:rsidRPr="00C51959">
              <w:rPr>
                <w:b/>
              </w:rPr>
              <w:t>TOTAL 18.714,01 m</w:t>
            </w:r>
            <w:r w:rsidRPr="00C51959">
              <w:rPr>
                <w:b/>
                <w:vertAlign w:val="superscript"/>
              </w:rPr>
              <w:t>2</w:t>
            </w:r>
          </w:p>
          <w:p w14:paraId="678E4DAA" w14:textId="77777777" w:rsidR="00216BF7" w:rsidRDefault="00216BF7" w:rsidP="00216BF7">
            <w:pPr>
              <w:pBdr>
                <w:bottom w:val="single" w:sz="4" w:space="0" w:color="auto"/>
              </w:pBdr>
              <w:jc w:val="both"/>
              <w:rPr>
                <w:b/>
                <w:color w:val="244061" w:themeColor="accent1" w:themeShade="80"/>
              </w:rPr>
            </w:pPr>
          </w:p>
          <w:p w14:paraId="594652D1" w14:textId="77777777" w:rsidR="00216BF7" w:rsidRDefault="00216BF7" w:rsidP="00216BF7">
            <w:pPr>
              <w:pBdr>
                <w:bottom w:val="single" w:sz="4" w:space="0" w:color="auto"/>
              </w:pBdr>
              <w:jc w:val="both"/>
              <w:rPr>
                <w:b/>
                <w:color w:val="244061" w:themeColor="accent1" w:themeShade="80"/>
              </w:rPr>
            </w:pPr>
          </w:p>
          <w:p w14:paraId="79E3F084" w14:textId="77777777" w:rsidR="00216BF7" w:rsidRDefault="00216BF7" w:rsidP="00216BF7">
            <w:pPr>
              <w:pBdr>
                <w:bottom w:val="single" w:sz="4" w:space="0" w:color="auto"/>
              </w:pBdr>
              <w:jc w:val="both"/>
              <w:rPr>
                <w:b/>
                <w:color w:val="244061" w:themeColor="accent1" w:themeShade="80"/>
              </w:rPr>
            </w:pPr>
          </w:p>
          <w:p w14:paraId="388EFAEE" w14:textId="77777777" w:rsidR="00216BF7" w:rsidRDefault="00216BF7" w:rsidP="00216BF7">
            <w:pPr>
              <w:pBdr>
                <w:bottom w:val="single" w:sz="4" w:space="0" w:color="auto"/>
              </w:pBdr>
              <w:jc w:val="both"/>
              <w:rPr>
                <w:b/>
                <w:color w:val="244061" w:themeColor="accent1" w:themeShade="80"/>
              </w:rPr>
            </w:pPr>
          </w:p>
          <w:p w14:paraId="603D436B" w14:textId="77777777" w:rsidR="00216BF7" w:rsidRDefault="00216BF7" w:rsidP="00216BF7">
            <w:pPr>
              <w:pBdr>
                <w:bottom w:val="single" w:sz="4" w:space="0" w:color="auto"/>
              </w:pBdr>
              <w:jc w:val="both"/>
              <w:rPr>
                <w:b/>
                <w:color w:val="244061" w:themeColor="accent1" w:themeShade="80"/>
              </w:rPr>
            </w:pPr>
          </w:p>
          <w:p w14:paraId="29503A3C" w14:textId="77777777" w:rsidR="00216BF7" w:rsidRDefault="00216BF7" w:rsidP="00216BF7">
            <w:pPr>
              <w:pBdr>
                <w:bottom w:val="single" w:sz="4" w:space="0" w:color="auto"/>
              </w:pBdr>
              <w:jc w:val="both"/>
              <w:rPr>
                <w:b/>
                <w:color w:val="244061" w:themeColor="accent1" w:themeShade="80"/>
              </w:rPr>
            </w:pPr>
          </w:p>
          <w:p w14:paraId="05D6EBE3" w14:textId="77777777" w:rsidR="00216BF7" w:rsidRDefault="00216BF7" w:rsidP="00216BF7">
            <w:pPr>
              <w:pBdr>
                <w:bottom w:val="single" w:sz="4" w:space="0" w:color="auto"/>
              </w:pBdr>
              <w:jc w:val="both"/>
              <w:rPr>
                <w:b/>
                <w:color w:val="244061" w:themeColor="accent1" w:themeShade="80"/>
              </w:rPr>
            </w:pPr>
          </w:p>
          <w:p w14:paraId="21242002" w14:textId="77777777" w:rsidR="00216BF7" w:rsidRDefault="00216BF7" w:rsidP="00216BF7">
            <w:pPr>
              <w:pBdr>
                <w:bottom w:val="single" w:sz="4" w:space="0" w:color="auto"/>
              </w:pBdr>
              <w:jc w:val="both"/>
              <w:rPr>
                <w:b/>
                <w:color w:val="244061" w:themeColor="accent1" w:themeShade="80"/>
              </w:rPr>
            </w:pPr>
          </w:p>
          <w:p w14:paraId="01ECBD94" w14:textId="77777777" w:rsidR="00216BF7" w:rsidRDefault="00216BF7" w:rsidP="00216BF7">
            <w:pPr>
              <w:pBdr>
                <w:bottom w:val="single" w:sz="4" w:space="0" w:color="auto"/>
              </w:pBdr>
              <w:jc w:val="both"/>
              <w:rPr>
                <w:b/>
                <w:color w:val="244061" w:themeColor="accent1" w:themeShade="80"/>
              </w:rPr>
            </w:pPr>
          </w:p>
          <w:p w14:paraId="723189DD" w14:textId="77777777" w:rsidR="00216BF7" w:rsidRDefault="00216BF7" w:rsidP="00216BF7">
            <w:pPr>
              <w:pBdr>
                <w:bottom w:val="single" w:sz="4" w:space="0" w:color="auto"/>
              </w:pBdr>
              <w:jc w:val="both"/>
              <w:rPr>
                <w:b/>
                <w:color w:val="244061" w:themeColor="accent1" w:themeShade="80"/>
              </w:rPr>
            </w:pPr>
          </w:p>
          <w:p w14:paraId="7182DED7" w14:textId="77777777" w:rsidR="00886ADE" w:rsidRDefault="00886ADE" w:rsidP="00216BF7">
            <w:pPr>
              <w:pBdr>
                <w:bottom w:val="single" w:sz="4" w:space="0" w:color="auto"/>
              </w:pBdr>
              <w:jc w:val="both"/>
              <w:rPr>
                <w:b/>
                <w:color w:val="244061" w:themeColor="accent1" w:themeShade="80"/>
              </w:rPr>
            </w:pPr>
          </w:p>
          <w:p w14:paraId="44ABE31A" w14:textId="77777777" w:rsidR="00216BF7" w:rsidRDefault="00216BF7" w:rsidP="00216BF7">
            <w:pPr>
              <w:pBdr>
                <w:bottom w:val="single" w:sz="4" w:space="0" w:color="auto"/>
              </w:pBdr>
              <w:jc w:val="both"/>
              <w:rPr>
                <w:b/>
                <w:color w:val="244061" w:themeColor="accent1" w:themeShade="80"/>
              </w:rPr>
            </w:pPr>
          </w:p>
          <w:tbl>
            <w:tblPr>
              <w:tblStyle w:val="Tablaconcuadrcula"/>
              <w:tblpPr w:leftFromText="141" w:rightFromText="141" w:vertAnchor="text" w:horzAnchor="margin" w:tblpY="102"/>
              <w:tblW w:w="0" w:type="auto"/>
              <w:shd w:val="clear" w:color="auto" w:fill="365F91" w:themeFill="accent1" w:themeFillShade="BF"/>
              <w:tblLook w:val="04A0" w:firstRow="1" w:lastRow="0" w:firstColumn="1" w:lastColumn="0" w:noHBand="0" w:noVBand="1"/>
            </w:tblPr>
            <w:tblGrid>
              <w:gridCol w:w="9007"/>
            </w:tblGrid>
            <w:tr w:rsidR="00216BF7" w:rsidRPr="00530853" w14:paraId="1D74C4C7" w14:textId="77777777" w:rsidTr="00216BF7">
              <w:tc>
                <w:tcPr>
                  <w:tcW w:w="9071" w:type="dxa"/>
                  <w:shd w:val="clear" w:color="auto" w:fill="365F91" w:themeFill="accent1" w:themeFillShade="BF"/>
                </w:tcPr>
                <w:p w14:paraId="1134462C" w14:textId="77777777" w:rsidR="00216BF7" w:rsidRPr="00530853" w:rsidRDefault="00216BF7" w:rsidP="00BC6890">
                  <w:pPr>
                    <w:pStyle w:val="Prrafodelista"/>
                    <w:numPr>
                      <w:ilvl w:val="0"/>
                      <w:numId w:val="32"/>
                    </w:numPr>
                    <w:rPr>
                      <w:b/>
                      <w:color w:val="FFFFFF" w:themeColor="background1"/>
                    </w:rPr>
                  </w:pPr>
                  <w:r>
                    <w:rPr>
                      <w:b/>
                      <w:color w:val="FFFFFF" w:themeColor="background1"/>
                      <w:sz w:val="24"/>
                    </w:rPr>
                    <w:t>Instalaciones peligrosas</w:t>
                  </w:r>
                </w:p>
              </w:tc>
            </w:tr>
          </w:tbl>
          <w:p w14:paraId="23ADC203" w14:textId="77777777" w:rsidR="00216BF7" w:rsidRPr="00530853" w:rsidRDefault="00216BF7" w:rsidP="00216BF7">
            <w:pPr>
              <w:ind w:left="720"/>
              <w:rPr>
                <w:color w:val="FFFFFF" w:themeColor="background1"/>
              </w:rPr>
            </w:pPr>
          </w:p>
          <w:p w14:paraId="5BF8BE03" w14:textId="77777777" w:rsidR="00216BF7" w:rsidRPr="00A83F10" w:rsidRDefault="00216BF7" w:rsidP="00BC6890">
            <w:pPr>
              <w:pStyle w:val="Prrafodelista"/>
              <w:numPr>
                <w:ilvl w:val="0"/>
                <w:numId w:val="44"/>
              </w:numPr>
              <w:rPr>
                <w:b/>
              </w:rPr>
            </w:pPr>
            <w:r w:rsidRPr="00A83F10">
              <w:rPr>
                <w:b/>
              </w:rPr>
              <w:t>Instalación eléctrica de Baja Tensión.</w:t>
            </w:r>
            <w:r>
              <w:rPr>
                <w:b/>
              </w:rPr>
              <w:t xml:space="preserve"> </w:t>
            </w:r>
            <w:r w:rsidRPr="00A83F10">
              <w:t>En todo el edificio.</w:t>
            </w:r>
          </w:p>
          <w:p w14:paraId="709E5985" w14:textId="77777777" w:rsidR="00216BF7" w:rsidRPr="00530853" w:rsidRDefault="00216BF7" w:rsidP="00BC6890">
            <w:pPr>
              <w:pStyle w:val="Prrafodelista"/>
              <w:numPr>
                <w:ilvl w:val="0"/>
                <w:numId w:val="44"/>
              </w:numPr>
              <w:rPr>
                <w:b/>
              </w:rPr>
            </w:pPr>
            <w:r>
              <w:rPr>
                <w:b/>
              </w:rPr>
              <w:t xml:space="preserve">Climatización en todo el edificio. </w:t>
            </w:r>
            <w:r w:rsidRPr="00A83F10">
              <w:t>Se dispone de caldera, situadas en la planta sótano del edificio</w:t>
            </w:r>
            <w:r>
              <w:t>.</w:t>
            </w:r>
          </w:p>
          <w:p w14:paraId="05DD3AC2" w14:textId="77777777" w:rsidR="00216BF7" w:rsidRDefault="00216BF7" w:rsidP="00BC6890">
            <w:pPr>
              <w:pStyle w:val="Prrafodelista"/>
              <w:numPr>
                <w:ilvl w:val="0"/>
                <w:numId w:val="44"/>
              </w:numPr>
              <w:rPr>
                <w:b/>
              </w:rPr>
            </w:pPr>
            <w:r>
              <w:rPr>
                <w:b/>
              </w:rPr>
              <w:t>Grupo electrógeno</w:t>
            </w:r>
          </w:p>
          <w:p w14:paraId="1323C646" w14:textId="77777777" w:rsidR="00216BF7" w:rsidRPr="00A83F10" w:rsidRDefault="00216BF7" w:rsidP="00BC6890">
            <w:pPr>
              <w:pStyle w:val="Prrafodelista"/>
              <w:numPr>
                <w:ilvl w:val="0"/>
                <w:numId w:val="44"/>
              </w:numPr>
              <w:rPr>
                <w:b/>
              </w:rPr>
            </w:pPr>
            <w:r>
              <w:rPr>
                <w:b/>
              </w:rPr>
              <w:t>Centro de transformación</w:t>
            </w:r>
          </w:p>
          <w:p w14:paraId="5E7A1BD5" w14:textId="77777777" w:rsidR="00216BF7" w:rsidRDefault="00216BF7" w:rsidP="00BC6890">
            <w:pPr>
              <w:pStyle w:val="Prrafodelista"/>
              <w:numPr>
                <w:ilvl w:val="0"/>
                <w:numId w:val="44"/>
              </w:numPr>
              <w:rPr>
                <w:b/>
              </w:rPr>
            </w:pPr>
            <w:r w:rsidRPr="00A83F10">
              <w:rPr>
                <w:b/>
              </w:rPr>
              <w:t>Ascensores</w:t>
            </w:r>
            <w:r>
              <w:rPr>
                <w:b/>
              </w:rPr>
              <w:t>.</w:t>
            </w:r>
          </w:p>
          <w:p w14:paraId="0D8AA142" w14:textId="77777777" w:rsidR="00216BF7" w:rsidRPr="00A83F10" w:rsidRDefault="00216BF7" w:rsidP="00BC6890">
            <w:pPr>
              <w:pStyle w:val="Prrafodelista"/>
              <w:numPr>
                <w:ilvl w:val="1"/>
                <w:numId w:val="29"/>
              </w:numPr>
            </w:pPr>
            <w:r>
              <w:t>Cantidad: uno.</w:t>
            </w:r>
          </w:p>
          <w:p w14:paraId="1A592384" w14:textId="77777777" w:rsidR="00216BF7" w:rsidRPr="00A83F10" w:rsidRDefault="00216BF7" w:rsidP="00BC6890">
            <w:pPr>
              <w:pStyle w:val="Prrafodelista"/>
              <w:numPr>
                <w:ilvl w:val="1"/>
                <w:numId w:val="29"/>
              </w:numPr>
              <w:rPr>
                <w:b/>
              </w:rPr>
            </w:pPr>
            <w:r>
              <w:t xml:space="preserve">Paradas / accesos: </w:t>
            </w:r>
            <w:r w:rsidRPr="00A83F10">
              <w:t>3 paradas / 3 accesos (Embarque simple en cabina</w:t>
            </w:r>
            <w:r>
              <w:t>).</w:t>
            </w:r>
          </w:p>
          <w:p w14:paraId="68B43DD1" w14:textId="77777777" w:rsidR="00216BF7" w:rsidRDefault="00216BF7" w:rsidP="00216BF7">
            <w:pPr>
              <w:pStyle w:val="Prrafodelista"/>
              <w:ind w:left="1440"/>
            </w:pPr>
          </w:p>
          <w:p w14:paraId="65B463F9" w14:textId="77777777" w:rsidR="00886ADE" w:rsidRDefault="00886ADE" w:rsidP="00216BF7">
            <w:pPr>
              <w:pStyle w:val="Prrafodelista"/>
              <w:ind w:left="1440"/>
            </w:pPr>
          </w:p>
          <w:p w14:paraId="546C3A9F" w14:textId="77777777" w:rsidR="00886ADE" w:rsidRDefault="00886ADE" w:rsidP="00216BF7">
            <w:pPr>
              <w:pStyle w:val="Prrafodelista"/>
              <w:ind w:left="1440"/>
            </w:pPr>
          </w:p>
          <w:p w14:paraId="5711C691" w14:textId="77777777" w:rsidR="00886ADE" w:rsidRPr="008A6B99" w:rsidRDefault="00886ADE" w:rsidP="00216BF7">
            <w:pPr>
              <w:pStyle w:val="Prrafodelista"/>
              <w:ind w:left="1440"/>
            </w:pPr>
          </w:p>
        </w:tc>
      </w:tr>
      <w:tr w:rsidR="00216BF7" w14:paraId="3DDD6C77" w14:textId="77777777" w:rsidTr="00216BF7">
        <w:tblPrEx>
          <w:jc w:val="left"/>
          <w:shd w:val="clear" w:color="auto" w:fill="365F91" w:themeFill="accent1" w:themeFillShade="BF"/>
          <w:tblLook w:val="04A0" w:firstRow="1" w:lastRow="0" w:firstColumn="1" w:lastColumn="0" w:noHBand="0" w:noVBand="1"/>
        </w:tblPrEx>
        <w:trPr>
          <w:gridAfter w:val="1"/>
          <w:wAfter w:w="1354" w:type="dxa"/>
        </w:trPr>
        <w:tc>
          <w:tcPr>
            <w:tcW w:w="7793" w:type="dxa"/>
            <w:gridSpan w:val="3"/>
            <w:shd w:val="clear" w:color="auto" w:fill="365F91" w:themeFill="accent1" w:themeFillShade="BF"/>
          </w:tcPr>
          <w:p w14:paraId="52B3269E" w14:textId="77777777" w:rsidR="00216BF7" w:rsidRPr="003157B1" w:rsidRDefault="00216BF7" w:rsidP="00BC6890">
            <w:pPr>
              <w:pStyle w:val="Prrafodelista"/>
              <w:numPr>
                <w:ilvl w:val="0"/>
                <w:numId w:val="32"/>
              </w:numPr>
              <w:rPr>
                <w:b/>
                <w:color w:val="FFFFFF" w:themeColor="background1"/>
                <w:sz w:val="24"/>
              </w:rPr>
            </w:pPr>
            <w:r>
              <w:rPr>
                <w:b/>
                <w:color w:val="FFFFFF" w:themeColor="background1"/>
                <w:sz w:val="24"/>
              </w:rPr>
              <w:lastRenderedPageBreak/>
              <w:t>Evaluación de riesgos</w:t>
            </w:r>
          </w:p>
        </w:tc>
      </w:tr>
    </w:tbl>
    <w:p w14:paraId="7296EEBD" w14:textId="77777777" w:rsidR="00216BF7" w:rsidRDefault="00216BF7" w:rsidP="00216BF7">
      <w:pPr>
        <w:spacing w:after="0" w:line="240" w:lineRule="auto"/>
      </w:pPr>
    </w:p>
    <w:tbl>
      <w:tblPr>
        <w:tblW w:w="9025" w:type="dxa"/>
        <w:tblInd w:w="70"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ayout w:type="fixed"/>
        <w:tblLook w:val="04A0" w:firstRow="1" w:lastRow="0" w:firstColumn="1" w:lastColumn="0" w:noHBand="0" w:noVBand="1"/>
      </w:tblPr>
      <w:tblGrid>
        <w:gridCol w:w="2449"/>
        <w:gridCol w:w="2471"/>
        <w:gridCol w:w="369"/>
        <w:gridCol w:w="369"/>
        <w:gridCol w:w="368"/>
        <w:gridCol w:w="368"/>
        <w:gridCol w:w="368"/>
        <w:gridCol w:w="368"/>
        <w:gridCol w:w="368"/>
        <w:gridCol w:w="423"/>
        <w:gridCol w:w="368"/>
        <w:gridCol w:w="368"/>
        <w:gridCol w:w="368"/>
      </w:tblGrid>
      <w:tr w:rsidR="00216BF7" w14:paraId="343A1CC2" w14:textId="77777777" w:rsidTr="00887FC6">
        <w:trPr>
          <w:trHeight w:val="348"/>
          <w:tblHeader/>
        </w:trPr>
        <w:tc>
          <w:tcPr>
            <w:tcW w:w="4920" w:type="dxa"/>
            <w:gridSpan w:val="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2351BCE0" w14:textId="77777777" w:rsidR="00216BF7" w:rsidRDefault="00216BF7" w:rsidP="00216BF7">
            <w:pPr>
              <w:widowControl w:val="0"/>
              <w:spacing w:after="0" w:line="240" w:lineRule="auto"/>
              <w:rPr>
                <w:rFonts w:ascii="Tahoma" w:eastAsia="Times New Roman" w:hAnsi="Tahoma" w:cs="Tahoma"/>
                <w:sz w:val="18"/>
                <w:szCs w:val="24"/>
                <w:lang w:eastAsia="es-ES"/>
              </w:rPr>
            </w:pPr>
            <w:r>
              <w:rPr>
                <w:rFonts w:ascii="Tahoma" w:eastAsia="Times New Roman" w:hAnsi="Tahoma" w:cs="Tahoma"/>
                <w:sz w:val="18"/>
                <w:szCs w:val="24"/>
                <w:lang w:eastAsia="es-ES"/>
              </w:rPr>
              <w:t>Fecha evaluación inicial:  01/03/2013</w:t>
            </w:r>
          </w:p>
        </w:tc>
        <w:tc>
          <w:tcPr>
            <w:tcW w:w="4105" w:type="dxa"/>
            <w:gridSpan w:val="11"/>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11C7ACBA" w14:textId="77777777" w:rsidR="00216BF7" w:rsidRDefault="00216BF7" w:rsidP="00216BF7">
            <w:pPr>
              <w:widowControl w:val="0"/>
              <w:spacing w:after="0" w:line="240" w:lineRule="auto"/>
              <w:rPr>
                <w:rFonts w:ascii="Tahoma" w:eastAsia="Times New Roman" w:hAnsi="Tahoma" w:cs="Tahoma"/>
                <w:sz w:val="18"/>
                <w:szCs w:val="24"/>
                <w:lang w:eastAsia="es-ES"/>
              </w:rPr>
            </w:pPr>
            <w:r>
              <w:rPr>
                <w:rFonts w:ascii="Tahoma" w:eastAsia="Times New Roman" w:hAnsi="Tahoma" w:cs="Tahoma"/>
                <w:sz w:val="18"/>
                <w:szCs w:val="24"/>
                <w:lang w:eastAsia="es-ES"/>
              </w:rPr>
              <w:t xml:space="preserve">Fecha evaluación periódica:  </w:t>
            </w:r>
          </w:p>
        </w:tc>
      </w:tr>
      <w:tr w:rsidR="00216BF7" w14:paraId="7ECFEB49" w14:textId="77777777" w:rsidTr="00887FC6">
        <w:trPr>
          <w:trHeight w:val="166"/>
          <w:tblHeader/>
        </w:trPr>
        <w:tc>
          <w:tcPr>
            <w:tcW w:w="9025" w:type="dxa"/>
            <w:gridSpan w:val="13"/>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B8CCE4"/>
            <w:vAlign w:val="center"/>
          </w:tcPr>
          <w:p w14:paraId="346E195E" w14:textId="77777777" w:rsidR="00216BF7" w:rsidRDefault="00216BF7" w:rsidP="00216BF7">
            <w:pPr>
              <w:widowControl w:val="0"/>
              <w:spacing w:after="0" w:line="240" w:lineRule="auto"/>
              <w:rPr>
                <w:rFonts w:ascii="Tahoma" w:eastAsia="Times New Roman" w:hAnsi="Tahoma" w:cs="Tahoma"/>
                <w:sz w:val="10"/>
                <w:szCs w:val="24"/>
                <w:lang w:eastAsia="es-ES"/>
              </w:rPr>
            </w:pPr>
          </w:p>
        </w:tc>
      </w:tr>
      <w:tr w:rsidR="00216BF7" w14:paraId="2AD90A86" w14:textId="77777777" w:rsidTr="00887FC6">
        <w:trPr>
          <w:trHeight w:val="199"/>
          <w:tblHeader/>
        </w:trPr>
        <w:tc>
          <w:tcPr>
            <w:tcW w:w="4920" w:type="dxa"/>
            <w:gridSpan w:val="2"/>
            <w:vMerge w:val="restart"/>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09823BF2" w14:textId="77777777" w:rsidR="00216BF7" w:rsidRDefault="00216BF7" w:rsidP="00216BF7">
            <w:pPr>
              <w:widowControl w:val="0"/>
              <w:spacing w:after="0" w:line="240" w:lineRule="auto"/>
              <w:jc w:val="center"/>
              <w:rPr>
                <w:rFonts w:ascii="Tahoma" w:hAnsi="Tahoma" w:cs="Tahoma"/>
                <w:sz w:val="18"/>
              </w:rPr>
            </w:pPr>
            <w:r>
              <w:rPr>
                <w:rFonts w:ascii="Tahoma" w:eastAsia="Times New Roman" w:hAnsi="Tahoma" w:cs="Tahoma"/>
                <w:sz w:val="18"/>
                <w:szCs w:val="20"/>
                <w:lang w:eastAsia="es-ES"/>
              </w:rPr>
              <w:t>RIESGOS IDENTIFICADOS / CAUSAS</w:t>
            </w:r>
          </w:p>
        </w:tc>
        <w:tc>
          <w:tcPr>
            <w:tcW w:w="1106" w:type="dxa"/>
            <w:gridSpan w:val="3"/>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64426018" w14:textId="77777777" w:rsidR="00216BF7" w:rsidRDefault="00216BF7" w:rsidP="00216BF7">
            <w:pPr>
              <w:widowControl w:val="0"/>
              <w:spacing w:after="0" w:line="240" w:lineRule="auto"/>
              <w:jc w:val="center"/>
              <w:rPr>
                <w:rFonts w:ascii="Tahoma" w:eastAsia="Times New Roman" w:hAnsi="Tahoma" w:cs="Tahoma"/>
                <w:sz w:val="14"/>
                <w:szCs w:val="14"/>
                <w:lang w:eastAsia="es-ES"/>
              </w:rPr>
            </w:pPr>
            <w:r>
              <w:rPr>
                <w:rFonts w:ascii="Tahoma" w:eastAsia="Times New Roman" w:hAnsi="Tahoma" w:cs="Tahoma"/>
                <w:sz w:val="14"/>
                <w:szCs w:val="14"/>
                <w:lang w:eastAsia="es-ES"/>
              </w:rPr>
              <w:t>PROBAB.</w:t>
            </w:r>
          </w:p>
        </w:tc>
        <w:tc>
          <w:tcPr>
            <w:tcW w:w="1104" w:type="dxa"/>
            <w:gridSpan w:val="3"/>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616D66DD" w14:textId="77777777" w:rsidR="00216BF7" w:rsidRDefault="00216BF7" w:rsidP="00216BF7">
            <w:pPr>
              <w:widowControl w:val="0"/>
              <w:spacing w:after="0" w:line="240" w:lineRule="auto"/>
              <w:jc w:val="center"/>
              <w:rPr>
                <w:rFonts w:ascii="Tahoma" w:eastAsia="Times New Roman" w:hAnsi="Tahoma" w:cs="Tahoma"/>
                <w:sz w:val="14"/>
                <w:szCs w:val="14"/>
                <w:lang w:eastAsia="es-ES"/>
              </w:rPr>
            </w:pPr>
            <w:r>
              <w:rPr>
                <w:rFonts w:ascii="Tahoma" w:eastAsia="Times New Roman" w:hAnsi="Tahoma" w:cs="Tahoma"/>
                <w:sz w:val="14"/>
                <w:szCs w:val="14"/>
                <w:lang w:eastAsia="es-ES"/>
              </w:rPr>
              <w:t>CONSEC.</w:t>
            </w:r>
          </w:p>
        </w:tc>
        <w:tc>
          <w:tcPr>
            <w:tcW w:w="1895" w:type="dxa"/>
            <w:gridSpan w:val="5"/>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3D100693" w14:textId="77777777" w:rsidR="00216BF7" w:rsidRDefault="00216BF7" w:rsidP="00216BF7">
            <w:pPr>
              <w:widowControl w:val="0"/>
              <w:spacing w:after="0" w:line="240" w:lineRule="auto"/>
              <w:jc w:val="center"/>
              <w:rPr>
                <w:rFonts w:ascii="Tahoma" w:eastAsia="Times New Roman" w:hAnsi="Tahoma" w:cs="Tahoma"/>
                <w:sz w:val="14"/>
                <w:szCs w:val="14"/>
                <w:lang w:eastAsia="es-ES"/>
              </w:rPr>
            </w:pPr>
            <w:r>
              <w:rPr>
                <w:rFonts w:ascii="Tahoma" w:eastAsia="Times New Roman" w:hAnsi="Tahoma" w:cs="Tahoma"/>
                <w:sz w:val="14"/>
                <w:szCs w:val="14"/>
                <w:lang w:eastAsia="es-ES"/>
              </w:rPr>
              <w:t>VALORACIÓN RIESGO</w:t>
            </w:r>
          </w:p>
        </w:tc>
      </w:tr>
      <w:tr w:rsidR="00216BF7" w14:paraId="36413D9C" w14:textId="77777777" w:rsidTr="00887FC6">
        <w:trPr>
          <w:trHeight w:val="102"/>
          <w:tblHeader/>
        </w:trPr>
        <w:tc>
          <w:tcPr>
            <w:tcW w:w="4920" w:type="dxa"/>
            <w:gridSpan w:val="2"/>
            <w:vMerge/>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63757757" w14:textId="77777777" w:rsidR="00216BF7" w:rsidRDefault="00216BF7" w:rsidP="00216BF7">
            <w:pPr>
              <w:spacing w:after="0" w:line="240" w:lineRule="auto"/>
              <w:rPr>
                <w:rFonts w:ascii="Tahoma" w:hAnsi="Tahoma" w:cs="Tahoma"/>
                <w:sz w:val="18"/>
              </w:rPr>
            </w:pP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2C703B71" w14:textId="77777777" w:rsidR="00216BF7" w:rsidRDefault="00216BF7" w:rsidP="00216BF7">
            <w:pPr>
              <w:widowControl w:val="0"/>
              <w:spacing w:after="0" w:line="240" w:lineRule="auto"/>
              <w:jc w:val="center"/>
              <w:rPr>
                <w:rFonts w:ascii="Tahoma" w:eastAsia="Times New Roman" w:hAnsi="Tahoma" w:cs="Tahoma"/>
                <w:sz w:val="12"/>
                <w:szCs w:val="14"/>
                <w:lang w:eastAsia="es-ES"/>
              </w:rPr>
            </w:pPr>
            <w:r>
              <w:rPr>
                <w:rFonts w:ascii="Tahoma" w:eastAsia="Times New Roman" w:hAnsi="Tahoma" w:cs="Tahoma"/>
                <w:sz w:val="12"/>
                <w:szCs w:val="14"/>
                <w:lang w:eastAsia="es-ES"/>
              </w:rPr>
              <w:t>B</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68A53B09" w14:textId="77777777" w:rsidR="00216BF7" w:rsidRDefault="00216BF7" w:rsidP="00216BF7">
            <w:pPr>
              <w:widowControl w:val="0"/>
              <w:spacing w:after="0" w:line="240" w:lineRule="auto"/>
              <w:jc w:val="center"/>
              <w:rPr>
                <w:rFonts w:ascii="Tahoma" w:eastAsia="Times New Roman" w:hAnsi="Tahoma" w:cs="Tahoma"/>
                <w:sz w:val="12"/>
                <w:szCs w:val="14"/>
                <w:lang w:eastAsia="es-ES"/>
              </w:rPr>
            </w:pPr>
            <w:r>
              <w:rPr>
                <w:rFonts w:ascii="Tahoma" w:eastAsia="Times New Roman" w:hAnsi="Tahoma" w:cs="Tahoma"/>
                <w:sz w:val="12"/>
                <w:szCs w:val="14"/>
                <w:lang w:eastAsia="es-ES"/>
              </w:rPr>
              <w:t>M</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25D6B212" w14:textId="77777777" w:rsidR="00216BF7" w:rsidRDefault="00216BF7" w:rsidP="00216BF7">
            <w:pPr>
              <w:widowControl w:val="0"/>
              <w:spacing w:after="0" w:line="240" w:lineRule="auto"/>
              <w:jc w:val="center"/>
              <w:rPr>
                <w:rFonts w:ascii="Tahoma" w:eastAsia="Times New Roman" w:hAnsi="Tahoma" w:cs="Tahoma"/>
                <w:sz w:val="12"/>
                <w:szCs w:val="14"/>
                <w:lang w:eastAsia="es-ES"/>
              </w:rPr>
            </w:pPr>
            <w:r>
              <w:rPr>
                <w:rFonts w:ascii="Tahoma" w:eastAsia="Times New Roman" w:hAnsi="Tahoma" w:cs="Tahoma"/>
                <w:sz w:val="12"/>
                <w:szCs w:val="14"/>
                <w:lang w:eastAsia="es-ES"/>
              </w:rPr>
              <w:t>A</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387A224C" w14:textId="77777777" w:rsidR="00216BF7" w:rsidRDefault="00216BF7" w:rsidP="00216BF7">
            <w:pPr>
              <w:widowControl w:val="0"/>
              <w:spacing w:after="0" w:line="240" w:lineRule="auto"/>
              <w:jc w:val="center"/>
              <w:rPr>
                <w:rFonts w:ascii="Tahoma" w:eastAsia="Times New Roman" w:hAnsi="Tahoma" w:cs="Tahoma"/>
                <w:sz w:val="12"/>
                <w:szCs w:val="14"/>
                <w:lang w:eastAsia="es-ES"/>
              </w:rPr>
            </w:pPr>
            <w:r>
              <w:rPr>
                <w:rFonts w:ascii="Tahoma" w:eastAsia="Times New Roman" w:hAnsi="Tahoma" w:cs="Tahoma"/>
                <w:sz w:val="12"/>
                <w:szCs w:val="14"/>
                <w:lang w:eastAsia="es-ES"/>
              </w:rPr>
              <w:t>LD</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40829B92" w14:textId="77777777" w:rsidR="00216BF7" w:rsidRDefault="00216BF7" w:rsidP="00216BF7">
            <w:pPr>
              <w:widowControl w:val="0"/>
              <w:spacing w:after="0" w:line="240" w:lineRule="auto"/>
              <w:jc w:val="center"/>
              <w:rPr>
                <w:rFonts w:ascii="Tahoma" w:eastAsia="Times New Roman" w:hAnsi="Tahoma" w:cs="Tahoma"/>
                <w:sz w:val="12"/>
                <w:szCs w:val="14"/>
                <w:lang w:eastAsia="es-ES"/>
              </w:rPr>
            </w:pPr>
            <w:r>
              <w:rPr>
                <w:rFonts w:ascii="Tahoma" w:eastAsia="Times New Roman" w:hAnsi="Tahoma" w:cs="Tahoma"/>
                <w:sz w:val="12"/>
                <w:szCs w:val="14"/>
                <w:lang w:eastAsia="es-ES"/>
              </w:rPr>
              <w:t>D</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6D970155" w14:textId="77777777" w:rsidR="00216BF7" w:rsidRDefault="00216BF7" w:rsidP="00216BF7">
            <w:pPr>
              <w:widowControl w:val="0"/>
              <w:spacing w:after="0" w:line="240" w:lineRule="auto"/>
              <w:jc w:val="center"/>
              <w:rPr>
                <w:rFonts w:ascii="Tahoma" w:eastAsia="Times New Roman" w:hAnsi="Tahoma" w:cs="Tahoma"/>
                <w:sz w:val="12"/>
                <w:szCs w:val="14"/>
                <w:lang w:eastAsia="es-ES"/>
              </w:rPr>
            </w:pPr>
            <w:r>
              <w:rPr>
                <w:rFonts w:ascii="Tahoma" w:eastAsia="Times New Roman" w:hAnsi="Tahoma" w:cs="Tahoma"/>
                <w:sz w:val="12"/>
                <w:szCs w:val="14"/>
                <w:lang w:eastAsia="es-ES"/>
              </w:rPr>
              <w:t>ED</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551B1D27" w14:textId="77777777" w:rsidR="00216BF7" w:rsidRDefault="00216BF7" w:rsidP="00216BF7">
            <w:pPr>
              <w:widowControl w:val="0"/>
              <w:spacing w:after="0" w:line="240" w:lineRule="auto"/>
              <w:jc w:val="center"/>
              <w:rPr>
                <w:rFonts w:ascii="Tahoma" w:eastAsia="Times New Roman" w:hAnsi="Tahoma" w:cs="Tahoma"/>
                <w:sz w:val="12"/>
                <w:szCs w:val="14"/>
                <w:lang w:eastAsia="es-ES"/>
              </w:rPr>
            </w:pPr>
            <w:r>
              <w:rPr>
                <w:rFonts w:ascii="Tahoma" w:eastAsia="Times New Roman" w:hAnsi="Tahoma" w:cs="Tahoma"/>
                <w:sz w:val="12"/>
                <w:szCs w:val="14"/>
                <w:lang w:eastAsia="es-ES"/>
              </w:rPr>
              <w:t>T</w:t>
            </w:r>
          </w:p>
        </w:tc>
        <w:tc>
          <w:tcPr>
            <w:tcW w:w="423"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0C3A4400" w14:textId="77777777" w:rsidR="00216BF7" w:rsidRDefault="00216BF7" w:rsidP="00216BF7">
            <w:pPr>
              <w:widowControl w:val="0"/>
              <w:spacing w:after="0" w:line="240" w:lineRule="auto"/>
              <w:jc w:val="center"/>
              <w:rPr>
                <w:rFonts w:ascii="Tahoma" w:eastAsia="Times New Roman" w:hAnsi="Tahoma" w:cs="Tahoma"/>
                <w:sz w:val="12"/>
                <w:szCs w:val="14"/>
                <w:lang w:eastAsia="es-ES"/>
              </w:rPr>
            </w:pPr>
            <w:r>
              <w:rPr>
                <w:rFonts w:ascii="Tahoma" w:eastAsia="Times New Roman" w:hAnsi="Tahoma" w:cs="Tahoma"/>
                <w:sz w:val="12"/>
                <w:szCs w:val="14"/>
                <w:lang w:eastAsia="es-ES"/>
              </w:rPr>
              <w:t>T</w:t>
            </w:r>
            <w:r>
              <w:rPr>
                <w:rFonts w:ascii="Tahoma" w:eastAsia="Times New Roman" w:hAnsi="Tahoma" w:cs="Tahoma"/>
                <w:sz w:val="10"/>
                <w:szCs w:val="14"/>
                <w:lang w:eastAsia="es-ES"/>
              </w:rPr>
              <w:t>O</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324F7DE1" w14:textId="77777777" w:rsidR="00216BF7" w:rsidRDefault="00216BF7" w:rsidP="00216BF7">
            <w:pPr>
              <w:widowControl w:val="0"/>
              <w:spacing w:after="0" w:line="240" w:lineRule="auto"/>
              <w:jc w:val="center"/>
              <w:rPr>
                <w:rFonts w:ascii="Tahoma" w:eastAsia="Times New Roman" w:hAnsi="Tahoma" w:cs="Tahoma"/>
                <w:sz w:val="12"/>
                <w:szCs w:val="14"/>
                <w:lang w:eastAsia="es-ES"/>
              </w:rPr>
            </w:pPr>
            <w:r>
              <w:rPr>
                <w:rFonts w:ascii="Tahoma" w:eastAsia="Times New Roman" w:hAnsi="Tahoma" w:cs="Tahoma"/>
                <w:sz w:val="12"/>
                <w:szCs w:val="14"/>
                <w:lang w:eastAsia="es-ES"/>
              </w:rPr>
              <w:t>M</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2E9CFE53" w14:textId="77777777" w:rsidR="00216BF7" w:rsidRDefault="00216BF7" w:rsidP="00216BF7">
            <w:pPr>
              <w:widowControl w:val="0"/>
              <w:spacing w:after="0" w:line="240" w:lineRule="auto"/>
              <w:jc w:val="center"/>
              <w:rPr>
                <w:rFonts w:ascii="Tahoma" w:eastAsia="Times New Roman" w:hAnsi="Tahoma" w:cs="Tahoma"/>
                <w:sz w:val="12"/>
                <w:szCs w:val="14"/>
                <w:lang w:eastAsia="es-ES"/>
              </w:rPr>
            </w:pPr>
            <w:r>
              <w:rPr>
                <w:rFonts w:ascii="Tahoma" w:eastAsia="Times New Roman" w:hAnsi="Tahoma" w:cs="Tahoma"/>
                <w:sz w:val="12"/>
                <w:szCs w:val="14"/>
                <w:lang w:eastAsia="es-ES"/>
              </w:rPr>
              <w:t>I</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E5F1"/>
            <w:vAlign w:val="center"/>
            <w:hideMark/>
          </w:tcPr>
          <w:p w14:paraId="57D58AF8" w14:textId="77777777" w:rsidR="00216BF7" w:rsidRDefault="00216BF7" w:rsidP="00216BF7">
            <w:pPr>
              <w:widowControl w:val="0"/>
              <w:spacing w:after="0" w:line="240" w:lineRule="auto"/>
              <w:jc w:val="center"/>
              <w:rPr>
                <w:rFonts w:ascii="Tahoma" w:eastAsia="Times New Roman" w:hAnsi="Tahoma" w:cs="Tahoma"/>
                <w:sz w:val="12"/>
                <w:szCs w:val="14"/>
                <w:lang w:eastAsia="es-ES"/>
              </w:rPr>
            </w:pPr>
            <w:r>
              <w:rPr>
                <w:rFonts w:ascii="Tahoma" w:eastAsia="Times New Roman" w:hAnsi="Tahoma" w:cs="Tahoma"/>
                <w:sz w:val="12"/>
                <w:szCs w:val="14"/>
                <w:lang w:eastAsia="es-ES"/>
              </w:rPr>
              <w:t>IN</w:t>
            </w:r>
          </w:p>
        </w:tc>
      </w:tr>
      <w:tr w:rsidR="00216BF7" w14:paraId="7D3C520E" w14:textId="77777777" w:rsidTr="00887FC6">
        <w:trPr>
          <w:trHeight w:val="444"/>
          <w:tblHeader/>
        </w:trPr>
        <w:tc>
          <w:tcPr>
            <w:tcW w:w="4920" w:type="dxa"/>
            <w:gridSpan w:val="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7FE56AA0" w14:textId="77777777" w:rsidR="00216BF7" w:rsidRDefault="00216BF7" w:rsidP="00216BF7">
            <w:pPr>
              <w:spacing w:after="0"/>
              <w:rPr>
                <w:rFonts w:ascii="Tahoma" w:hAnsi="Tahoma" w:cs="Tahoma"/>
                <w:sz w:val="16"/>
              </w:rPr>
            </w:pPr>
            <w:r>
              <w:rPr>
                <w:rFonts w:ascii="Tahoma" w:hAnsi="Tahoma" w:cs="Tahoma"/>
                <w:sz w:val="16"/>
              </w:rPr>
              <w:t xml:space="preserve">(010) Caídas a distinto nivel. </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1F387DFA" w14:textId="77777777" w:rsidR="00216BF7" w:rsidRDefault="00216BF7" w:rsidP="00216BF7">
            <w:pPr>
              <w:spacing w:after="0"/>
              <w:jc w:val="center"/>
              <w:rPr>
                <w:rFonts w:cs="Tahoma"/>
                <w:b/>
                <w:sz w:val="16"/>
                <w:szCs w:val="18"/>
              </w:rPr>
            </w:pPr>
            <w:r>
              <w:rPr>
                <w:rFonts w:cs="Tahoma"/>
                <w:b/>
                <w:sz w:val="16"/>
                <w:szCs w:val="18"/>
              </w:rPr>
              <w:t>X</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5545B16B"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6DB4284A"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337A9798"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01166DAD" w14:textId="77777777" w:rsidR="00216BF7" w:rsidRDefault="00216BF7" w:rsidP="00216BF7">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547A35F3"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6F749CA4" w14:textId="77777777" w:rsidR="00216BF7" w:rsidRDefault="00216BF7" w:rsidP="00216BF7">
            <w:pPr>
              <w:spacing w:after="0"/>
              <w:jc w:val="center"/>
              <w:rPr>
                <w:rFonts w:cs="Tahoma"/>
                <w:b/>
                <w:sz w:val="16"/>
                <w:szCs w:val="18"/>
              </w:rPr>
            </w:pPr>
          </w:p>
        </w:tc>
        <w:tc>
          <w:tcPr>
            <w:tcW w:w="423"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67AA446D" w14:textId="77777777" w:rsidR="00216BF7" w:rsidRDefault="00216BF7" w:rsidP="00216BF7">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A0FE563"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1EDFCE00" w14:textId="77777777" w:rsidR="00216BF7" w:rsidRDefault="00216BF7" w:rsidP="00216BF7">
            <w:pPr>
              <w:spacing w:after="0"/>
              <w:jc w:val="center"/>
              <w:rPr>
                <w:rFonts w:cs="Tahoma"/>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AEE90F9" w14:textId="77777777" w:rsidR="00216BF7" w:rsidRDefault="00216BF7" w:rsidP="00216BF7">
            <w:pPr>
              <w:spacing w:after="0"/>
              <w:jc w:val="center"/>
              <w:rPr>
                <w:rFonts w:ascii="Tahoma" w:hAnsi="Tahoma" w:cs="Tahoma"/>
                <w:b/>
                <w:sz w:val="14"/>
                <w:szCs w:val="14"/>
              </w:rPr>
            </w:pPr>
          </w:p>
        </w:tc>
      </w:tr>
      <w:tr w:rsidR="00216BF7" w14:paraId="7F699714" w14:textId="77777777" w:rsidTr="00887FC6">
        <w:trPr>
          <w:trHeight w:val="444"/>
          <w:tblHeader/>
        </w:trPr>
        <w:tc>
          <w:tcPr>
            <w:tcW w:w="4920" w:type="dxa"/>
            <w:gridSpan w:val="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0E24ECBC" w14:textId="77777777" w:rsidR="00216BF7" w:rsidRDefault="00216BF7" w:rsidP="00216BF7">
            <w:pPr>
              <w:spacing w:after="0"/>
              <w:rPr>
                <w:rFonts w:ascii="Tahoma" w:hAnsi="Tahoma" w:cs="Tahoma"/>
                <w:sz w:val="16"/>
              </w:rPr>
            </w:pPr>
            <w:r>
              <w:rPr>
                <w:rFonts w:ascii="Tahoma" w:hAnsi="Tahoma" w:cs="Tahoma"/>
                <w:sz w:val="16"/>
              </w:rPr>
              <w:t>(020) Caídas de personas al mismo nivel.</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399A8F56" w14:textId="77777777" w:rsidR="00216BF7" w:rsidRDefault="00216BF7" w:rsidP="00216BF7">
            <w:pPr>
              <w:spacing w:after="0"/>
              <w:jc w:val="center"/>
              <w:rPr>
                <w:rFonts w:cs="Tahoma"/>
                <w:b/>
                <w:sz w:val="16"/>
                <w:szCs w:val="18"/>
              </w:rPr>
            </w:pPr>
            <w:r>
              <w:rPr>
                <w:rFonts w:cs="Tahoma"/>
                <w:b/>
                <w:sz w:val="16"/>
                <w:szCs w:val="18"/>
              </w:rPr>
              <w:t>X</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7979A211"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4A4B5F7C"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489AF4E2" w14:textId="77777777" w:rsidR="00216BF7" w:rsidRDefault="00216BF7" w:rsidP="00216BF7">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7BB15DF6"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5E6E9ABB"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5432D538" w14:textId="77777777" w:rsidR="00216BF7" w:rsidRDefault="00216BF7" w:rsidP="00216BF7">
            <w:pPr>
              <w:spacing w:after="0"/>
              <w:jc w:val="center"/>
              <w:rPr>
                <w:rFonts w:cs="Tahoma"/>
                <w:b/>
                <w:sz w:val="16"/>
                <w:szCs w:val="18"/>
              </w:rPr>
            </w:pPr>
            <w:r>
              <w:rPr>
                <w:rFonts w:cs="Tahoma"/>
                <w:b/>
                <w:sz w:val="16"/>
                <w:szCs w:val="18"/>
              </w:rPr>
              <w:t>X</w:t>
            </w:r>
          </w:p>
        </w:tc>
        <w:tc>
          <w:tcPr>
            <w:tcW w:w="423"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3D2AA4A7"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27FB764F"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74F66DCB" w14:textId="77777777" w:rsidR="00216BF7" w:rsidRDefault="00216BF7" w:rsidP="00216BF7">
            <w:pPr>
              <w:spacing w:after="0"/>
              <w:jc w:val="center"/>
              <w:rPr>
                <w:rFonts w:cs="Tahoma"/>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2CDEEE52" w14:textId="77777777" w:rsidR="00216BF7" w:rsidRDefault="00216BF7" w:rsidP="00216BF7">
            <w:pPr>
              <w:spacing w:after="0"/>
              <w:jc w:val="center"/>
              <w:rPr>
                <w:rFonts w:ascii="Tahoma" w:hAnsi="Tahoma" w:cs="Tahoma"/>
                <w:b/>
                <w:sz w:val="14"/>
                <w:szCs w:val="14"/>
              </w:rPr>
            </w:pPr>
          </w:p>
        </w:tc>
      </w:tr>
      <w:tr w:rsidR="00216BF7" w14:paraId="7006531E" w14:textId="77777777" w:rsidTr="00887FC6">
        <w:trPr>
          <w:trHeight w:val="444"/>
          <w:tblHeader/>
        </w:trPr>
        <w:tc>
          <w:tcPr>
            <w:tcW w:w="4920" w:type="dxa"/>
            <w:gridSpan w:val="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10D5CB8F" w14:textId="77777777" w:rsidR="00216BF7" w:rsidRDefault="00216BF7" w:rsidP="00216BF7">
            <w:pPr>
              <w:spacing w:after="0"/>
              <w:rPr>
                <w:rFonts w:ascii="Tahoma" w:hAnsi="Tahoma" w:cs="Tahoma"/>
                <w:sz w:val="16"/>
              </w:rPr>
            </w:pPr>
            <w:r>
              <w:rPr>
                <w:rFonts w:ascii="Tahoma" w:hAnsi="Tahoma" w:cs="Tahoma"/>
                <w:sz w:val="16"/>
              </w:rPr>
              <w:t>(40) Caída de objetos en manipulación.</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74EEF900" w14:textId="77777777" w:rsidR="00216BF7" w:rsidRDefault="00216BF7" w:rsidP="00216BF7">
            <w:pPr>
              <w:spacing w:after="0"/>
              <w:jc w:val="center"/>
              <w:rPr>
                <w:rFonts w:cs="Tahoma"/>
                <w:b/>
                <w:sz w:val="16"/>
                <w:szCs w:val="18"/>
              </w:rPr>
            </w:pPr>
            <w:r>
              <w:rPr>
                <w:rFonts w:cs="Tahoma"/>
                <w:b/>
                <w:sz w:val="16"/>
                <w:szCs w:val="18"/>
              </w:rPr>
              <w:t>X</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ED35CDB"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5D9DE7BE"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0DD047FB" w14:textId="77777777" w:rsidR="00216BF7" w:rsidRDefault="00216BF7" w:rsidP="00216BF7">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A662780"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C061FA3"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61F8644A" w14:textId="77777777" w:rsidR="00216BF7" w:rsidRDefault="00216BF7" w:rsidP="00216BF7">
            <w:pPr>
              <w:spacing w:after="0"/>
              <w:jc w:val="center"/>
              <w:rPr>
                <w:rFonts w:cs="Tahoma"/>
                <w:b/>
                <w:sz w:val="16"/>
                <w:szCs w:val="18"/>
              </w:rPr>
            </w:pPr>
            <w:r>
              <w:rPr>
                <w:rFonts w:cs="Tahoma"/>
                <w:b/>
                <w:sz w:val="16"/>
                <w:szCs w:val="18"/>
              </w:rPr>
              <w:t>X</w:t>
            </w:r>
          </w:p>
        </w:tc>
        <w:tc>
          <w:tcPr>
            <w:tcW w:w="423"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112C4DF1"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6BB6CEF8"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5F2EF7AD" w14:textId="77777777" w:rsidR="00216BF7" w:rsidRDefault="00216BF7" w:rsidP="00216BF7">
            <w:pPr>
              <w:spacing w:after="0"/>
              <w:jc w:val="center"/>
              <w:rPr>
                <w:rFonts w:cs="Tahoma"/>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27E0A428" w14:textId="77777777" w:rsidR="00216BF7" w:rsidRDefault="00216BF7" w:rsidP="00216BF7">
            <w:pPr>
              <w:spacing w:after="0"/>
              <w:jc w:val="center"/>
              <w:rPr>
                <w:rFonts w:ascii="Tahoma" w:hAnsi="Tahoma" w:cs="Tahoma"/>
                <w:b/>
                <w:sz w:val="14"/>
                <w:szCs w:val="14"/>
              </w:rPr>
            </w:pPr>
          </w:p>
        </w:tc>
      </w:tr>
      <w:tr w:rsidR="00216BF7" w14:paraId="5D5A8EA7" w14:textId="77777777" w:rsidTr="00887FC6">
        <w:trPr>
          <w:trHeight w:val="444"/>
          <w:tblHeader/>
        </w:trPr>
        <w:tc>
          <w:tcPr>
            <w:tcW w:w="4920" w:type="dxa"/>
            <w:gridSpan w:val="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3DAF95C4" w14:textId="77777777" w:rsidR="00216BF7" w:rsidRDefault="00216BF7" w:rsidP="00216BF7">
            <w:pPr>
              <w:spacing w:after="0"/>
              <w:rPr>
                <w:rFonts w:ascii="Tahoma" w:hAnsi="Tahoma" w:cs="Tahoma"/>
                <w:sz w:val="16"/>
              </w:rPr>
            </w:pPr>
            <w:r>
              <w:rPr>
                <w:rFonts w:ascii="Tahoma" w:hAnsi="Tahoma" w:cs="Tahoma"/>
                <w:sz w:val="16"/>
              </w:rPr>
              <w:t>(070) Choques contra objetos inmóviles</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14116163" w14:textId="77777777" w:rsidR="00216BF7" w:rsidRDefault="00216BF7" w:rsidP="00216BF7">
            <w:pPr>
              <w:spacing w:after="0"/>
              <w:jc w:val="center"/>
              <w:rPr>
                <w:rFonts w:cs="Tahoma"/>
                <w:b/>
                <w:sz w:val="16"/>
                <w:szCs w:val="18"/>
              </w:rPr>
            </w:pPr>
            <w:r>
              <w:rPr>
                <w:rFonts w:cs="Tahoma"/>
                <w:b/>
                <w:sz w:val="16"/>
                <w:szCs w:val="18"/>
              </w:rPr>
              <w:t>X</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79D1DCFE"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317E7CD"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472449C3" w14:textId="77777777" w:rsidR="00216BF7" w:rsidRDefault="00216BF7" w:rsidP="00216BF7">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562E90B6"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537282EA"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6B151AF4" w14:textId="77777777" w:rsidR="00216BF7" w:rsidRDefault="00216BF7" w:rsidP="00216BF7">
            <w:pPr>
              <w:spacing w:after="0"/>
              <w:jc w:val="center"/>
              <w:rPr>
                <w:rFonts w:cs="Tahoma"/>
                <w:b/>
                <w:sz w:val="16"/>
                <w:szCs w:val="18"/>
              </w:rPr>
            </w:pPr>
            <w:r>
              <w:rPr>
                <w:rFonts w:cs="Tahoma"/>
                <w:b/>
                <w:sz w:val="16"/>
                <w:szCs w:val="18"/>
              </w:rPr>
              <w:t>X</w:t>
            </w:r>
          </w:p>
        </w:tc>
        <w:tc>
          <w:tcPr>
            <w:tcW w:w="423"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23B7FB94"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643B16D5"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49E7E0D0" w14:textId="77777777" w:rsidR="00216BF7" w:rsidRDefault="00216BF7" w:rsidP="00216BF7">
            <w:pPr>
              <w:spacing w:after="0"/>
              <w:jc w:val="center"/>
              <w:rPr>
                <w:rFonts w:cs="Tahoma"/>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5FA879EE" w14:textId="77777777" w:rsidR="00216BF7" w:rsidRDefault="00216BF7" w:rsidP="00216BF7">
            <w:pPr>
              <w:spacing w:after="0"/>
              <w:jc w:val="center"/>
              <w:rPr>
                <w:rFonts w:ascii="Tahoma" w:hAnsi="Tahoma" w:cs="Tahoma"/>
                <w:b/>
                <w:sz w:val="14"/>
                <w:szCs w:val="14"/>
              </w:rPr>
            </w:pPr>
          </w:p>
        </w:tc>
      </w:tr>
      <w:tr w:rsidR="00216BF7" w14:paraId="462BD7C2" w14:textId="77777777" w:rsidTr="00887FC6">
        <w:trPr>
          <w:trHeight w:val="444"/>
          <w:tblHeader/>
        </w:trPr>
        <w:tc>
          <w:tcPr>
            <w:tcW w:w="4920" w:type="dxa"/>
            <w:gridSpan w:val="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761F8BC9" w14:textId="77777777" w:rsidR="00216BF7" w:rsidRDefault="00216BF7" w:rsidP="00216BF7">
            <w:pPr>
              <w:spacing w:after="0"/>
              <w:rPr>
                <w:rFonts w:ascii="Tahoma" w:hAnsi="Tahoma" w:cs="Tahoma"/>
                <w:sz w:val="16"/>
              </w:rPr>
            </w:pPr>
            <w:r>
              <w:rPr>
                <w:rFonts w:ascii="Tahoma" w:hAnsi="Tahoma" w:cs="Tahoma"/>
                <w:sz w:val="16"/>
              </w:rPr>
              <w:t>(150) Contactos térmicos</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3342862C" w14:textId="77777777" w:rsidR="00216BF7" w:rsidRDefault="00216BF7" w:rsidP="00216BF7">
            <w:pPr>
              <w:spacing w:after="0"/>
              <w:jc w:val="center"/>
              <w:rPr>
                <w:rFonts w:cs="Tahoma"/>
                <w:b/>
                <w:sz w:val="16"/>
                <w:szCs w:val="18"/>
              </w:rPr>
            </w:pPr>
            <w:r>
              <w:rPr>
                <w:rFonts w:cs="Tahoma"/>
                <w:b/>
                <w:sz w:val="16"/>
                <w:szCs w:val="18"/>
              </w:rPr>
              <w:t>X</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1A220C0C"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2734D578"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30EE1D68" w14:textId="77777777" w:rsidR="00216BF7" w:rsidRDefault="00216BF7" w:rsidP="00216BF7">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39EAFD31"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700158C"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2947600C" w14:textId="77777777" w:rsidR="00216BF7" w:rsidRDefault="00216BF7" w:rsidP="00216BF7">
            <w:pPr>
              <w:spacing w:after="0"/>
              <w:jc w:val="center"/>
              <w:rPr>
                <w:rFonts w:cs="Tahoma"/>
                <w:b/>
                <w:sz w:val="16"/>
                <w:szCs w:val="18"/>
              </w:rPr>
            </w:pPr>
            <w:r>
              <w:rPr>
                <w:rFonts w:cs="Tahoma"/>
                <w:b/>
                <w:sz w:val="16"/>
                <w:szCs w:val="18"/>
              </w:rPr>
              <w:t>X</w:t>
            </w:r>
          </w:p>
        </w:tc>
        <w:tc>
          <w:tcPr>
            <w:tcW w:w="423"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323C6B13"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52E49304"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25E8D580" w14:textId="77777777" w:rsidR="00216BF7" w:rsidRDefault="00216BF7" w:rsidP="00216BF7">
            <w:pPr>
              <w:spacing w:after="0"/>
              <w:jc w:val="center"/>
              <w:rPr>
                <w:rFonts w:cs="Tahoma"/>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70534931" w14:textId="77777777" w:rsidR="00216BF7" w:rsidRDefault="00216BF7" w:rsidP="00216BF7">
            <w:pPr>
              <w:spacing w:after="0"/>
              <w:jc w:val="center"/>
              <w:rPr>
                <w:rFonts w:ascii="Tahoma" w:hAnsi="Tahoma" w:cs="Tahoma"/>
                <w:b/>
                <w:sz w:val="14"/>
                <w:szCs w:val="14"/>
              </w:rPr>
            </w:pPr>
          </w:p>
        </w:tc>
      </w:tr>
      <w:tr w:rsidR="00216BF7" w14:paraId="694C5070" w14:textId="77777777" w:rsidTr="00887FC6">
        <w:trPr>
          <w:trHeight w:val="444"/>
          <w:tblHeader/>
        </w:trPr>
        <w:tc>
          <w:tcPr>
            <w:tcW w:w="4920" w:type="dxa"/>
            <w:gridSpan w:val="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1B010A2A" w14:textId="77777777" w:rsidR="00216BF7" w:rsidRDefault="00216BF7" w:rsidP="00216BF7">
            <w:pPr>
              <w:spacing w:after="0"/>
              <w:rPr>
                <w:rFonts w:ascii="Tahoma" w:hAnsi="Tahoma" w:cs="Tahoma"/>
                <w:sz w:val="16"/>
              </w:rPr>
            </w:pPr>
            <w:r>
              <w:rPr>
                <w:rFonts w:ascii="Tahoma" w:hAnsi="Tahoma" w:cs="Tahoma"/>
                <w:sz w:val="16"/>
              </w:rPr>
              <w:t>(160) Contactos eléctricos</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11EFBB30" w14:textId="77777777" w:rsidR="00216BF7" w:rsidRDefault="00216BF7" w:rsidP="00216BF7">
            <w:pPr>
              <w:spacing w:after="0"/>
              <w:jc w:val="center"/>
              <w:rPr>
                <w:rFonts w:cs="Tahoma"/>
                <w:b/>
                <w:sz w:val="16"/>
                <w:szCs w:val="18"/>
              </w:rPr>
            </w:pPr>
            <w:r>
              <w:rPr>
                <w:rFonts w:cs="Tahoma"/>
                <w:b/>
                <w:sz w:val="16"/>
                <w:szCs w:val="18"/>
              </w:rPr>
              <w:t>X</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34ECD051"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7C008FE2"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3C9CD6D9"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67EB2583" w14:textId="77777777" w:rsidR="00216BF7" w:rsidRDefault="00216BF7" w:rsidP="00216BF7">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430AF4E5"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1661DB06" w14:textId="77777777" w:rsidR="00216BF7" w:rsidRDefault="00216BF7" w:rsidP="00216BF7">
            <w:pPr>
              <w:spacing w:after="0"/>
              <w:jc w:val="center"/>
              <w:rPr>
                <w:rFonts w:cs="Tahoma"/>
                <w:b/>
                <w:sz w:val="16"/>
                <w:szCs w:val="18"/>
              </w:rPr>
            </w:pPr>
          </w:p>
        </w:tc>
        <w:tc>
          <w:tcPr>
            <w:tcW w:w="423"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431C22E3" w14:textId="77777777" w:rsidR="00216BF7" w:rsidRDefault="00216BF7" w:rsidP="00216BF7">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297330AA"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431EA733" w14:textId="77777777" w:rsidR="00216BF7" w:rsidRDefault="00216BF7" w:rsidP="00216BF7">
            <w:pPr>
              <w:spacing w:after="0"/>
              <w:jc w:val="center"/>
              <w:rPr>
                <w:rFonts w:cs="Tahoma"/>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A012746" w14:textId="77777777" w:rsidR="00216BF7" w:rsidRDefault="00216BF7" w:rsidP="00216BF7">
            <w:pPr>
              <w:spacing w:after="0"/>
              <w:jc w:val="center"/>
              <w:rPr>
                <w:rFonts w:ascii="Tahoma" w:hAnsi="Tahoma" w:cs="Tahoma"/>
                <w:b/>
                <w:sz w:val="14"/>
                <w:szCs w:val="14"/>
              </w:rPr>
            </w:pPr>
          </w:p>
        </w:tc>
      </w:tr>
      <w:tr w:rsidR="00216BF7" w14:paraId="052947DA" w14:textId="77777777" w:rsidTr="00887FC6">
        <w:trPr>
          <w:trHeight w:val="444"/>
          <w:tblHeader/>
        </w:trPr>
        <w:tc>
          <w:tcPr>
            <w:tcW w:w="4920" w:type="dxa"/>
            <w:gridSpan w:val="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2FB6D8BE" w14:textId="77777777" w:rsidR="00216BF7" w:rsidRDefault="00216BF7" w:rsidP="00216BF7">
            <w:pPr>
              <w:spacing w:after="0"/>
              <w:rPr>
                <w:rFonts w:ascii="Tahoma" w:hAnsi="Tahoma" w:cs="Tahoma"/>
                <w:sz w:val="16"/>
              </w:rPr>
            </w:pPr>
            <w:r>
              <w:rPr>
                <w:rFonts w:ascii="Tahoma" w:hAnsi="Tahoma" w:cs="Tahoma"/>
                <w:sz w:val="16"/>
              </w:rPr>
              <w:t>(200) Explosiones / instalación de aire comprimido.</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14A5B4C3" w14:textId="77777777" w:rsidR="00216BF7" w:rsidRDefault="00216BF7" w:rsidP="00216BF7">
            <w:pPr>
              <w:spacing w:after="0"/>
              <w:jc w:val="center"/>
              <w:rPr>
                <w:rFonts w:cs="Tahoma"/>
                <w:b/>
                <w:sz w:val="16"/>
                <w:szCs w:val="18"/>
              </w:rPr>
            </w:pPr>
            <w:r>
              <w:rPr>
                <w:rFonts w:cs="Tahoma"/>
                <w:b/>
                <w:sz w:val="16"/>
                <w:szCs w:val="18"/>
              </w:rPr>
              <w:t>X</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3414581C"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B84F7A7"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71D6E1B"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0F15AA46" w14:textId="77777777" w:rsidR="00216BF7" w:rsidRDefault="00216BF7" w:rsidP="00216BF7">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4D31F634"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10BEFA44" w14:textId="77777777" w:rsidR="00216BF7" w:rsidRDefault="00216BF7" w:rsidP="00216BF7">
            <w:pPr>
              <w:spacing w:after="0"/>
              <w:jc w:val="center"/>
              <w:rPr>
                <w:rFonts w:cs="Tahoma"/>
                <w:b/>
                <w:sz w:val="16"/>
                <w:szCs w:val="18"/>
              </w:rPr>
            </w:pPr>
          </w:p>
        </w:tc>
        <w:tc>
          <w:tcPr>
            <w:tcW w:w="423"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0993C039" w14:textId="77777777" w:rsidR="00216BF7" w:rsidRDefault="00216BF7" w:rsidP="00216BF7">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442030F"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737BFA56" w14:textId="77777777" w:rsidR="00216BF7" w:rsidRDefault="00216BF7" w:rsidP="00216BF7">
            <w:pPr>
              <w:spacing w:after="0"/>
              <w:jc w:val="center"/>
              <w:rPr>
                <w:rFonts w:cs="Tahoma"/>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763FB5AB" w14:textId="77777777" w:rsidR="00216BF7" w:rsidRDefault="00216BF7" w:rsidP="00216BF7">
            <w:pPr>
              <w:spacing w:after="0"/>
              <w:jc w:val="center"/>
              <w:rPr>
                <w:rFonts w:ascii="Tahoma" w:hAnsi="Tahoma" w:cs="Tahoma"/>
                <w:b/>
                <w:sz w:val="14"/>
                <w:szCs w:val="14"/>
              </w:rPr>
            </w:pPr>
          </w:p>
        </w:tc>
      </w:tr>
      <w:tr w:rsidR="00216BF7" w14:paraId="55AA9FEB" w14:textId="77777777" w:rsidTr="00887FC6">
        <w:trPr>
          <w:trHeight w:val="444"/>
          <w:tblHeader/>
        </w:trPr>
        <w:tc>
          <w:tcPr>
            <w:tcW w:w="4920" w:type="dxa"/>
            <w:gridSpan w:val="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1BB62ADF" w14:textId="77777777" w:rsidR="00216BF7" w:rsidRDefault="00216BF7" w:rsidP="00216BF7">
            <w:pPr>
              <w:spacing w:after="0"/>
              <w:rPr>
                <w:rFonts w:ascii="Tahoma" w:hAnsi="Tahoma" w:cs="Tahoma"/>
                <w:sz w:val="16"/>
              </w:rPr>
            </w:pPr>
            <w:r>
              <w:rPr>
                <w:rFonts w:ascii="Tahoma" w:hAnsi="Tahoma" w:cs="Tahoma"/>
                <w:sz w:val="16"/>
              </w:rPr>
              <w:t xml:space="preserve">(210) Incendios </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36977B17" w14:textId="77777777" w:rsidR="00216BF7" w:rsidRDefault="00216BF7" w:rsidP="00216BF7">
            <w:pPr>
              <w:spacing w:after="0"/>
              <w:jc w:val="center"/>
              <w:rPr>
                <w:rFonts w:cs="Tahoma"/>
                <w:b/>
                <w:sz w:val="16"/>
                <w:szCs w:val="18"/>
              </w:rPr>
            </w:pPr>
            <w:r>
              <w:rPr>
                <w:rFonts w:cs="Tahoma"/>
                <w:b/>
                <w:sz w:val="16"/>
                <w:szCs w:val="18"/>
              </w:rPr>
              <w:t>X</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6C59DF2B"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4ED36F34"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205DFE07"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50E707BE" w14:textId="77777777" w:rsidR="00216BF7" w:rsidRDefault="00216BF7" w:rsidP="00216BF7">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4A20DC83"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69B87B48" w14:textId="77777777" w:rsidR="00216BF7" w:rsidRDefault="00216BF7" w:rsidP="00216BF7">
            <w:pPr>
              <w:spacing w:after="0"/>
              <w:jc w:val="center"/>
              <w:rPr>
                <w:rFonts w:cs="Tahoma"/>
                <w:b/>
                <w:sz w:val="16"/>
                <w:szCs w:val="18"/>
              </w:rPr>
            </w:pPr>
          </w:p>
        </w:tc>
        <w:tc>
          <w:tcPr>
            <w:tcW w:w="423"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655E765C" w14:textId="77777777" w:rsidR="00216BF7" w:rsidRDefault="00216BF7" w:rsidP="00216BF7">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73EF9544"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493E367B" w14:textId="77777777" w:rsidR="00216BF7" w:rsidRDefault="00216BF7" w:rsidP="00216BF7">
            <w:pPr>
              <w:spacing w:after="0"/>
              <w:jc w:val="center"/>
              <w:rPr>
                <w:rFonts w:cs="Tahoma"/>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72BCF25C" w14:textId="77777777" w:rsidR="00216BF7" w:rsidRDefault="00216BF7" w:rsidP="00216BF7">
            <w:pPr>
              <w:spacing w:after="0"/>
              <w:jc w:val="center"/>
              <w:rPr>
                <w:rFonts w:ascii="Tahoma" w:hAnsi="Tahoma" w:cs="Tahoma"/>
                <w:b/>
                <w:sz w:val="14"/>
                <w:szCs w:val="14"/>
              </w:rPr>
            </w:pPr>
          </w:p>
        </w:tc>
      </w:tr>
      <w:tr w:rsidR="00216BF7" w14:paraId="302E604C" w14:textId="77777777" w:rsidTr="00887FC6">
        <w:trPr>
          <w:trHeight w:val="444"/>
          <w:tblHeader/>
        </w:trPr>
        <w:tc>
          <w:tcPr>
            <w:tcW w:w="4920" w:type="dxa"/>
            <w:gridSpan w:val="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0DC5D4D0" w14:textId="77777777" w:rsidR="00216BF7" w:rsidRDefault="00216BF7" w:rsidP="00216BF7">
            <w:pPr>
              <w:spacing w:after="0"/>
              <w:rPr>
                <w:rFonts w:ascii="Tahoma" w:hAnsi="Tahoma" w:cs="Tahoma"/>
                <w:sz w:val="16"/>
              </w:rPr>
            </w:pPr>
            <w:r>
              <w:rPr>
                <w:rFonts w:ascii="Tahoma" w:hAnsi="Tahoma" w:cs="Tahoma"/>
                <w:sz w:val="16"/>
              </w:rPr>
              <w:t>(380) Niveles de iluminación.</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7981EC40" w14:textId="77777777" w:rsidR="00216BF7" w:rsidRDefault="00216BF7" w:rsidP="00216BF7">
            <w:pPr>
              <w:spacing w:after="0"/>
              <w:jc w:val="center"/>
              <w:rPr>
                <w:rFonts w:cs="Tahoma"/>
                <w:b/>
                <w:sz w:val="16"/>
                <w:szCs w:val="18"/>
              </w:rPr>
            </w:pPr>
            <w:r>
              <w:rPr>
                <w:rFonts w:cs="Tahoma"/>
                <w:b/>
                <w:sz w:val="16"/>
                <w:szCs w:val="18"/>
              </w:rPr>
              <w:t>X</w:t>
            </w:r>
          </w:p>
        </w:tc>
        <w:tc>
          <w:tcPr>
            <w:tcW w:w="36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8515867"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33B9125A"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5E01E39B" w14:textId="77777777" w:rsidR="00216BF7" w:rsidRDefault="00216BF7" w:rsidP="00216BF7">
            <w:pPr>
              <w:spacing w:after="0"/>
              <w:jc w:val="center"/>
              <w:rPr>
                <w:rFonts w:cs="Tahoma"/>
                <w:b/>
                <w:sz w:val="16"/>
                <w:szCs w:val="18"/>
              </w:rPr>
            </w:pPr>
            <w:r>
              <w:rPr>
                <w:rFonts w:cs="Tahoma"/>
                <w:b/>
                <w:sz w:val="16"/>
                <w:szCs w:val="18"/>
              </w:rPr>
              <w:t>X</w:t>
            </w: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09859425"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6490F2F5"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27C57E97" w14:textId="77777777" w:rsidR="00216BF7" w:rsidRDefault="00216BF7" w:rsidP="00216BF7">
            <w:pPr>
              <w:spacing w:after="0"/>
              <w:jc w:val="center"/>
              <w:rPr>
                <w:rFonts w:cs="Tahoma"/>
                <w:b/>
                <w:sz w:val="16"/>
                <w:szCs w:val="18"/>
              </w:rPr>
            </w:pPr>
            <w:r>
              <w:rPr>
                <w:rFonts w:cs="Tahoma"/>
                <w:b/>
                <w:sz w:val="16"/>
                <w:szCs w:val="18"/>
              </w:rPr>
              <w:t>X</w:t>
            </w:r>
          </w:p>
        </w:tc>
        <w:tc>
          <w:tcPr>
            <w:tcW w:w="423"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5E963BAC"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447C2700" w14:textId="77777777" w:rsidR="00216BF7" w:rsidRDefault="00216BF7" w:rsidP="00216BF7">
            <w:pPr>
              <w:spacing w:after="0"/>
              <w:jc w:val="center"/>
              <w:rPr>
                <w:rFonts w:cs="Tahoma"/>
                <w:b/>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69F10BF4" w14:textId="77777777" w:rsidR="00216BF7" w:rsidRDefault="00216BF7" w:rsidP="00216BF7">
            <w:pPr>
              <w:spacing w:after="0"/>
              <w:jc w:val="center"/>
              <w:rPr>
                <w:rFonts w:cs="Tahoma"/>
                <w:sz w:val="16"/>
                <w:szCs w:val="18"/>
              </w:rPr>
            </w:pPr>
          </w:p>
        </w:tc>
        <w:tc>
          <w:tcPr>
            <w:tcW w:w="36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14:paraId="5F64917D" w14:textId="77777777" w:rsidR="00216BF7" w:rsidRDefault="00216BF7" w:rsidP="00216BF7">
            <w:pPr>
              <w:spacing w:after="0"/>
              <w:jc w:val="center"/>
              <w:rPr>
                <w:rFonts w:ascii="Tahoma" w:hAnsi="Tahoma" w:cs="Tahoma"/>
                <w:b/>
                <w:sz w:val="14"/>
                <w:szCs w:val="14"/>
              </w:rPr>
            </w:pPr>
          </w:p>
        </w:tc>
      </w:tr>
      <w:tr w:rsidR="00216BF7" w14:paraId="30202850" w14:textId="77777777" w:rsidTr="00887FC6">
        <w:trPr>
          <w:trHeight w:val="170"/>
          <w:tblHeader/>
        </w:trPr>
        <w:tc>
          <w:tcPr>
            <w:tcW w:w="244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7E310F0F" w14:textId="77777777" w:rsidR="00216BF7" w:rsidRDefault="00216BF7" w:rsidP="00216BF7">
            <w:pPr>
              <w:spacing w:after="0"/>
              <w:rPr>
                <w:rFonts w:ascii="Tahoma" w:hAnsi="Tahoma" w:cs="Tahoma"/>
                <w:sz w:val="14"/>
              </w:rPr>
            </w:pPr>
            <w:r>
              <w:rPr>
                <w:rFonts w:ascii="Tahoma" w:hAnsi="Tahoma" w:cs="Tahoma"/>
                <w:sz w:val="14"/>
              </w:rPr>
              <w:t>PROBABILIDAD</w:t>
            </w:r>
          </w:p>
        </w:tc>
        <w:tc>
          <w:tcPr>
            <w:tcW w:w="6576" w:type="dxa"/>
            <w:gridSpan w:val="1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3B1BAF48" w14:textId="77777777" w:rsidR="00216BF7" w:rsidRDefault="00216BF7" w:rsidP="00216BF7">
            <w:pPr>
              <w:spacing w:after="0"/>
              <w:rPr>
                <w:rFonts w:ascii="Tahoma" w:hAnsi="Tahoma" w:cs="Tahoma"/>
                <w:sz w:val="14"/>
              </w:rPr>
            </w:pPr>
            <w:r>
              <w:rPr>
                <w:rFonts w:ascii="Tahoma" w:hAnsi="Tahoma" w:cs="Tahoma"/>
                <w:sz w:val="14"/>
              </w:rPr>
              <w:t>B: baja    M: media    A: alta</w:t>
            </w:r>
          </w:p>
        </w:tc>
      </w:tr>
      <w:tr w:rsidR="00216BF7" w14:paraId="33851ED7" w14:textId="77777777" w:rsidTr="00887FC6">
        <w:trPr>
          <w:trHeight w:val="170"/>
          <w:tblHeader/>
        </w:trPr>
        <w:tc>
          <w:tcPr>
            <w:tcW w:w="244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5CB73FA8" w14:textId="77777777" w:rsidR="00216BF7" w:rsidRDefault="00216BF7" w:rsidP="00216BF7">
            <w:pPr>
              <w:spacing w:after="0"/>
              <w:rPr>
                <w:rFonts w:ascii="Tahoma" w:hAnsi="Tahoma" w:cs="Tahoma"/>
                <w:sz w:val="14"/>
              </w:rPr>
            </w:pPr>
            <w:r>
              <w:rPr>
                <w:rFonts w:ascii="Tahoma" w:hAnsi="Tahoma" w:cs="Tahoma"/>
                <w:sz w:val="14"/>
              </w:rPr>
              <w:t>CONSECUENCIA</w:t>
            </w:r>
          </w:p>
        </w:tc>
        <w:tc>
          <w:tcPr>
            <w:tcW w:w="6576" w:type="dxa"/>
            <w:gridSpan w:val="1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7D11EB84" w14:textId="77777777" w:rsidR="00216BF7" w:rsidRDefault="00216BF7" w:rsidP="00216BF7">
            <w:pPr>
              <w:spacing w:after="0"/>
              <w:rPr>
                <w:rFonts w:ascii="Tahoma" w:hAnsi="Tahoma" w:cs="Tahoma"/>
                <w:sz w:val="14"/>
              </w:rPr>
            </w:pPr>
            <w:r>
              <w:rPr>
                <w:rFonts w:ascii="Tahoma" w:hAnsi="Tahoma" w:cs="Tahoma"/>
                <w:sz w:val="14"/>
              </w:rPr>
              <w:t>LD: ligeramente dañino    D: dañino    ED: extremadamente dañino</w:t>
            </w:r>
          </w:p>
        </w:tc>
      </w:tr>
      <w:tr w:rsidR="00216BF7" w14:paraId="163F78E1" w14:textId="77777777" w:rsidTr="00887FC6">
        <w:trPr>
          <w:trHeight w:val="170"/>
          <w:tblHeader/>
        </w:trPr>
        <w:tc>
          <w:tcPr>
            <w:tcW w:w="244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14FCE990" w14:textId="77777777" w:rsidR="00216BF7" w:rsidRDefault="00216BF7" w:rsidP="00216BF7">
            <w:pPr>
              <w:spacing w:after="0"/>
              <w:rPr>
                <w:rFonts w:ascii="Tahoma" w:hAnsi="Tahoma" w:cs="Tahoma"/>
                <w:sz w:val="14"/>
              </w:rPr>
            </w:pPr>
            <w:r>
              <w:rPr>
                <w:rFonts w:ascii="Tahoma" w:hAnsi="Tahoma" w:cs="Tahoma"/>
                <w:sz w:val="14"/>
              </w:rPr>
              <w:t>VALORACIÓN DEL RIESGO</w:t>
            </w:r>
          </w:p>
        </w:tc>
        <w:tc>
          <w:tcPr>
            <w:tcW w:w="6576" w:type="dxa"/>
            <w:gridSpan w:val="12"/>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4598E96B" w14:textId="77777777" w:rsidR="00216BF7" w:rsidRDefault="00216BF7" w:rsidP="00216BF7">
            <w:pPr>
              <w:spacing w:after="0"/>
              <w:rPr>
                <w:rFonts w:ascii="Tahoma" w:hAnsi="Tahoma" w:cs="Tahoma"/>
                <w:sz w:val="14"/>
              </w:rPr>
            </w:pPr>
            <w:r>
              <w:rPr>
                <w:rFonts w:ascii="Tahoma" w:hAnsi="Tahoma" w:cs="Tahoma"/>
                <w:sz w:val="14"/>
              </w:rPr>
              <w:t>T: trivial    TO: tolerable    M: moderado    I: importante    IN: intolerable</w:t>
            </w:r>
          </w:p>
        </w:tc>
      </w:tr>
    </w:tbl>
    <w:p w14:paraId="1C0CFC66" w14:textId="77777777" w:rsidR="00216BF7" w:rsidRDefault="00216BF7" w:rsidP="00216BF7"/>
    <w:p w14:paraId="393B926C" w14:textId="77777777" w:rsidR="00216BF7" w:rsidRDefault="00216BF7" w:rsidP="00216BF7"/>
    <w:p w14:paraId="3D6D0A02" w14:textId="77777777" w:rsidR="00216BF7" w:rsidRDefault="00216BF7" w:rsidP="00216BF7"/>
    <w:p w14:paraId="1B25C13A" w14:textId="77777777" w:rsidR="00216BF7" w:rsidRDefault="00216BF7" w:rsidP="00216BF7"/>
    <w:p w14:paraId="12728106" w14:textId="77777777" w:rsidR="00216BF7" w:rsidRDefault="00216BF7" w:rsidP="00216BF7"/>
    <w:p w14:paraId="4DCC8A70" w14:textId="77777777" w:rsidR="00216BF7" w:rsidRDefault="00216BF7" w:rsidP="00216BF7"/>
    <w:p w14:paraId="3AE7BA90" w14:textId="77777777" w:rsidR="00216BF7" w:rsidRDefault="00216BF7" w:rsidP="00216BF7"/>
    <w:tbl>
      <w:tblPr>
        <w:tblStyle w:val="Tablaconcuadrcula"/>
        <w:tblW w:w="0" w:type="auto"/>
        <w:shd w:val="clear" w:color="auto" w:fill="365F91" w:themeFill="accent1" w:themeFillShade="BF"/>
        <w:tblLook w:val="04A0" w:firstRow="1" w:lastRow="0" w:firstColumn="1" w:lastColumn="0" w:noHBand="0" w:noVBand="1"/>
      </w:tblPr>
      <w:tblGrid>
        <w:gridCol w:w="9071"/>
      </w:tblGrid>
      <w:tr w:rsidR="00216BF7" w14:paraId="2B09826A" w14:textId="77777777" w:rsidTr="00216BF7">
        <w:tc>
          <w:tcPr>
            <w:tcW w:w="9071" w:type="dxa"/>
            <w:shd w:val="clear" w:color="auto" w:fill="365F91" w:themeFill="accent1" w:themeFillShade="BF"/>
          </w:tcPr>
          <w:p w14:paraId="66ECF1EA" w14:textId="77777777" w:rsidR="00216BF7" w:rsidRPr="005E4C68" w:rsidRDefault="00216BF7" w:rsidP="00BC6890">
            <w:pPr>
              <w:pStyle w:val="Prrafodelista"/>
              <w:numPr>
                <w:ilvl w:val="0"/>
                <w:numId w:val="32"/>
              </w:numPr>
              <w:rPr>
                <w:b/>
              </w:rPr>
            </w:pPr>
            <w:r>
              <w:rPr>
                <w:b/>
                <w:color w:val="FFFFFF" w:themeColor="background1"/>
                <w:sz w:val="24"/>
              </w:rPr>
              <w:t>Planos</w:t>
            </w:r>
          </w:p>
        </w:tc>
      </w:tr>
    </w:tbl>
    <w:p w14:paraId="26DCDF45" w14:textId="77777777" w:rsidR="00216BF7" w:rsidRDefault="00216BF7" w:rsidP="00216BF7">
      <w:pPr>
        <w:spacing w:after="0" w:line="240" w:lineRule="auto"/>
      </w:pPr>
    </w:p>
    <w:p w14:paraId="026E2DD7" w14:textId="77777777" w:rsidR="00216BF7" w:rsidRDefault="00216BF7" w:rsidP="00216BF7">
      <w:pPr>
        <w:rPr>
          <w:b/>
        </w:rPr>
      </w:pPr>
      <w:r>
        <w:rPr>
          <w:b/>
        </w:rPr>
        <w:t xml:space="preserve">1 </w:t>
      </w:r>
      <w:r w:rsidRPr="00BC79D9">
        <w:rPr>
          <w:b/>
        </w:rPr>
        <w:t>Plano de situación</w:t>
      </w:r>
      <w:r>
        <w:rPr>
          <w:b/>
        </w:rPr>
        <w:t xml:space="preserve"> y punto de reunión</w:t>
      </w:r>
    </w:p>
    <w:p w14:paraId="57E1476D" w14:textId="77777777" w:rsidR="00216BF7" w:rsidRDefault="00216BF7" w:rsidP="00216BF7">
      <w:pPr>
        <w:rPr>
          <w:b/>
        </w:rPr>
      </w:pPr>
      <w:r>
        <w:rPr>
          <w:b/>
        </w:rPr>
        <w:t xml:space="preserve">2 </w:t>
      </w:r>
      <w:proofErr w:type="gramStart"/>
      <w:r>
        <w:rPr>
          <w:b/>
        </w:rPr>
        <w:t>Planos</w:t>
      </w:r>
      <w:proofErr w:type="gramEnd"/>
      <w:r>
        <w:rPr>
          <w:b/>
        </w:rPr>
        <w:t xml:space="preserve"> de evacuación</w:t>
      </w:r>
    </w:p>
    <w:p w14:paraId="787E14E3" w14:textId="77777777" w:rsidR="00216BF7" w:rsidRPr="00B01AC2" w:rsidRDefault="00216BF7" w:rsidP="00BC6890">
      <w:pPr>
        <w:pStyle w:val="Prrafodelista"/>
        <w:numPr>
          <w:ilvl w:val="0"/>
          <w:numId w:val="24"/>
        </w:numPr>
      </w:pPr>
      <w:r w:rsidRPr="00B01AC2">
        <w:t>Planta Baja</w:t>
      </w:r>
    </w:p>
    <w:p w14:paraId="17F435B7" w14:textId="77777777" w:rsidR="00216BF7" w:rsidRPr="00B01AC2" w:rsidRDefault="00216BF7" w:rsidP="00BC6890">
      <w:pPr>
        <w:pStyle w:val="Prrafodelista"/>
        <w:numPr>
          <w:ilvl w:val="0"/>
          <w:numId w:val="24"/>
        </w:numPr>
      </w:pPr>
      <w:r w:rsidRPr="00B01AC2">
        <w:t>Planta 1ª</w:t>
      </w:r>
    </w:p>
    <w:p w14:paraId="0EBD5AAA" w14:textId="77777777" w:rsidR="00216BF7" w:rsidRPr="00B01AC2" w:rsidRDefault="00216BF7" w:rsidP="00BC6890">
      <w:pPr>
        <w:pStyle w:val="Prrafodelista"/>
        <w:numPr>
          <w:ilvl w:val="0"/>
          <w:numId w:val="24"/>
        </w:numPr>
      </w:pPr>
      <w:r w:rsidRPr="00B01AC2">
        <w:t>Entreplanta 2ª</w:t>
      </w:r>
    </w:p>
    <w:p w14:paraId="114BF38B" w14:textId="77777777" w:rsidR="00216BF7" w:rsidRPr="00B01AC2" w:rsidRDefault="00216BF7" w:rsidP="00BC6890">
      <w:pPr>
        <w:pStyle w:val="Prrafodelista"/>
        <w:numPr>
          <w:ilvl w:val="0"/>
          <w:numId w:val="24"/>
        </w:numPr>
      </w:pPr>
      <w:r w:rsidRPr="00B01AC2">
        <w:t>Planta 2ª</w:t>
      </w:r>
    </w:p>
    <w:p w14:paraId="29CACF6C" w14:textId="77777777" w:rsidR="00216BF7" w:rsidRDefault="00216BF7" w:rsidP="00216BF7">
      <w:pPr>
        <w:pStyle w:val="Prrafodelista"/>
        <w:rPr>
          <w:b/>
        </w:rPr>
      </w:pPr>
    </w:p>
    <w:p w14:paraId="6484375A" w14:textId="77777777" w:rsidR="00216BF7" w:rsidRPr="00B01AC2" w:rsidRDefault="00216BF7" w:rsidP="00216BF7">
      <w:pPr>
        <w:pStyle w:val="Prrafodelista"/>
        <w:rPr>
          <w:b/>
        </w:rPr>
      </w:pPr>
    </w:p>
    <w:p w14:paraId="3F4C5EB9" w14:textId="77777777" w:rsidR="00216BF7" w:rsidRDefault="00216BF7" w:rsidP="00216BF7">
      <w:pPr>
        <w:rPr>
          <w:b/>
        </w:rPr>
      </w:pPr>
      <w:r>
        <w:rPr>
          <w:b/>
        </w:rPr>
        <w:t xml:space="preserve">1 </w:t>
      </w:r>
      <w:r w:rsidRPr="00BC79D9">
        <w:rPr>
          <w:b/>
        </w:rPr>
        <w:t>Plano de situación</w:t>
      </w:r>
      <w:r>
        <w:rPr>
          <w:b/>
        </w:rPr>
        <w:t xml:space="preserve"> y punto de reunión</w:t>
      </w:r>
    </w:p>
    <w:p w14:paraId="6FDAAFAD" w14:textId="77777777" w:rsidR="00216BF7" w:rsidRDefault="00216BF7" w:rsidP="00216BF7">
      <w:pPr>
        <w:rPr>
          <w:b/>
        </w:rPr>
      </w:pPr>
      <w:r w:rsidRPr="00303E67">
        <w:rPr>
          <w:b/>
          <w:noProof/>
          <w:lang w:eastAsia="es-ES"/>
        </w:rPr>
        <w:drawing>
          <wp:inline distT="0" distB="0" distL="0" distR="0" wp14:anchorId="1B24495A" wp14:editId="5A1EC701">
            <wp:extent cx="4711211" cy="3771900"/>
            <wp:effectExtent l="19050" t="0" r="0" b="0"/>
            <wp:docPr id="1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cstate="print"/>
                    <a:srcRect l="26792" t="25562" r="29493" b="27847"/>
                    <a:stretch>
                      <a:fillRect/>
                    </a:stretch>
                  </pic:blipFill>
                  <pic:spPr bwMode="auto">
                    <a:xfrm>
                      <a:off x="0" y="0"/>
                      <a:ext cx="4711211" cy="3771900"/>
                    </a:xfrm>
                    <a:prstGeom prst="rect">
                      <a:avLst/>
                    </a:prstGeom>
                    <a:noFill/>
                    <a:ln w="9525">
                      <a:noFill/>
                      <a:miter lim="800000"/>
                      <a:headEnd/>
                      <a:tailEnd/>
                    </a:ln>
                  </pic:spPr>
                </pic:pic>
              </a:graphicData>
            </a:graphic>
          </wp:inline>
        </w:drawing>
      </w:r>
    </w:p>
    <w:p w14:paraId="33928333" w14:textId="77777777" w:rsidR="00216BF7" w:rsidRDefault="00216BF7" w:rsidP="00216BF7">
      <w:pPr>
        <w:rPr>
          <w:b/>
        </w:rPr>
      </w:pPr>
    </w:p>
    <w:p w14:paraId="16BFFF0A" w14:textId="77777777" w:rsidR="00216BF7" w:rsidRDefault="00216BF7" w:rsidP="00216BF7">
      <w:pPr>
        <w:rPr>
          <w:b/>
        </w:rPr>
      </w:pPr>
    </w:p>
    <w:p w14:paraId="5EA7EF5C" w14:textId="77777777" w:rsidR="00216BF7" w:rsidRDefault="00216BF7" w:rsidP="00216BF7">
      <w:pPr>
        <w:rPr>
          <w:b/>
        </w:rPr>
      </w:pPr>
    </w:p>
    <w:p w14:paraId="6B967642" w14:textId="77777777" w:rsidR="00216BF7" w:rsidRDefault="00216BF7" w:rsidP="00216BF7">
      <w:pPr>
        <w:rPr>
          <w:b/>
        </w:rPr>
      </w:pPr>
    </w:p>
    <w:p w14:paraId="0643BA04" w14:textId="77777777" w:rsidR="00216BF7" w:rsidRDefault="00216BF7" w:rsidP="00216BF7">
      <w:pPr>
        <w:rPr>
          <w:b/>
        </w:rPr>
      </w:pPr>
    </w:p>
    <w:p w14:paraId="6F43DEA0" w14:textId="77777777" w:rsidR="00216BF7" w:rsidRDefault="00216BF7" w:rsidP="00216BF7">
      <w:pPr>
        <w:rPr>
          <w:b/>
        </w:rPr>
      </w:pPr>
    </w:p>
    <w:p w14:paraId="19C0A2A7" w14:textId="77777777" w:rsidR="00216BF7" w:rsidRDefault="00216BF7" w:rsidP="00216BF7">
      <w:pPr>
        <w:rPr>
          <w:b/>
        </w:rPr>
      </w:pPr>
      <w:r>
        <w:rPr>
          <w:b/>
          <w:noProof/>
          <w:lang w:eastAsia="es-ES"/>
        </w:rPr>
        <w:lastRenderedPageBreak/>
        <w:drawing>
          <wp:anchor distT="0" distB="0" distL="114300" distR="114300" simplePos="0" relativeHeight="251722752" behindDoc="0" locked="0" layoutInCell="1" allowOverlap="1" wp14:anchorId="69C54BE0" wp14:editId="50FCBA66">
            <wp:simplePos x="0" y="0"/>
            <wp:positionH relativeFrom="column">
              <wp:posOffset>227965</wp:posOffset>
            </wp:positionH>
            <wp:positionV relativeFrom="paragraph">
              <wp:posOffset>263525</wp:posOffset>
            </wp:positionV>
            <wp:extent cx="4655820" cy="3693795"/>
            <wp:effectExtent l="0" t="0" r="0" b="1905"/>
            <wp:wrapThrough wrapText="bothSides">
              <wp:wrapPolygon edited="0">
                <wp:start x="0" y="0"/>
                <wp:lineTo x="0" y="21500"/>
                <wp:lineTo x="21476" y="21500"/>
                <wp:lineTo x="21476" y="0"/>
                <wp:lineTo x="0" y="0"/>
              </wp:wrapPolygon>
            </wp:wrapThrough>
            <wp:docPr id="102"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7" cstate="print"/>
                    <a:srcRect l="17938" t="21483" r="18728" b="11444"/>
                    <a:stretch>
                      <a:fillRect/>
                    </a:stretch>
                  </pic:blipFill>
                  <pic:spPr bwMode="auto">
                    <a:xfrm>
                      <a:off x="0" y="0"/>
                      <a:ext cx="4655820" cy="36937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b/>
        </w:rPr>
        <w:t xml:space="preserve">2 </w:t>
      </w:r>
      <w:proofErr w:type="gramStart"/>
      <w:r>
        <w:rPr>
          <w:b/>
        </w:rPr>
        <w:t>Planos</w:t>
      </w:r>
      <w:proofErr w:type="gramEnd"/>
      <w:r>
        <w:rPr>
          <w:b/>
        </w:rPr>
        <w:t xml:space="preserve"> de evacuación</w:t>
      </w:r>
    </w:p>
    <w:p w14:paraId="0E2CA455" w14:textId="77777777" w:rsidR="00216BF7" w:rsidRDefault="00216BF7" w:rsidP="00216BF7">
      <w:pPr>
        <w:rPr>
          <w:b/>
        </w:rPr>
      </w:pPr>
    </w:p>
    <w:p w14:paraId="61A9052D" w14:textId="77777777" w:rsidR="00216BF7" w:rsidRDefault="00216BF7" w:rsidP="00216BF7">
      <w:pPr>
        <w:rPr>
          <w:b/>
        </w:rPr>
      </w:pPr>
    </w:p>
    <w:p w14:paraId="2C38874F" w14:textId="77777777" w:rsidR="00216BF7" w:rsidRDefault="00216BF7" w:rsidP="00216BF7">
      <w:pPr>
        <w:rPr>
          <w:b/>
        </w:rPr>
      </w:pPr>
    </w:p>
    <w:p w14:paraId="0FABB420" w14:textId="77777777" w:rsidR="00216BF7" w:rsidRDefault="00216BF7" w:rsidP="00216BF7">
      <w:pPr>
        <w:rPr>
          <w:b/>
        </w:rPr>
      </w:pPr>
      <w:r>
        <w:rPr>
          <w:b/>
          <w:noProof/>
          <w:lang w:eastAsia="es-ES"/>
        </w:rPr>
        <mc:AlternateContent>
          <mc:Choice Requires="wps">
            <w:drawing>
              <wp:anchor distT="0" distB="0" distL="114300" distR="114300" simplePos="0" relativeHeight="251720704" behindDoc="0" locked="0" layoutInCell="1" allowOverlap="1" wp14:anchorId="0A87B5B9" wp14:editId="13532572">
                <wp:simplePos x="0" y="0"/>
                <wp:positionH relativeFrom="column">
                  <wp:posOffset>1064895</wp:posOffset>
                </wp:positionH>
                <wp:positionV relativeFrom="paragraph">
                  <wp:posOffset>-3058160</wp:posOffset>
                </wp:positionV>
                <wp:extent cx="0" cy="213360"/>
                <wp:effectExtent l="66040" t="13335" r="67310" b="30480"/>
                <wp:wrapNone/>
                <wp:docPr id="136" name="Conector recto de flecha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360"/>
                        </a:xfrm>
                        <a:prstGeom prst="straightConnector1">
                          <a:avLst/>
                        </a:prstGeom>
                        <a:noFill/>
                        <a:ln w="25400">
                          <a:solidFill>
                            <a:srgbClr val="339933"/>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9EFEA92" id="_x0000_t32" coordsize="21600,21600" o:spt="32" o:oned="t" path="m,l21600,21600e" filled="f">
                <v:path arrowok="t" fillok="f" o:connecttype="none"/>
                <o:lock v:ext="edit" shapetype="t"/>
              </v:shapetype>
              <v:shape id="Conector recto de flecha 136" o:spid="_x0000_s1026" type="#_x0000_t32" style="position:absolute;margin-left:83.85pt;margin-top:-240.8pt;width:0;height:16.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" strokecolor="#393" strokeweight="2pt">
                <v:stroke dashstyle="dash" endarrow="block"/>
                <v:shadow color="#868686"/>
              </v:shape>
            </w:pict>
          </mc:Fallback>
        </mc:AlternateContent>
      </w:r>
      <w:r>
        <w:rPr>
          <w:b/>
          <w:noProof/>
          <w:lang w:eastAsia="es-ES"/>
        </w:rPr>
        <mc:AlternateContent>
          <mc:Choice Requires="wps">
            <w:drawing>
              <wp:anchor distT="0" distB="0" distL="114300" distR="114300" simplePos="0" relativeHeight="251719680" behindDoc="0" locked="0" layoutInCell="1" allowOverlap="1" wp14:anchorId="77D03278" wp14:editId="092D1E4F">
                <wp:simplePos x="0" y="0"/>
                <wp:positionH relativeFrom="column">
                  <wp:posOffset>33655</wp:posOffset>
                </wp:positionH>
                <wp:positionV relativeFrom="paragraph">
                  <wp:posOffset>-3210560</wp:posOffset>
                </wp:positionV>
                <wp:extent cx="0" cy="213360"/>
                <wp:effectExtent l="63500" t="13335" r="60325" b="30480"/>
                <wp:wrapNone/>
                <wp:docPr id="133" name="Conector recto de flecha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360"/>
                        </a:xfrm>
                        <a:prstGeom prst="straightConnector1">
                          <a:avLst/>
                        </a:prstGeom>
                        <a:noFill/>
                        <a:ln w="25400">
                          <a:solidFill>
                            <a:srgbClr val="339933"/>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F39F040" id="Conector recto de flecha 133" o:spid="_x0000_s1026" type="#_x0000_t32" style="position:absolute;margin-left:2.65pt;margin-top:-252.8pt;width:0;height:16.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" strokecolor="#393" strokeweight="2pt">
                <v:stroke dashstyle="dash" endarrow="block"/>
                <v:shadow color="#868686"/>
              </v:shape>
            </w:pict>
          </mc:Fallback>
        </mc:AlternateContent>
      </w:r>
      <w:r>
        <w:rPr>
          <w:b/>
          <w:noProof/>
          <w:lang w:eastAsia="es-ES"/>
        </w:rPr>
        <mc:AlternateContent>
          <mc:Choice Requires="wps">
            <w:drawing>
              <wp:anchor distT="0" distB="0" distL="114300" distR="114300" simplePos="0" relativeHeight="251717632" behindDoc="0" locked="0" layoutInCell="1" allowOverlap="1" wp14:anchorId="22F061CA" wp14:editId="7AE458D9">
                <wp:simplePos x="0" y="0"/>
                <wp:positionH relativeFrom="column">
                  <wp:posOffset>1448435</wp:posOffset>
                </wp:positionH>
                <wp:positionV relativeFrom="paragraph">
                  <wp:posOffset>-3253740</wp:posOffset>
                </wp:positionV>
                <wp:extent cx="544195" cy="0"/>
                <wp:effectExtent l="30480" t="65405" r="15875" b="67945"/>
                <wp:wrapNone/>
                <wp:docPr id="132" name="Conector recto de flecha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4195" cy="0"/>
                        </a:xfrm>
                        <a:prstGeom prst="straightConnector1">
                          <a:avLst/>
                        </a:prstGeom>
                        <a:noFill/>
                        <a:ln w="25400">
                          <a:solidFill>
                            <a:srgbClr val="339933"/>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1335D66" id="Conector recto de flecha 132" o:spid="_x0000_s1026" type="#_x0000_t32" style="position:absolute;margin-left:114.05pt;margin-top:-256.2pt;width:42.85pt;height:0;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" strokecolor="#393" strokeweight="2pt">
                <v:stroke dashstyle="dash" endarrow="block"/>
                <v:shadow color="#868686"/>
              </v:shape>
            </w:pict>
          </mc:Fallback>
        </mc:AlternateContent>
      </w:r>
      <w:r>
        <w:rPr>
          <w:b/>
          <w:noProof/>
          <w:lang w:eastAsia="es-ES"/>
        </w:rPr>
        <mc:AlternateContent>
          <mc:Choice Requires="wps">
            <w:drawing>
              <wp:anchor distT="0" distB="0" distL="114300" distR="114300" simplePos="0" relativeHeight="251713536" behindDoc="0" locked="0" layoutInCell="1" allowOverlap="1" wp14:anchorId="25316E33" wp14:editId="745D6D9F">
                <wp:simplePos x="0" y="0"/>
                <wp:positionH relativeFrom="column">
                  <wp:posOffset>1304925</wp:posOffset>
                </wp:positionH>
                <wp:positionV relativeFrom="paragraph">
                  <wp:posOffset>-3157220</wp:posOffset>
                </wp:positionV>
                <wp:extent cx="635" cy="188595"/>
                <wp:effectExtent l="58420" t="19050" r="64770" b="20955"/>
                <wp:wrapNone/>
                <wp:docPr id="131" name="Conector recto de flecha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8595"/>
                        </a:xfrm>
                        <a:prstGeom prst="straightConnector1">
                          <a:avLst/>
                        </a:prstGeom>
                        <a:noFill/>
                        <a:ln w="22225">
                          <a:solidFill>
                            <a:srgbClr val="339933"/>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A303CD8" id="Conector recto de flecha 131" o:spid="_x0000_s1026" type="#_x0000_t32" style="position:absolute;margin-left:102.75pt;margin-top:-248.6pt;width:.05pt;height:14.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" strokecolor="#393" strokeweight="1.75pt">
                <v:stroke endarrow="block"/>
                <v:shadow color="#4e6128 [1606]" opacity=".5" offset="1pt"/>
              </v:shape>
            </w:pict>
          </mc:Fallback>
        </mc:AlternateContent>
      </w:r>
      <w:r>
        <w:rPr>
          <w:b/>
          <w:noProof/>
          <w:lang w:eastAsia="es-ES"/>
        </w:rPr>
        <mc:AlternateContent>
          <mc:Choice Requires="wps">
            <w:drawing>
              <wp:anchor distT="0" distB="0" distL="114300" distR="114300" simplePos="0" relativeHeight="251711488" behindDoc="0" locked="0" layoutInCell="1" allowOverlap="1" wp14:anchorId="3F435776" wp14:editId="157F1686">
                <wp:simplePos x="0" y="0"/>
                <wp:positionH relativeFrom="column">
                  <wp:posOffset>2127250</wp:posOffset>
                </wp:positionH>
                <wp:positionV relativeFrom="paragraph">
                  <wp:posOffset>-3744595</wp:posOffset>
                </wp:positionV>
                <wp:extent cx="0" cy="162560"/>
                <wp:effectExtent l="61595" t="22225" r="62230" b="15240"/>
                <wp:wrapNone/>
                <wp:docPr id="130" name="Conector recto de flecha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2560"/>
                        </a:xfrm>
                        <a:prstGeom prst="straightConnector1">
                          <a:avLst/>
                        </a:prstGeom>
                        <a:noFill/>
                        <a:ln w="22225">
                          <a:solidFill>
                            <a:srgbClr val="339933"/>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D54E0A3" id="Conector recto de flecha 130" o:spid="_x0000_s1026" type="#_x0000_t32" style="position:absolute;margin-left:167.5pt;margin-top:-294.85pt;width:0;height:12.8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" strokecolor="#393" strokeweight="1.75pt">
                <v:stroke endarrow="block"/>
                <v:shadow color="#4e6128 [1606]" opacity=".5" offset="1pt"/>
              </v:shape>
            </w:pict>
          </mc:Fallback>
        </mc:AlternateContent>
      </w:r>
      <w:r>
        <w:rPr>
          <w:b/>
          <w:noProof/>
          <w:lang w:eastAsia="es-ES"/>
        </w:rPr>
        <mc:AlternateContent>
          <mc:Choice Requires="wps">
            <w:drawing>
              <wp:anchor distT="0" distB="0" distL="114300" distR="114300" simplePos="0" relativeHeight="251712512" behindDoc="0" locked="0" layoutInCell="1" allowOverlap="1" wp14:anchorId="478FBF30" wp14:editId="70A66A3A">
                <wp:simplePos x="0" y="0"/>
                <wp:positionH relativeFrom="column">
                  <wp:posOffset>2383790</wp:posOffset>
                </wp:positionH>
                <wp:positionV relativeFrom="paragraph">
                  <wp:posOffset>-3711575</wp:posOffset>
                </wp:positionV>
                <wp:extent cx="129540" cy="635"/>
                <wp:effectExtent l="22860" t="64770" r="19050" b="67945"/>
                <wp:wrapNone/>
                <wp:docPr id="129" name="Conector recto de flecha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9540" cy="635"/>
                        </a:xfrm>
                        <a:prstGeom prst="straightConnector1">
                          <a:avLst/>
                        </a:prstGeom>
                        <a:noFill/>
                        <a:ln w="22225">
                          <a:solidFill>
                            <a:srgbClr val="339933"/>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2FC832B" id="Conector recto de flecha 129" o:spid="_x0000_s1026" type="#_x0000_t32" style="position:absolute;margin-left:187.7pt;margin-top:-292.25pt;width:10.2pt;height:.0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" strokecolor="#393" strokeweight="1.75pt">
                <v:stroke endarrow="block"/>
                <v:shadow color="#4e6128 [1606]" opacity=".5" offset="1pt"/>
              </v:shape>
            </w:pict>
          </mc:Fallback>
        </mc:AlternateContent>
      </w:r>
      <w:r>
        <w:rPr>
          <w:b/>
          <w:noProof/>
          <w:lang w:eastAsia="es-ES"/>
        </w:rPr>
        <mc:AlternateContent>
          <mc:Choice Requires="wps">
            <w:drawing>
              <wp:anchor distT="0" distB="0" distL="114300" distR="114300" simplePos="0" relativeHeight="251710464" behindDoc="0" locked="0" layoutInCell="1" allowOverlap="1" wp14:anchorId="3B463273" wp14:editId="0F0A3787">
                <wp:simplePos x="0" y="0"/>
                <wp:positionH relativeFrom="column">
                  <wp:posOffset>2661285</wp:posOffset>
                </wp:positionH>
                <wp:positionV relativeFrom="paragraph">
                  <wp:posOffset>-3816350</wp:posOffset>
                </wp:positionV>
                <wp:extent cx="167005" cy="0"/>
                <wp:effectExtent l="24130" t="64770" r="18415" b="59055"/>
                <wp:wrapNone/>
                <wp:docPr id="128" name="Conector recto de flecha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7005" cy="0"/>
                        </a:xfrm>
                        <a:prstGeom prst="straightConnector1">
                          <a:avLst/>
                        </a:prstGeom>
                        <a:noFill/>
                        <a:ln w="22225">
                          <a:solidFill>
                            <a:srgbClr val="339933"/>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C7E1DA9" id="Conector recto de flecha 128" o:spid="_x0000_s1026" type="#_x0000_t32" style="position:absolute;margin-left:209.55pt;margin-top:-300.5pt;width:13.15pt;height:0;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" strokecolor="#393" strokeweight="1.75pt">
                <v:stroke endarrow="block"/>
                <v:shadow color="#4e6128 [1606]" opacity=".5" offset="1pt"/>
              </v:shape>
            </w:pict>
          </mc:Fallback>
        </mc:AlternateContent>
      </w:r>
      <w:r>
        <w:rPr>
          <w:b/>
          <w:noProof/>
          <w:lang w:eastAsia="es-ES"/>
        </w:rPr>
        <mc:AlternateContent>
          <mc:Choice Requires="wps">
            <w:drawing>
              <wp:anchor distT="0" distB="0" distL="114300" distR="114300" simplePos="0" relativeHeight="251715584" behindDoc="0" locked="0" layoutInCell="1" allowOverlap="1" wp14:anchorId="1600F00A" wp14:editId="3D0579BD">
                <wp:simplePos x="0" y="0"/>
                <wp:positionH relativeFrom="column">
                  <wp:posOffset>2661285</wp:posOffset>
                </wp:positionH>
                <wp:positionV relativeFrom="paragraph">
                  <wp:posOffset>-3107690</wp:posOffset>
                </wp:positionV>
                <wp:extent cx="0" cy="139065"/>
                <wp:effectExtent l="62230" t="11430" r="61595" b="20955"/>
                <wp:wrapNone/>
                <wp:docPr id="126" name="Conector recto de flech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065"/>
                        </a:xfrm>
                        <a:prstGeom prst="straightConnector1">
                          <a:avLst/>
                        </a:prstGeom>
                        <a:noFill/>
                        <a:ln w="22225">
                          <a:solidFill>
                            <a:srgbClr val="339933"/>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2B02F55" id="Conector recto de flecha 126" o:spid="_x0000_s1026" type="#_x0000_t32" style="position:absolute;margin-left:209.55pt;margin-top:-244.7pt;width:0;height:10.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" strokecolor="#393" strokeweight="1.75pt">
                <v:stroke endarrow="block"/>
                <v:shadow color="#4e6128 [1606]" opacity=".5" offset="1pt"/>
              </v:shape>
            </w:pict>
          </mc:Fallback>
        </mc:AlternateContent>
      </w:r>
      <w:r>
        <w:rPr>
          <w:b/>
          <w:noProof/>
          <w:lang w:eastAsia="es-ES"/>
        </w:rPr>
        <mc:AlternateContent>
          <mc:Choice Requires="wps">
            <w:drawing>
              <wp:anchor distT="0" distB="0" distL="114300" distR="114300" simplePos="0" relativeHeight="251714560" behindDoc="0" locked="0" layoutInCell="1" allowOverlap="1" wp14:anchorId="161C13CA" wp14:editId="4E2FF4D7">
                <wp:simplePos x="0" y="0"/>
                <wp:positionH relativeFrom="column">
                  <wp:posOffset>4045585</wp:posOffset>
                </wp:positionH>
                <wp:positionV relativeFrom="paragraph">
                  <wp:posOffset>-2364740</wp:posOffset>
                </wp:positionV>
                <wp:extent cx="0" cy="139065"/>
                <wp:effectExtent l="65405" t="11430" r="67945" b="20955"/>
                <wp:wrapNone/>
                <wp:docPr id="125" name="Conector recto de flecha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065"/>
                        </a:xfrm>
                        <a:prstGeom prst="straightConnector1">
                          <a:avLst/>
                        </a:prstGeom>
                        <a:noFill/>
                        <a:ln w="22225">
                          <a:solidFill>
                            <a:srgbClr val="339933"/>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54037DA" id="Conector recto de flecha 125" o:spid="_x0000_s1026" type="#_x0000_t32" style="position:absolute;margin-left:318.55pt;margin-top:-186.2pt;width:0;height:10.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" strokecolor="#393" strokeweight="1.75pt">
                <v:stroke endarrow="block"/>
                <v:shadow color="#4e6128 [1606]" opacity=".5" offset="1pt"/>
              </v:shape>
            </w:pict>
          </mc:Fallback>
        </mc:AlternateContent>
      </w:r>
      <w:r>
        <w:rPr>
          <w:b/>
          <w:noProof/>
          <w:lang w:eastAsia="es-ES"/>
        </w:rPr>
        <mc:AlternateContent>
          <mc:Choice Requires="wps">
            <w:drawing>
              <wp:anchor distT="0" distB="0" distL="114300" distR="114300" simplePos="0" relativeHeight="251709440" behindDoc="0" locked="0" layoutInCell="1" allowOverlap="1" wp14:anchorId="20D0A862" wp14:editId="7FD88DFE">
                <wp:simplePos x="0" y="0"/>
                <wp:positionH relativeFrom="column">
                  <wp:posOffset>2661285</wp:posOffset>
                </wp:positionH>
                <wp:positionV relativeFrom="paragraph">
                  <wp:posOffset>-3452495</wp:posOffset>
                </wp:positionV>
                <wp:extent cx="0" cy="241935"/>
                <wp:effectExtent l="62230" t="28575" r="61595" b="15240"/>
                <wp:wrapNone/>
                <wp:docPr id="124" name="Conector recto de flecha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1935"/>
                        </a:xfrm>
                        <a:prstGeom prst="straightConnector1">
                          <a:avLst/>
                        </a:prstGeom>
                        <a:noFill/>
                        <a:ln w="22225">
                          <a:solidFill>
                            <a:srgbClr val="339933"/>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F106732" id="Conector recto de flecha 124" o:spid="_x0000_s1026" type="#_x0000_t32" style="position:absolute;margin-left:209.55pt;margin-top:-271.85pt;width:0;height:19.05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" strokecolor="#393" strokeweight="1.75pt">
                <v:stroke endarrow="block"/>
                <v:shadow color="#4e6128 [1606]" opacity=".5" offset="1pt"/>
              </v:shape>
            </w:pict>
          </mc:Fallback>
        </mc:AlternateContent>
      </w:r>
    </w:p>
    <w:p w14:paraId="4929DB9C" w14:textId="77777777" w:rsidR="00216BF7" w:rsidRDefault="00216BF7" w:rsidP="00216BF7">
      <w:pPr>
        <w:pStyle w:val="Prrafodelista"/>
        <w:jc w:val="center"/>
        <w:rPr>
          <w:b/>
        </w:rPr>
      </w:pPr>
    </w:p>
    <w:p w14:paraId="65DABB0C" w14:textId="77777777" w:rsidR="00216BF7" w:rsidRDefault="00216BF7" w:rsidP="00216BF7">
      <w:pPr>
        <w:pStyle w:val="Prrafodelista"/>
        <w:jc w:val="center"/>
        <w:rPr>
          <w:b/>
        </w:rPr>
      </w:pPr>
    </w:p>
    <w:p w14:paraId="1346B13A" w14:textId="77777777" w:rsidR="00216BF7" w:rsidRDefault="00216BF7" w:rsidP="00216BF7">
      <w:pPr>
        <w:pStyle w:val="Prrafodelista"/>
        <w:jc w:val="center"/>
        <w:rPr>
          <w:b/>
        </w:rPr>
      </w:pPr>
    </w:p>
    <w:p w14:paraId="1A09A6D5" w14:textId="77777777" w:rsidR="00216BF7" w:rsidRDefault="00216BF7" w:rsidP="00216BF7">
      <w:pPr>
        <w:pStyle w:val="Prrafodelista"/>
        <w:jc w:val="center"/>
        <w:rPr>
          <w:b/>
        </w:rPr>
      </w:pPr>
    </w:p>
    <w:p w14:paraId="7F520C05" w14:textId="77777777" w:rsidR="00216BF7" w:rsidRDefault="00216BF7" w:rsidP="00216BF7">
      <w:pPr>
        <w:pStyle w:val="Prrafodelista"/>
        <w:jc w:val="center"/>
        <w:rPr>
          <w:b/>
        </w:rPr>
      </w:pPr>
    </w:p>
    <w:p w14:paraId="09A4296F" w14:textId="77777777" w:rsidR="00216BF7" w:rsidRDefault="00216BF7" w:rsidP="00216BF7">
      <w:pPr>
        <w:pStyle w:val="Prrafodelista"/>
        <w:jc w:val="center"/>
        <w:rPr>
          <w:b/>
        </w:rPr>
      </w:pPr>
    </w:p>
    <w:p w14:paraId="79D6467C" w14:textId="77777777" w:rsidR="00216BF7" w:rsidRDefault="00216BF7" w:rsidP="00216BF7">
      <w:pPr>
        <w:pStyle w:val="Prrafodelista"/>
        <w:jc w:val="center"/>
        <w:rPr>
          <w:b/>
        </w:rPr>
      </w:pPr>
    </w:p>
    <w:p w14:paraId="2C5B07F9" w14:textId="77777777" w:rsidR="00216BF7" w:rsidRDefault="00216BF7" w:rsidP="00216BF7">
      <w:pPr>
        <w:pStyle w:val="Prrafodelista"/>
        <w:jc w:val="center"/>
        <w:rPr>
          <w:b/>
        </w:rPr>
      </w:pPr>
    </w:p>
    <w:p w14:paraId="3B4D97ED" w14:textId="77777777" w:rsidR="00216BF7" w:rsidRDefault="00216BF7" w:rsidP="00216BF7">
      <w:pPr>
        <w:pStyle w:val="Prrafodelista"/>
        <w:jc w:val="center"/>
        <w:rPr>
          <w:b/>
        </w:rPr>
      </w:pPr>
    </w:p>
    <w:p w14:paraId="2ACA28FB" w14:textId="77777777" w:rsidR="00216BF7" w:rsidRDefault="00216BF7" w:rsidP="00216BF7">
      <w:pPr>
        <w:pStyle w:val="Prrafodelista"/>
        <w:jc w:val="center"/>
        <w:rPr>
          <w:b/>
        </w:rPr>
      </w:pPr>
    </w:p>
    <w:p w14:paraId="2892DC68" w14:textId="77777777" w:rsidR="00216BF7" w:rsidRDefault="00216BF7" w:rsidP="00216BF7">
      <w:pPr>
        <w:pStyle w:val="Prrafodelista"/>
        <w:jc w:val="center"/>
        <w:rPr>
          <w:b/>
        </w:rPr>
      </w:pPr>
    </w:p>
    <w:p w14:paraId="251E569A" w14:textId="77777777" w:rsidR="00216BF7" w:rsidRDefault="00216BF7" w:rsidP="00216BF7">
      <w:pPr>
        <w:pStyle w:val="Prrafodelista"/>
        <w:jc w:val="center"/>
        <w:rPr>
          <w:b/>
        </w:rPr>
      </w:pPr>
    </w:p>
    <w:p w14:paraId="17ED1D1A" w14:textId="77777777" w:rsidR="00216BF7" w:rsidRDefault="00216BF7" w:rsidP="00216BF7">
      <w:pPr>
        <w:pStyle w:val="Prrafodelista"/>
        <w:jc w:val="center"/>
        <w:rPr>
          <w:b/>
        </w:rPr>
      </w:pPr>
      <w:r w:rsidRPr="00E07631">
        <w:rPr>
          <w:b/>
          <w:noProof/>
          <w:lang w:eastAsia="es-ES"/>
        </w:rPr>
        <w:drawing>
          <wp:anchor distT="0" distB="0" distL="114300" distR="114300" simplePos="0" relativeHeight="251737088" behindDoc="0" locked="0" layoutInCell="1" allowOverlap="1" wp14:anchorId="31CC33AC" wp14:editId="01E724A1">
            <wp:simplePos x="0" y="0"/>
            <wp:positionH relativeFrom="column">
              <wp:posOffset>368300</wp:posOffset>
            </wp:positionH>
            <wp:positionV relativeFrom="paragraph">
              <wp:posOffset>487680</wp:posOffset>
            </wp:positionV>
            <wp:extent cx="4581525" cy="3843655"/>
            <wp:effectExtent l="0" t="0" r="9525" b="4445"/>
            <wp:wrapThrough wrapText="bothSides">
              <wp:wrapPolygon edited="0">
                <wp:start x="0" y="0"/>
                <wp:lineTo x="0" y="21518"/>
                <wp:lineTo x="21555" y="21518"/>
                <wp:lineTo x="21555" y="0"/>
                <wp:lineTo x="0" y="0"/>
              </wp:wrapPolygon>
            </wp:wrapThrough>
            <wp:docPr id="10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8" cstate="print"/>
                    <a:srcRect l="11583" t="18296" r="23237" b="8799"/>
                    <a:stretch>
                      <a:fillRect/>
                    </a:stretch>
                  </pic:blipFill>
                  <pic:spPr bwMode="auto">
                    <a:xfrm>
                      <a:off x="0" y="0"/>
                      <a:ext cx="4581525" cy="38436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5560B">
        <w:rPr>
          <w:b/>
        </w:rPr>
        <w:t>Planta Baja</w:t>
      </w:r>
    </w:p>
    <w:p w14:paraId="7E822909" w14:textId="77777777" w:rsidR="00216BF7" w:rsidRDefault="00216BF7" w:rsidP="00216BF7">
      <w:pPr>
        <w:pStyle w:val="Prrafodelista"/>
        <w:jc w:val="center"/>
        <w:rPr>
          <w:b/>
        </w:rPr>
      </w:pPr>
    </w:p>
    <w:p w14:paraId="626D401E" w14:textId="77777777" w:rsidR="00216BF7" w:rsidRDefault="00216BF7" w:rsidP="00216BF7">
      <w:pPr>
        <w:pStyle w:val="Prrafodelista"/>
        <w:jc w:val="center"/>
        <w:rPr>
          <w:b/>
        </w:rPr>
      </w:pPr>
    </w:p>
    <w:p w14:paraId="1441B6DD" w14:textId="77777777" w:rsidR="00216BF7" w:rsidRDefault="00216BF7" w:rsidP="00216BF7">
      <w:pPr>
        <w:pStyle w:val="Prrafodelista"/>
        <w:jc w:val="center"/>
        <w:rPr>
          <w:b/>
        </w:rPr>
      </w:pPr>
    </w:p>
    <w:p w14:paraId="3810E858" w14:textId="77777777" w:rsidR="00216BF7" w:rsidRDefault="00216BF7" w:rsidP="00216BF7">
      <w:pPr>
        <w:pStyle w:val="Prrafodelista"/>
        <w:jc w:val="center"/>
        <w:rPr>
          <w:b/>
        </w:rPr>
      </w:pPr>
    </w:p>
    <w:p w14:paraId="7BAE4A50" w14:textId="77777777" w:rsidR="00216BF7" w:rsidRDefault="00216BF7" w:rsidP="00216BF7">
      <w:pPr>
        <w:pStyle w:val="Prrafodelista"/>
        <w:jc w:val="center"/>
        <w:rPr>
          <w:b/>
        </w:rPr>
      </w:pPr>
    </w:p>
    <w:p w14:paraId="6865D0CD" w14:textId="77777777" w:rsidR="00216BF7" w:rsidRDefault="00216BF7" w:rsidP="00216BF7">
      <w:pPr>
        <w:pStyle w:val="Prrafodelista"/>
        <w:jc w:val="center"/>
        <w:rPr>
          <w:b/>
        </w:rPr>
      </w:pPr>
    </w:p>
    <w:p w14:paraId="25083E7D" w14:textId="77777777" w:rsidR="00216BF7" w:rsidRDefault="00216BF7" w:rsidP="00216BF7">
      <w:pPr>
        <w:pStyle w:val="Prrafodelista"/>
        <w:jc w:val="center"/>
        <w:rPr>
          <w:b/>
        </w:rPr>
      </w:pPr>
    </w:p>
    <w:p w14:paraId="4851F81C" w14:textId="77777777" w:rsidR="00216BF7" w:rsidRDefault="00216BF7" w:rsidP="00216BF7">
      <w:pPr>
        <w:pStyle w:val="Prrafodelista"/>
        <w:jc w:val="center"/>
        <w:rPr>
          <w:b/>
        </w:rPr>
      </w:pPr>
    </w:p>
    <w:p w14:paraId="0BA81494" w14:textId="77777777" w:rsidR="00216BF7" w:rsidRDefault="00216BF7" w:rsidP="00216BF7">
      <w:pPr>
        <w:pStyle w:val="Prrafodelista"/>
        <w:jc w:val="center"/>
        <w:rPr>
          <w:b/>
        </w:rPr>
      </w:pPr>
    </w:p>
    <w:p w14:paraId="4A2A3367" w14:textId="77777777" w:rsidR="00216BF7" w:rsidRDefault="00216BF7" w:rsidP="00216BF7">
      <w:pPr>
        <w:pStyle w:val="Prrafodelista"/>
        <w:jc w:val="center"/>
        <w:rPr>
          <w:b/>
        </w:rPr>
      </w:pPr>
    </w:p>
    <w:p w14:paraId="5002D4C1" w14:textId="77777777" w:rsidR="00216BF7" w:rsidRDefault="00216BF7" w:rsidP="00216BF7">
      <w:pPr>
        <w:pStyle w:val="Prrafodelista"/>
        <w:jc w:val="center"/>
        <w:rPr>
          <w:b/>
        </w:rPr>
      </w:pPr>
    </w:p>
    <w:p w14:paraId="17A8BDE4" w14:textId="77777777" w:rsidR="00216BF7" w:rsidRDefault="00216BF7" w:rsidP="00216BF7">
      <w:pPr>
        <w:pStyle w:val="Prrafodelista"/>
        <w:jc w:val="center"/>
        <w:rPr>
          <w:b/>
        </w:rPr>
      </w:pPr>
    </w:p>
    <w:p w14:paraId="3F899C22" w14:textId="77777777" w:rsidR="00216BF7" w:rsidRDefault="00216BF7" w:rsidP="00216BF7">
      <w:pPr>
        <w:pStyle w:val="Prrafodelista"/>
        <w:jc w:val="center"/>
        <w:rPr>
          <w:b/>
        </w:rPr>
      </w:pPr>
    </w:p>
    <w:p w14:paraId="1D37A90F" w14:textId="77777777" w:rsidR="00216BF7" w:rsidRDefault="00216BF7" w:rsidP="00216BF7">
      <w:pPr>
        <w:pStyle w:val="Prrafodelista"/>
        <w:jc w:val="center"/>
        <w:rPr>
          <w:b/>
        </w:rPr>
      </w:pPr>
    </w:p>
    <w:p w14:paraId="7B5D5CB8" w14:textId="77777777" w:rsidR="00216BF7" w:rsidRDefault="00216BF7" w:rsidP="00216BF7">
      <w:pPr>
        <w:pStyle w:val="Prrafodelista"/>
        <w:jc w:val="center"/>
        <w:rPr>
          <w:b/>
        </w:rPr>
      </w:pPr>
    </w:p>
    <w:p w14:paraId="47BAE87E" w14:textId="77777777" w:rsidR="00216BF7" w:rsidRDefault="00216BF7" w:rsidP="00216BF7">
      <w:pPr>
        <w:pStyle w:val="Prrafodelista"/>
        <w:jc w:val="center"/>
        <w:rPr>
          <w:b/>
        </w:rPr>
      </w:pPr>
    </w:p>
    <w:p w14:paraId="6876081B" w14:textId="77777777" w:rsidR="00216BF7" w:rsidRDefault="00216BF7" w:rsidP="00216BF7">
      <w:pPr>
        <w:pStyle w:val="Prrafodelista"/>
        <w:jc w:val="center"/>
        <w:rPr>
          <w:b/>
        </w:rPr>
      </w:pPr>
    </w:p>
    <w:p w14:paraId="1321E7F3" w14:textId="77777777" w:rsidR="00216BF7" w:rsidRDefault="00216BF7" w:rsidP="00216BF7">
      <w:pPr>
        <w:pStyle w:val="Prrafodelista"/>
        <w:jc w:val="center"/>
        <w:rPr>
          <w:b/>
        </w:rPr>
      </w:pPr>
    </w:p>
    <w:p w14:paraId="16CC1D96" w14:textId="77777777" w:rsidR="00216BF7" w:rsidRDefault="00216BF7" w:rsidP="00216BF7">
      <w:pPr>
        <w:pStyle w:val="Prrafodelista"/>
        <w:jc w:val="center"/>
        <w:rPr>
          <w:b/>
        </w:rPr>
      </w:pPr>
    </w:p>
    <w:p w14:paraId="2F97C1D5" w14:textId="77777777" w:rsidR="00216BF7" w:rsidRDefault="00216BF7" w:rsidP="00216BF7">
      <w:pPr>
        <w:pStyle w:val="Prrafodelista"/>
        <w:jc w:val="center"/>
        <w:rPr>
          <w:b/>
        </w:rPr>
      </w:pPr>
    </w:p>
    <w:p w14:paraId="6BF3E703" w14:textId="77777777" w:rsidR="00216BF7" w:rsidRDefault="00216BF7" w:rsidP="00216BF7">
      <w:pPr>
        <w:pStyle w:val="Prrafodelista"/>
        <w:jc w:val="center"/>
        <w:rPr>
          <w:b/>
        </w:rPr>
      </w:pPr>
    </w:p>
    <w:p w14:paraId="06F247BE" w14:textId="77777777" w:rsidR="00216BF7" w:rsidRPr="00216BF7" w:rsidRDefault="00216BF7" w:rsidP="00216BF7">
      <w:pPr>
        <w:rPr>
          <w:b/>
        </w:rPr>
      </w:pPr>
      <w:r>
        <w:rPr>
          <w:b/>
        </w:rPr>
        <w:t xml:space="preserve">                                                                                          </w:t>
      </w:r>
      <w:r w:rsidRPr="00216BF7">
        <w:rPr>
          <w:b/>
        </w:rPr>
        <w:t>Planta 1ª</w:t>
      </w:r>
    </w:p>
    <w:p w14:paraId="17B6FBFF" w14:textId="77777777" w:rsidR="00216BF7" w:rsidRDefault="00216BF7" w:rsidP="00216BF7">
      <w:pPr>
        <w:rPr>
          <w:b/>
        </w:rPr>
      </w:pPr>
      <w:r>
        <w:rPr>
          <w:noProof/>
          <w:lang w:eastAsia="es-ES"/>
        </w:rPr>
        <w:lastRenderedPageBreak/>
        <mc:AlternateContent>
          <mc:Choice Requires="wps">
            <w:drawing>
              <wp:anchor distT="0" distB="0" distL="114300" distR="114300" simplePos="0" relativeHeight="251730944" behindDoc="0" locked="0" layoutInCell="1" allowOverlap="1" wp14:anchorId="1B74F17C" wp14:editId="7060CFFA">
                <wp:simplePos x="0" y="0"/>
                <wp:positionH relativeFrom="column">
                  <wp:posOffset>127635</wp:posOffset>
                </wp:positionH>
                <wp:positionV relativeFrom="paragraph">
                  <wp:posOffset>1978025</wp:posOffset>
                </wp:positionV>
                <wp:extent cx="433705" cy="0"/>
                <wp:effectExtent l="17145" t="71120" r="25400" b="71755"/>
                <wp:wrapNone/>
                <wp:docPr id="123" name="Conector recto de flecha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705" cy="0"/>
                        </a:xfrm>
                        <a:prstGeom prst="straightConnector1">
                          <a:avLst/>
                        </a:prstGeom>
                        <a:noFill/>
                        <a:ln w="28575">
                          <a:solidFill>
                            <a:srgbClr val="339933"/>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4AEE58" id="Conector recto de flecha 123" o:spid="_x0000_s1026" type="#_x0000_t32" style="position:absolute;margin-left:10.05pt;margin-top:155.75pt;width:34.1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" strokecolor="#393" strokeweight="2.25pt">
                <v:stroke dashstyle="dash" endarrow="block"/>
              </v:shape>
            </w:pict>
          </mc:Fallback>
        </mc:AlternateContent>
      </w:r>
      <w:r>
        <w:rPr>
          <w:noProof/>
          <w:lang w:eastAsia="es-ES"/>
        </w:rPr>
        <mc:AlternateContent>
          <mc:Choice Requires="wps">
            <w:drawing>
              <wp:anchor distT="0" distB="0" distL="114300" distR="114300" simplePos="0" relativeHeight="251727872" behindDoc="0" locked="0" layoutInCell="1" allowOverlap="1" wp14:anchorId="4D17A7ED" wp14:editId="1F91FD8D">
                <wp:simplePos x="0" y="0"/>
                <wp:positionH relativeFrom="column">
                  <wp:posOffset>309245</wp:posOffset>
                </wp:positionH>
                <wp:positionV relativeFrom="paragraph">
                  <wp:posOffset>2582545</wp:posOffset>
                </wp:positionV>
                <wp:extent cx="0" cy="320675"/>
                <wp:effectExtent l="74930" t="27940" r="67945" b="22860"/>
                <wp:wrapNone/>
                <wp:docPr id="122" name="Conector recto de flecha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20675"/>
                        </a:xfrm>
                        <a:prstGeom prst="straightConnector1">
                          <a:avLst/>
                        </a:prstGeom>
                        <a:noFill/>
                        <a:ln w="28575">
                          <a:solidFill>
                            <a:srgbClr val="339933"/>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1891FA" id="Conector recto de flecha 122" o:spid="_x0000_s1026" type="#_x0000_t32" style="position:absolute;margin-left:24.35pt;margin-top:203.35pt;width:0;height:25.25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" strokecolor="#393" strokeweight="2.25pt">
                <v:stroke dashstyle="dash" endarrow="block"/>
              </v:shape>
            </w:pict>
          </mc:Fallback>
        </mc:AlternateContent>
      </w:r>
      <w:r>
        <w:rPr>
          <w:noProof/>
          <w:lang w:eastAsia="es-ES"/>
        </w:rPr>
        <mc:AlternateContent>
          <mc:Choice Requires="wps">
            <w:drawing>
              <wp:anchor distT="0" distB="0" distL="114300" distR="114300" simplePos="0" relativeHeight="251734016" behindDoc="0" locked="0" layoutInCell="1" allowOverlap="1" wp14:anchorId="3EB8C484" wp14:editId="5157E1EE">
                <wp:simplePos x="0" y="0"/>
                <wp:positionH relativeFrom="column">
                  <wp:posOffset>309245</wp:posOffset>
                </wp:positionH>
                <wp:positionV relativeFrom="paragraph">
                  <wp:posOffset>1106805</wp:posOffset>
                </wp:positionV>
                <wp:extent cx="0" cy="278130"/>
                <wp:effectExtent l="74930" t="19050" r="67945" b="26670"/>
                <wp:wrapNone/>
                <wp:docPr id="121" name="Conector recto de flecha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130"/>
                        </a:xfrm>
                        <a:prstGeom prst="straightConnector1">
                          <a:avLst/>
                        </a:prstGeom>
                        <a:noFill/>
                        <a:ln w="28575">
                          <a:solidFill>
                            <a:srgbClr val="339933"/>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C4E406" id="Conector recto de flecha 121" o:spid="_x0000_s1026" type="#_x0000_t32" style="position:absolute;margin-left:24.35pt;margin-top:87.15pt;width:0;height:21.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" strokecolor="#393" strokeweight="2.25pt">
                <v:stroke dashstyle="dash" endarrow="block"/>
              </v:shape>
            </w:pict>
          </mc:Fallback>
        </mc:AlternateContent>
      </w:r>
      <w:r>
        <w:rPr>
          <w:noProof/>
          <w:lang w:eastAsia="es-ES"/>
        </w:rPr>
        <mc:AlternateContent>
          <mc:Choice Requires="wps">
            <w:drawing>
              <wp:anchor distT="0" distB="0" distL="114300" distR="114300" simplePos="0" relativeHeight="251728896" behindDoc="0" locked="0" layoutInCell="1" allowOverlap="1" wp14:anchorId="33834978" wp14:editId="4EA64A8C">
                <wp:simplePos x="0" y="0"/>
                <wp:positionH relativeFrom="column">
                  <wp:posOffset>861695</wp:posOffset>
                </wp:positionH>
                <wp:positionV relativeFrom="paragraph">
                  <wp:posOffset>2261870</wp:posOffset>
                </wp:positionV>
                <wp:extent cx="0" cy="278130"/>
                <wp:effectExtent l="74930" t="21590" r="67945" b="24130"/>
                <wp:wrapNone/>
                <wp:docPr id="120" name="Conector recto de flecha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130"/>
                        </a:xfrm>
                        <a:prstGeom prst="straightConnector1">
                          <a:avLst/>
                        </a:prstGeom>
                        <a:noFill/>
                        <a:ln w="28575">
                          <a:solidFill>
                            <a:srgbClr val="339933"/>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BCE0C8" id="Conector recto de flecha 120" o:spid="_x0000_s1026" type="#_x0000_t32" style="position:absolute;margin-left:67.85pt;margin-top:178.1pt;width:0;height:21.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" strokecolor="#393" strokeweight="2.25pt">
                <v:stroke dashstyle="dash" endarrow="block"/>
              </v:shape>
            </w:pict>
          </mc:Fallback>
        </mc:AlternateContent>
      </w:r>
      <w:r>
        <w:rPr>
          <w:noProof/>
          <w:lang w:eastAsia="es-ES"/>
        </w:rPr>
        <mc:AlternateContent>
          <mc:Choice Requires="wps">
            <w:drawing>
              <wp:anchor distT="0" distB="0" distL="114300" distR="114300" simplePos="0" relativeHeight="251732992" behindDoc="0" locked="0" layoutInCell="1" allowOverlap="1" wp14:anchorId="5C86C169" wp14:editId="38B6D035">
                <wp:simplePos x="0" y="0"/>
                <wp:positionH relativeFrom="column">
                  <wp:posOffset>861695</wp:posOffset>
                </wp:positionH>
                <wp:positionV relativeFrom="paragraph">
                  <wp:posOffset>1496060</wp:posOffset>
                </wp:positionV>
                <wp:extent cx="0" cy="278130"/>
                <wp:effectExtent l="74930" t="17780" r="67945" b="27940"/>
                <wp:wrapNone/>
                <wp:docPr id="119" name="Conector recto de flecha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130"/>
                        </a:xfrm>
                        <a:prstGeom prst="straightConnector1">
                          <a:avLst/>
                        </a:prstGeom>
                        <a:noFill/>
                        <a:ln w="28575">
                          <a:solidFill>
                            <a:srgbClr val="339933"/>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5AF2FC" id="Conector recto de flecha 119" o:spid="_x0000_s1026" type="#_x0000_t32" style="position:absolute;margin-left:67.85pt;margin-top:117.8pt;width:0;height:21.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" strokecolor="#393" strokeweight="2.25pt">
                <v:stroke dashstyle="dash" endarrow="block"/>
              </v:shape>
            </w:pict>
          </mc:Fallback>
        </mc:AlternateContent>
      </w:r>
      <w:r>
        <w:rPr>
          <w:noProof/>
          <w:lang w:eastAsia="es-ES"/>
        </w:rPr>
        <mc:AlternateContent>
          <mc:Choice Requires="wps">
            <w:drawing>
              <wp:anchor distT="0" distB="0" distL="114300" distR="114300" simplePos="0" relativeHeight="251736064" behindDoc="0" locked="0" layoutInCell="1" allowOverlap="1" wp14:anchorId="585E4CC8" wp14:editId="34B47218">
                <wp:simplePos x="0" y="0"/>
                <wp:positionH relativeFrom="column">
                  <wp:posOffset>1324610</wp:posOffset>
                </wp:positionH>
                <wp:positionV relativeFrom="paragraph">
                  <wp:posOffset>1453515</wp:posOffset>
                </wp:positionV>
                <wp:extent cx="0" cy="320675"/>
                <wp:effectExtent l="71120" t="32385" r="71755" b="18415"/>
                <wp:wrapNone/>
                <wp:docPr id="118" name="Conector recto de flecha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20675"/>
                        </a:xfrm>
                        <a:prstGeom prst="straightConnector1">
                          <a:avLst/>
                        </a:prstGeom>
                        <a:noFill/>
                        <a:ln w="28575">
                          <a:solidFill>
                            <a:srgbClr val="339933"/>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8EFFD3" id="Conector recto de flecha 118" o:spid="_x0000_s1026" type="#_x0000_t32" style="position:absolute;margin-left:104.3pt;margin-top:114.45pt;width:0;height:25.25pt;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" strokecolor="#393" strokeweight="2.25pt">
                <v:stroke dashstyle="dash" endarrow="block"/>
              </v:shape>
            </w:pict>
          </mc:Fallback>
        </mc:AlternateContent>
      </w:r>
      <w:r>
        <w:rPr>
          <w:noProof/>
          <w:lang w:eastAsia="es-ES"/>
        </w:rPr>
        <mc:AlternateContent>
          <mc:Choice Requires="wps">
            <w:drawing>
              <wp:anchor distT="0" distB="0" distL="114300" distR="114300" simplePos="0" relativeHeight="251735040" behindDoc="0" locked="0" layoutInCell="1" allowOverlap="1" wp14:anchorId="0989C99B" wp14:editId="0607EC58">
                <wp:simplePos x="0" y="0"/>
                <wp:positionH relativeFrom="column">
                  <wp:posOffset>1324610</wp:posOffset>
                </wp:positionH>
                <wp:positionV relativeFrom="paragraph">
                  <wp:posOffset>2261870</wp:posOffset>
                </wp:positionV>
                <wp:extent cx="0" cy="320675"/>
                <wp:effectExtent l="71120" t="31115" r="71755" b="19685"/>
                <wp:wrapNone/>
                <wp:docPr id="117" name="Conector recto de flecha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20675"/>
                        </a:xfrm>
                        <a:prstGeom prst="straightConnector1">
                          <a:avLst/>
                        </a:prstGeom>
                        <a:noFill/>
                        <a:ln w="28575">
                          <a:solidFill>
                            <a:srgbClr val="339933"/>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E21B5F" id="Conector recto de flecha 117" o:spid="_x0000_s1026" type="#_x0000_t32" style="position:absolute;margin-left:104.3pt;margin-top:178.1pt;width:0;height:25.25pt;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" strokecolor="#393" strokeweight="2.25pt">
                <v:stroke dashstyle="dash" endarrow="block"/>
              </v:shape>
            </w:pict>
          </mc:Fallback>
        </mc:AlternateContent>
      </w:r>
      <w:r>
        <w:rPr>
          <w:noProof/>
          <w:lang w:eastAsia="es-ES"/>
        </w:rPr>
        <mc:AlternateContent>
          <mc:Choice Requires="wps">
            <w:drawing>
              <wp:anchor distT="0" distB="0" distL="114300" distR="114300" simplePos="0" relativeHeight="251726848" behindDoc="0" locked="0" layoutInCell="1" allowOverlap="1" wp14:anchorId="7902A5CF" wp14:editId="759FFF17">
                <wp:simplePos x="0" y="0"/>
                <wp:positionH relativeFrom="column">
                  <wp:posOffset>718820</wp:posOffset>
                </wp:positionH>
                <wp:positionV relativeFrom="paragraph">
                  <wp:posOffset>1678305</wp:posOffset>
                </wp:positionV>
                <wp:extent cx="0" cy="154940"/>
                <wp:effectExtent l="74930" t="19050" r="67945" b="26035"/>
                <wp:wrapNone/>
                <wp:docPr id="116" name="Conector recto de flecha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28575">
                          <a:solidFill>
                            <a:srgbClr val="339933"/>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C23B4B" id="Conector recto de flecha 116" o:spid="_x0000_s1026" type="#_x0000_t32" style="position:absolute;margin-left:56.6pt;margin-top:132.15pt;width:0;height:12.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" strokecolor="#393" strokeweight="2.25pt">
                <v:stroke endarrow="block"/>
              </v:shape>
            </w:pict>
          </mc:Fallback>
        </mc:AlternateContent>
      </w:r>
      <w:r>
        <w:rPr>
          <w:b/>
          <w:noProof/>
          <w:lang w:eastAsia="es-ES"/>
        </w:rPr>
        <mc:AlternateContent>
          <mc:Choice Requires="wps">
            <w:drawing>
              <wp:anchor distT="0" distB="0" distL="114300" distR="114300" simplePos="0" relativeHeight="251739136" behindDoc="0" locked="0" layoutInCell="1" allowOverlap="1" wp14:anchorId="160A102A" wp14:editId="1B1AEA03">
                <wp:simplePos x="0" y="0"/>
                <wp:positionH relativeFrom="column">
                  <wp:posOffset>778510</wp:posOffset>
                </wp:positionH>
                <wp:positionV relativeFrom="paragraph">
                  <wp:posOffset>1978025</wp:posOffset>
                </wp:positionV>
                <wp:extent cx="152400" cy="2540"/>
                <wp:effectExtent l="29845" t="71120" r="17780" b="69215"/>
                <wp:wrapNone/>
                <wp:docPr id="115" name="Conector recto de flecha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2540"/>
                        </a:xfrm>
                        <a:prstGeom prst="straightConnector1">
                          <a:avLst/>
                        </a:prstGeom>
                        <a:noFill/>
                        <a:ln w="28575">
                          <a:solidFill>
                            <a:srgbClr val="339933"/>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FE9C47" id="Conector recto de flecha 115" o:spid="_x0000_s1026" type="#_x0000_t32" style="position:absolute;margin-left:61.3pt;margin-top:155.75pt;width:12pt;height:.2pt;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" strokecolor="#393" strokeweight="2.25pt">
                <v:stroke endarrow="block"/>
              </v:shape>
            </w:pict>
          </mc:Fallback>
        </mc:AlternateContent>
      </w:r>
      <w:r>
        <w:rPr>
          <w:b/>
          <w:noProof/>
          <w:lang w:eastAsia="es-ES"/>
        </w:rPr>
        <w:drawing>
          <wp:anchor distT="0" distB="0" distL="114300" distR="114300" simplePos="0" relativeHeight="251738112" behindDoc="0" locked="0" layoutInCell="1" allowOverlap="1" wp14:anchorId="729024E4" wp14:editId="1EE43AB0">
            <wp:simplePos x="0" y="0"/>
            <wp:positionH relativeFrom="column">
              <wp:posOffset>908982</wp:posOffset>
            </wp:positionH>
            <wp:positionV relativeFrom="paragraph">
              <wp:posOffset>1924330</wp:posOffset>
            </wp:positionV>
            <wp:extent cx="224616" cy="100941"/>
            <wp:effectExtent l="19050" t="0" r="3984" b="0"/>
            <wp:wrapNone/>
            <wp:docPr id="104"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9" cstate="print"/>
                    <a:srcRect l="32685" t="64851" r="40274" b="18306"/>
                    <a:stretch>
                      <a:fillRect/>
                    </a:stretch>
                  </pic:blipFill>
                  <pic:spPr bwMode="auto">
                    <a:xfrm>
                      <a:off x="0" y="0"/>
                      <a:ext cx="224616" cy="100941"/>
                    </a:xfrm>
                    <a:prstGeom prst="rect">
                      <a:avLst/>
                    </a:prstGeom>
                    <a:noFill/>
                    <a:ln w="9525">
                      <a:noFill/>
                      <a:miter lim="800000"/>
                      <a:headEnd/>
                      <a:tailEnd/>
                    </a:ln>
                  </pic:spPr>
                </pic:pic>
              </a:graphicData>
            </a:graphic>
          </wp:anchor>
        </w:drawing>
      </w:r>
      <w:r w:rsidRPr="00F43447">
        <w:rPr>
          <w:b/>
          <w:noProof/>
          <w:lang w:eastAsia="es-ES"/>
        </w:rPr>
        <w:drawing>
          <wp:inline distT="0" distB="0" distL="0" distR="0" wp14:anchorId="34AC2F28" wp14:editId="4C99D45E">
            <wp:extent cx="4609339" cy="3873569"/>
            <wp:effectExtent l="0" t="0" r="1270" b="0"/>
            <wp:docPr id="107"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0" cstate="print"/>
                    <a:srcRect l="14828" t="14876" r="19726" b="8058"/>
                    <a:stretch>
                      <a:fillRect/>
                    </a:stretch>
                  </pic:blipFill>
                  <pic:spPr bwMode="auto">
                    <a:xfrm>
                      <a:off x="0" y="0"/>
                      <a:ext cx="4608602" cy="3872950"/>
                    </a:xfrm>
                    <a:prstGeom prst="rect">
                      <a:avLst/>
                    </a:prstGeom>
                    <a:noFill/>
                    <a:ln w="9525">
                      <a:noFill/>
                      <a:miter lim="800000"/>
                      <a:headEnd/>
                      <a:tailEnd/>
                    </a:ln>
                  </pic:spPr>
                </pic:pic>
              </a:graphicData>
            </a:graphic>
          </wp:inline>
        </w:drawing>
      </w:r>
    </w:p>
    <w:p w14:paraId="61EE3369" w14:textId="77777777" w:rsidR="00216BF7" w:rsidRPr="00216BF7" w:rsidRDefault="00216BF7" w:rsidP="00216BF7">
      <w:pPr>
        <w:jc w:val="center"/>
        <w:rPr>
          <w:b/>
        </w:rPr>
      </w:pPr>
      <w:r w:rsidRPr="00216BF7">
        <w:rPr>
          <w:b/>
        </w:rPr>
        <w:t>Entreplanta 2ª</w:t>
      </w:r>
    </w:p>
    <w:p w14:paraId="0A3731D1" w14:textId="77777777" w:rsidR="00216BF7" w:rsidRDefault="00216BF7" w:rsidP="00216BF7">
      <w:pPr>
        <w:rPr>
          <w:b/>
        </w:rPr>
      </w:pPr>
      <w:r>
        <w:rPr>
          <w:b/>
          <w:noProof/>
          <w:lang w:eastAsia="es-ES"/>
        </w:rPr>
        <w:drawing>
          <wp:inline distT="0" distB="0" distL="0" distR="0" wp14:anchorId="4474F4E3" wp14:editId="55E38107">
            <wp:extent cx="4881490" cy="3826412"/>
            <wp:effectExtent l="0" t="0" r="0" b="3175"/>
            <wp:docPr id="108"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1" cstate="print"/>
                    <a:srcRect l="20874" t="24704" r="25275" b="14036"/>
                    <a:stretch>
                      <a:fillRect/>
                    </a:stretch>
                  </pic:blipFill>
                  <pic:spPr bwMode="auto">
                    <a:xfrm>
                      <a:off x="0" y="0"/>
                      <a:ext cx="4881303" cy="3826265"/>
                    </a:xfrm>
                    <a:prstGeom prst="rect">
                      <a:avLst/>
                    </a:prstGeom>
                    <a:noFill/>
                    <a:ln w="9525">
                      <a:noFill/>
                      <a:miter lim="800000"/>
                      <a:headEnd/>
                      <a:tailEnd/>
                    </a:ln>
                  </pic:spPr>
                </pic:pic>
              </a:graphicData>
            </a:graphic>
          </wp:inline>
        </w:drawing>
      </w:r>
    </w:p>
    <w:p w14:paraId="027EDD45" w14:textId="77777777" w:rsidR="00216BF7" w:rsidRDefault="00216BF7" w:rsidP="00216BF7">
      <w:pPr>
        <w:spacing w:before="100" w:beforeAutospacing="1" w:after="100" w:afterAutospacing="1"/>
        <w:jc w:val="center"/>
        <w:rPr>
          <w:b/>
        </w:rPr>
      </w:pPr>
      <w:r>
        <w:rPr>
          <w:noProof/>
          <w:lang w:eastAsia="es-ES"/>
        </w:rPr>
        <mc:AlternateContent>
          <mc:Choice Requires="wps">
            <w:drawing>
              <wp:anchor distT="0" distB="0" distL="114300" distR="114300" simplePos="0" relativeHeight="251740160" behindDoc="0" locked="0" layoutInCell="1" allowOverlap="1" wp14:anchorId="13D9DE36" wp14:editId="282E69FA">
                <wp:simplePos x="0" y="0"/>
                <wp:positionH relativeFrom="column">
                  <wp:posOffset>3741420</wp:posOffset>
                </wp:positionH>
                <wp:positionV relativeFrom="paragraph">
                  <wp:posOffset>3448685</wp:posOffset>
                </wp:positionV>
                <wp:extent cx="351790" cy="0"/>
                <wp:effectExtent l="30480" t="67310" r="17780" b="75565"/>
                <wp:wrapNone/>
                <wp:docPr id="114" name="Conector recto de flecha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1790" cy="0"/>
                        </a:xfrm>
                        <a:prstGeom prst="straightConnector1">
                          <a:avLst/>
                        </a:prstGeom>
                        <a:noFill/>
                        <a:ln w="28575">
                          <a:solidFill>
                            <a:srgbClr val="339933"/>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3F8A8E" id="Conector recto de flecha 114" o:spid="_x0000_s1026" type="#_x0000_t32" style="position:absolute;margin-left:294.6pt;margin-top:271.55pt;width:27.7pt;height:0;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" strokecolor="#393" strokeweight="2.25pt">
                <v:stroke dashstyle="dash" endarrow="block"/>
              </v:shape>
            </w:pict>
          </mc:Fallback>
        </mc:AlternateContent>
      </w:r>
      <w:r>
        <w:rPr>
          <w:noProof/>
          <w:lang w:eastAsia="es-ES"/>
        </w:rPr>
        <mc:AlternateContent>
          <mc:Choice Requires="wps">
            <w:drawing>
              <wp:anchor distT="0" distB="0" distL="114300" distR="114300" simplePos="0" relativeHeight="251725824" behindDoc="0" locked="0" layoutInCell="1" allowOverlap="1" wp14:anchorId="17A463AE" wp14:editId="1890C51B">
                <wp:simplePos x="0" y="0"/>
                <wp:positionH relativeFrom="column">
                  <wp:posOffset>2829560</wp:posOffset>
                </wp:positionH>
                <wp:positionV relativeFrom="paragraph">
                  <wp:posOffset>3552190</wp:posOffset>
                </wp:positionV>
                <wp:extent cx="0" cy="154940"/>
                <wp:effectExtent l="71120" t="18415" r="71755" b="26670"/>
                <wp:wrapNone/>
                <wp:docPr id="113" name="Conector recto de flecha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28575">
                          <a:solidFill>
                            <a:srgbClr val="339933"/>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1FD7A1" id="Conector recto de flecha 113" o:spid="_x0000_s1026" type="#_x0000_t32" style="position:absolute;margin-left:222.8pt;margin-top:279.7pt;width:0;height:12.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" strokecolor="#393" strokeweight="2.25pt">
                <v:stroke endarrow="block"/>
              </v:shape>
            </w:pict>
          </mc:Fallback>
        </mc:AlternateContent>
      </w:r>
      <w:r>
        <w:rPr>
          <w:noProof/>
          <w:lang w:eastAsia="es-ES"/>
        </w:rPr>
        <mc:AlternateContent>
          <mc:Choice Requires="wps">
            <w:drawing>
              <wp:anchor distT="0" distB="0" distL="114300" distR="114300" simplePos="0" relativeHeight="251724800" behindDoc="0" locked="0" layoutInCell="1" allowOverlap="1" wp14:anchorId="04E66DCF" wp14:editId="170F5F3D">
                <wp:simplePos x="0" y="0"/>
                <wp:positionH relativeFrom="column">
                  <wp:posOffset>2888615</wp:posOffset>
                </wp:positionH>
                <wp:positionV relativeFrom="paragraph">
                  <wp:posOffset>3700780</wp:posOffset>
                </wp:positionV>
                <wp:extent cx="158115" cy="0"/>
                <wp:effectExtent l="25400" t="71755" r="16510" b="71120"/>
                <wp:wrapNone/>
                <wp:docPr id="112" name="Conector recto de flecha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8115" cy="0"/>
                        </a:xfrm>
                        <a:prstGeom prst="straightConnector1">
                          <a:avLst/>
                        </a:prstGeom>
                        <a:noFill/>
                        <a:ln w="28575">
                          <a:solidFill>
                            <a:srgbClr val="339933"/>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E6EA99" id="Conector recto de flecha 112" o:spid="_x0000_s1026" type="#_x0000_t32" style="position:absolute;margin-left:227.45pt;margin-top:291.4pt;width:12.45pt;height:0;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" strokecolor="#393" strokeweight="2.25pt">
                <v:stroke endarrow="block"/>
              </v:shape>
            </w:pict>
          </mc:Fallback>
        </mc:AlternateContent>
      </w:r>
      <w:r>
        <w:rPr>
          <w:noProof/>
          <w:lang w:eastAsia="es-ES"/>
        </w:rPr>
        <w:drawing>
          <wp:anchor distT="0" distB="0" distL="114300" distR="114300" simplePos="0" relativeHeight="251723776" behindDoc="0" locked="0" layoutInCell="1" allowOverlap="1" wp14:anchorId="43C5741D" wp14:editId="090444EB">
            <wp:simplePos x="0" y="0"/>
            <wp:positionH relativeFrom="column">
              <wp:posOffset>2678430</wp:posOffset>
            </wp:positionH>
            <wp:positionV relativeFrom="paragraph">
              <wp:posOffset>3420745</wp:posOffset>
            </wp:positionV>
            <wp:extent cx="298450" cy="156210"/>
            <wp:effectExtent l="19050" t="0" r="6350" b="0"/>
            <wp:wrapNone/>
            <wp:docPr id="109"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02" cstate="print"/>
                    <a:srcRect l="28583" t="32993" r="27165" b="36693"/>
                    <a:stretch>
                      <a:fillRect/>
                    </a:stretch>
                  </pic:blipFill>
                  <pic:spPr bwMode="auto">
                    <a:xfrm>
                      <a:off x="0" y="0"/>
                      <a:ext cx="298450" cy="156210"/>
                    </a:xfrm>
                    <a:prstGeom prst="rect">
                      <a:avLst/>
                    </a:prstGeom>
                    <a:noFill/>
                    <a:ln w="9525">
                      <a:noFill/>
                      <a:miter lim="800000"/>
                      <a:headEnd/>
                      <a:tailEnd/>
                    </a:ln>
                  </pic:spPr>
                </pic:pic>
              </a:graphicData>
            </a:graphic>
          </wp:anchor>
        </w:drawing>
      </w:r>
      <w:r>
        <w:rPr>
          <w:noProof/>
          <w:lang w:eastAsia="es-ES"/>
        </w:rPr>
        <mc:AlternateContent>
          <mc:Choice Requires="wps">
            <w:drawing>
              <wp:anchor distT="0" distB="0" distL="114300" distR="114300" simplePos="0" relativeHeight="251729920" behindDoc="0" locked="0" layoutInCell="1" allowOverlap="1" wp14:anchorId="03D4B0AF" wp14:editId="118ADDBA">
                <wp:simplePos x="0" y="0"/>
                <wp:positionH relativeFrom="column">
                  <wp:posOffset>2118995</wp:posOffset>
                </wp:positionH>
                <wp:positionV relativeFrom="paragraph">
                  <wp:posOffset>3552190</wp:posOffset>
                </wp:positionV>
                <wp:extent cx="219710" cy="0"/>
                <wp:effectExtent l="17780" t="75565" r="29210" b="67310"/>
                <wp:wrapNone/>
                <wp:docPr id="111" name="Conector recto de flech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0"/>
                        </a:xfrm>
                        <a:prstGeom prst="straightConnector1">
                          <a:avLst/>
                        </a:prstGeom>
                        <a:noFill/>
                        <a:ln w="28575">
                          <a:solidFill>
                            <a:srgbClr val="339933"/>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341DBC" id="Conector recto de flecha 111" o:spid="_x0000_s1026" type="#_x0000_t32" style="position:absolute;margin-left:166.85pt;margin-top:279.7pt;width:17.3pt;height: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" strokecolor="#393" strokeweight="2.25pt">
                <v:stroke dashstyle="dash" endarrow="block"/>
              </v:shape>
            </w:pict>
          </mc:Fallback>
        </mc:AlternateContent>
      </w:r>
      <w:r>
        <w:rPr>
          <w:noProof/>
          <w:lang w:eastAsia="es-ES"/>
        </w:rPr>
        <mc:AlternateContent>
          <mc:Choice Requires="wps">
            <w:drawing>
              <wp:anchor distT="0" distB="0" distL="114300" distR="114300" simplePos="0" relativeHeight="251731968" behindDoc="0" locked="0" layoutInCell="1" allowOverlap="1" wp14:anchorId="1768EC3C" wp14:editId="2F3B6E19">
                <wp:simplePos x="0" y="0"/>
                <wp:positionH relativeFrom="column">
                  <wp:posOffset>1408430</wp:posOffset>
                </wp:positionH>
                <wp:positionV relativeFrom="paragraph">
                  <wp:posOffset>3552190</wp:posOffset>
                </wp:positionV>
                <wp:extent cx="345440" cy="0"/>
                <wp:effectExtent l="21590" t="75565" r="33020" b="67310"/>
                <wp:wrapNone/>
                <wp:docPr id="110" name="Conector recto de flech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straightConnector1">
                          <a:avLst/>
                        </a:prstGeom>
                        <a:noFill/>
                        <a:ln w="28575">
                          <a:solidFill>
                            <a:srgbClr val="339933"/>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54A624" id="Conector recto de flecha 110" o:spid="_x0000_s1026" type="#_x0000_t32" style="position:absolute;margin-left:110.9pt;margin-top:279.7pt;width:27.2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" strokecolor="#393" strokeweight="2.25pt">
                <v:stroke dashstyle="dash" endarrow="block"/>
              </v:shape>
            </w:pict>
          </mc:Fallback>
        </mc:AlternateContent>
      </w:r>
      <w:r w:rsidRPr="00FA20B7">
        <w:rPr>
          <w:b/>
        </w:rPr>
        <w:t>Planta 2ª</w:t>
      </w:r>
    </w:p>
    <w:p w14:paraId="57FB5856" w14:textId="77777777" w:rsidR="00887FC6" w:rsidRPr="00FA20B7" w:rsidRDefault="00887FC6" w:rsidP="00216BF7">
      <w:pPr>
        <w:spacing w:before="100" w:beforeAutospacing="1" w:after="100" w:afterAutospacing="1"/>
        <w:jc w:val="center"/>
        <w:rPr>
          <w:b/>
        </w:rPr>
      </w:pPr>
    </w:p>
    <w:tbl>
      <w:tblPr>
        <w:tblStyle w:val="Tablaconcuadrcula"/>
        <w:tblW w:w="9180" w:type="dxa"/>
        <w:tblLook w:val="04A0" w:firstRow="1" w:lastRow="0" w:firstColumn="1" w:lastColumn="0" w:noHBand="0" w:noVBand="1"/>
      </w:tblPr>
      <w:tblGrid>
        <w:gridCol w:w="9180"/>
      </w:tblGrid>
      <w:tr w:rsidR="002747CF" w:rsidRPr="00A228DB" w14:paraId="1A85F9DF" w14:textId="77777777" w:rsidTr="00D22974">
        <w:tc>
          <w:tcPr>
            <w:tcW w:w="9180" w:type="dxa"/>
            <w:shd w:val="clear" w:color="auto" w:fill="365F91"/>
          </w:tcPr>
          <w:p w14:paraId="3847188F" w14:textId="77777777" w:rsidR="002747CF" w:rsidRPr="00A228DB" w:rsidRDefault="002747CF" w:rsidP="00D22974">
            <w:pPr>
              <w:jc w:val="center"/>
              <w:rPr>
                <w:rFonts w:ascii="Calibri" w:eastAsia="Calibri" w:hAnsi="Calibri" w:cs="Times New Roman"/>
                <w:b/>
                <w:color w:val="FFFFFF"/>
              </w:rPr>
            </w:pPr>
            <w:r w:rsidRPr="00A228DB">
              <w:rPr>
                <w:rFonts w:ascii="Calibri" w:eastAsia="Calibri" w:hAnsi="Calibri" w:cs="Times New Roman"/>
                <w:b/>
                <w:color w:val="FFFFFF"/>
                <w:sz w:val="32"/>
              </w:rPr>
              <w:t>FINCA TOMÁS FERRO</w:t>
            </w:r>
          </w:p>
        </w:tc>
      </w:tr>
    </w:tbl>
    <w:p w14:paraId="20CFA446" w14:textId="77777777" w:rsidR="002747CF" w:rsidRPr="00A228DB" w:rsidRDefault="002747CF" w:rsidP="002747CF">
      <w:pPr>
        <w:rPr>
          <w:rFonts w:ascii="Calibri" w:eastAsia="Calibri" w:hAnsi="Calibri" w:cs="Times New Roman"/>
          <w:sz w:val="4"/>
        </w:rPr>
      </w:pPr>
    </w:p>
    <w:tbl>
      <w:tblPr>
        <w:tblStyle w:val="Tablaconcuadrcula"/>
        <w:tblW w:w="9180" w:type="dxa"/>
        <w:tblLook w:val="04A0" w:firstRow="1" w:lastRow="0" w:firstColumn="1" w:lastColumn="0" w:noHBand="0" w:noVBand="1"/>
      </w:tblPr>
      <w:tblGrid>
        <w:gridCol w:w="1384"/>
        <w:gridCol w:w="7796"/>
      </w:tblGrid>
      <w:tr w:rsidR="002747CF" w:rsidRPr="00A228DB" w14:paraId="20FF7568" w14:textId="77777777" w:rsidTr="00D22974">
        <w:trPr>
          <w:trHeight w:val="717"/>
        </w:trPr>
        <w:tc>
          <w:tcPr>
            <w:tcW w:w="1384" w:type="dxa"/>
            <w:vAlign w:val="center"/>
          </w:tcPr>
          <w:p w14:paraId="58DDD71D" w14:textId="77777777" w:rsidR="002747CF" w:rsidRPr="00A228DB" w:rsidRDefault="002747CF" w:rsidP="00D22974">
            <w:pPr>
              <w:rPr>
                <w:rFonts w:ascii="Calibri" w:eastAsia="Calibri" w:hAnsi="Calibri" w:cs="Times New Roman"/>
              </w:rPr>
            </w:pPr>
            <w:r w:rsidRPr="00A228DB">
              <w:rPr>
                <w:rFonts w:ascii="Calibri" w:eastAsia="Calibri" w:hAnsi="Calibri" w:cs="Times New Roman"/>
              </w:rPr>
              <w:t>Dirección</w:t>
            </w:r>
          </w:p>
        </w:tc>
        <w:tc>
          <w:tcPr>
            <w:tcW w:w="7796" w:type="dxa"/>
            <w:vAlign w:val="center"/>
          </w:tcPr>
          <w:p w14:paraId="51924A87" w14:textId="77777777" w:rsidR="002747CF" w:rsidRPr="00A228DB" w:rsidRDefault="002747CF" w:rsidP="00D22974">
            <w:pPr>
              <w:rPr>
                <w:rFonts w:ascii="Calibri" w:eastAsia="Calibri" w:hAnsi="Calibri" w:cs="Times New Roman"/>
              </w:rPr>
            </w:pPr>
            <w:r w:rsidRPr="00A228DB">
              <w:rPr>
                <w:rFonts w:ascii="Calibri" w:eastAsia="Calibri" w:hAnsi="Calibri" w:cs="Times New Roman"/>
              </w:rPr>
              <w:t>ESTACIÓN EXPERIMENTAL AGROALIMENTARIA “TOMÁS FERRO”</w:t>
            </w:r>
          </w:p>
          <w:p w14:paraId="7441F275" w14:textId="77777777" w:rsidR="002747CF" w:rsidRPr="00A228DB" w:rsidRDefault="002747CF" w:rsidP="00D22974">
            <w:pPr>
              <w:rPr>
                <w:rFonts w:ascii="Calibri" w:eastAsia="Calibri" w:hAnsi="Calibri" w:cs="Times New Roman"/>
              </w:rPr>
            </w:pPr>
            <w:r w:rsidRPr="00A228DB">
              <w:rPr>
                <w:rFonts w:ascii="Calibri" w:eastAsia="Calibri" w:hAnsi="Calibri" w:cs="Times New Roman"/>
              </w:rPr>
              <w:t>Ctra. de la Palma S/N       CP 30593 La Palma - Cartagena</w:t>
            </w:r>
          </w:p>
        </w:tc>
      </w:tr>
      <w:tr w:rsidR="002747CF" w:rsidRPr="00A228DB" w14:paraId="78F89253" w14:textId="77777777" w:rsidTr="00D22974">
        <w:trPr>
          <w:trHeight w:val="340"/>
        </w:trPr>
        <w:tc>
          <w:tcPr>
            <w:tcW w:w="1384" w:type="dxa"/>
            <w:vAlign w:val="center"/>
          </w:tcPr>
          <w:p w14:paraId="0347D6D9" w14:textId="77777777" w:rsidR="002747CF" w:rsidRPr="00A228DB" w:rsidRDefault="002747CF" w:rsidP="00D22974">
            <w:pPr>
              <w:rPr>
                <w:rFonts w:ascii="Calibri" w:eastAsia="Calibri" w:hAnsi="Calibri" w:cs="Times New Roman"/>
              </w:rPr>
            </w:pPr>
            <w:r w:rsidRPr="00A228DB">
              <w:rPr>
                <w:rFonts w:ascii="Calibri" w:eastAsia="Calibri" w:hAnsi="Calibri" w:cs="Times New Roman"/>
              </w:rPr>
              <w:t>Tel.</w:t>
            </w:r>
          </w:p>
        </w:tc>
        <w:tc>
          <w:tcPr>
            <w:tcW w:w="7796" w:type="dxa"/>
            <w:vAlign w:val="center"/>
          </w:tcPr>
          <w:p w14:paraId="760A01EB" w14:textId="77777777" w:rsidR="002747CF" w:rsidRPr="00A228DB" w:rsidRDefault="002747CF" w:rsidP="00D22974">
            <w:pPr>
              <w:rPr>
                <w:rFonts w:ascii="Calibri" w:eastAsia="Calibri" w:hAnsi="Calibri" w:cs="Times New Roman"/>
              </w:rPr>
            </w:pPr>
            <w:r w:rsidRPr="00A228DB">
              <w:rPr>
                <w:rFonts w:ascii="Calibri" w:eastAsia="Calibri" w:hAnsi="Calibri" w:cs="Times New Roman"/>
              </w:rPr>
              <w:t>968 554 501</w:t>
            </w:r>
          </w:p>
        </w:tc>
      </w:tr>
      <w:tr w:rsidR="002747CF" w:rsidRPr="00A228DB" w14:paraId="1BC670C5" w14:textId="77777777" w:rsidTr="00D22974">
        <w:trPr>
          <w:trHeight w:val="340"/>
        </w:trPr>
        <w:tc>
          <w:tcPr>
            <w:tcW w:w="1384" w:type="dxa"/>
            <w:vAlign w:val="center"/>
          </w:tcPr>
          <w:p w14:paraId="731277F4" w14:textId="77777777" w:rsidR="002747CF" w:rsidRPr="00A228DB" w:rsidRDefault="002747CF" w:rsidP="00D22974">
            <w:pPr>
              <w:rPr>
                <w:rFonts w:ascii="Calibri" w:eastAsia="Calibri" w:hAnsi="Calibri" w:cs="Times New Roman"/>
              </w:rPr>
            </w:pPr>
            <w:r w:rsidRPr="00A228DB">
              <w:rPr>
                <w:rFonts w:ascii="Calibri" w:eastAsia="Calibri" w:hAnsi="Calibri" w:cs="Times New Roman"/>
              </w:rPr>
              <w:t>Fax</w:t>
            </w:r>
          </w:p>
        </w:tc>
        <w:tc>
          <w:tcPr>
            <w:tcW w:w="7796" w:type="dxa"/>
            <w:vAlign w:val="center"/>
          </w:tcPr>
          <w:p w14:paraId="2690CAF2" w14:textId="77777777" w:rsidR="002747CF" w:rsidRPr="00A228DB" w:rsidRDefault="002747CF" w:rsidP="00D22974">
            <w:pPr>
              <w:rPr>
                <w:rFonts w:ascii="Calibri" w:eastAsia="Calibri" w:hAnsi="Calibri" w:cs="Times New Roman"/>
              </w:rPr>
            </w:pPr>
            <w:r w:rsidRPr="00A228DB">
              <w:rPr>
                <w:rFonts w:ascii="Calibri" w:eastAsia="Calibri" w:hAnsi="Calibri" w:cs="Times New Roman"/>
              </w:rPr>
              <w:t>968 325 700/01</w:t>
            </w:r>
          </w:p>
        </w:tc>
      </w:tr>
      <w:tr w:rsidR="002747CF" w:rsidRPr="00A228DB" w14:paraId="3950D9D1" w14:textId="77777777" w:rsidTr="00D22974">
        <w:trPr>
          <w:trHeight w:val="340"/>
        </w:trPr>
        <w:tc>
          <w:tcPr>
            <w:tcW w:w="1384" w:type="dxa"/>
            <w:vAlign w:val="center"/>
          </w:tcPr>
          <w:p w14:paraId="26E0FAA7" w14:textId="77777777" w:rsidR="002747CF" w:rsidRPr="00A228DB" w:rsidRDefault="002747CF" w:rsidP="00D22974">
            <w:pPr>
              <w:rPr>
                <w:rFonts w:ascii="Calibri" w:eastAsia="Calibri" w:hAnsi="Calibri" w:cs="Times New Roman"/>
              </w:rPr>
            </w:pPr>
            <w:r w:rsidRPr="00A228DB">
              <w:rPr>
                <w:rFonts w:ascii="Calibri" w:eastAsia="Calibri" w:hAnsi="Calibri" w:cs="Times New Roman"/>
              </w:rPr>
              <w:t>E-mail</w:t>
            </w:r>
          </w:p>
        </w:tc>
        <w:tc>
          <w:tcPr>
            <w:tcW w:w="7796" w:type="dxa"/>
            <w:vAlign w:val="center"/>
          </w:tcPr>
          <w:p w14:paraId="1FFC9E47" w14:textId="77777777" w:rsidR="002747CF" w:rsidRPr="00A228DB" w:rsidRDefault="002747CF" w:rsidP="00D22974">
            <w:pPr>
              <w:rPr>
                <w:rFonts w:ascii="Calibri" w:eastAsia="Calibri" w:hAnsi="Calibri" w:cs="Times New Roman"/>
              </w:rPr>
            </w:pPr>
          </w:p>
        </w:tc>
      </w:tr>
    </w:tbl>
    <w:p w14:paraId="6DC10076" w14:textId="77777777" w:rsidR="002747CF" w:rsidRPr="00A228DB" w:rsidRDefault="002747CF" w:rsidP="002747CF">
      <w:pPr>
        <w:rPr>
          <w:rFonts w:ascii="Calibri" w:eastAsia="Calibri" w:hAnsi="Calibri" w:cs="Times New Roman"/>
        </w:rPr>
      </w:pPr>
    </w:p>
    <w:tbl>
      <w:tblPr>
        <w:tblStyle w:val="Tablaconcuadrcula"/>
        <w:tblW w:w="0" w:type="auto"/>
        <w:shd w:val="clear" w:color="auto" w:fill="365F91"/>
        <w:tblLook w:val="04A0" w:firstRow="1" w:lastRow="0" w:firstColumn="1" w:lastColumn="0" w:noHBand="0" w:noVBand="1"/>
      </w:tblPr>
      <w:tblGrid>
        <w:gridCol w:w="9071"/>
      </w:tblGrid>
      <w:tr w:rsidR="002747CF" w:rsidRPr="00A228DB" w14:paraId="2D11335A" w14:textId="77777777" w:rsidTr="00D22974">
        <w:tc>
          <w:tcPr>
            <w:tcW w:w="9071" w:type="dxa"/>
            <w:shd w:val="clear" w:color="auto" w:fill="365F91"/>
          </w:tcPr>
          <w:p w14:paraId="203BB165" w14:textId="77777777" w:rsidR="002747CF" w:rsidRPr="00A228DB" w:rsidRDefault="002747CF" w:rsidP="002747CF">
            <w:pPr>
              <w:numPr>
                <w:ilvl w:val="0"/>
                <w:numId w:val="33"/>
              </w:numPr>
              <w:contextualSpacing/>
              <w:rPr>
                <w:rFonts w:ascii="Calibri" w:eastAsia="Calibri" w:hAnsi="Calibri" w:cs="Times New Roman"/>
                <w:b/>
              </w:rPr>
            </w:pPr>
            <w:r w:rsidRPr="00A228DB">
              <w:rPr>
                <w:rFonts w:ascii="Calibri" w:eastAsia="Calibri" w:hAnsi="Calibri" w:cs="Times New Roman"/>
                <w:b/>
                <w:color w:val="FFFFFF"/>
                <w:sz w:val="24"/>
              </w:rPr>
              <w:t>Descripción de las actividades</w:t>
            </w:r>
          </w:p>
        </w:tc>
      </w:tr>
    </w:tbl>
    <w:p w14:paraId="07EBDE5D" w14:textId="77777777" w:rsidR="002747CF" w:rsidRPr="00A228DB" w:rsidRDefault="002747CF" w:rsidP="002747CF">
      <w:pPr>
        <w:spacing w:after="120" w:line="240" w:lineRule="auto"/>
        <w:jc w:val="both"/>
        <w:rPr>
          <w:rFonts w:ascii="Calibri" w:eastAsia="Calibri" w:hAnsi="Calibri" w:cs="Times New Roman"/>
          <w:b/>
          <w:sz w:val="10"/>
        </w:rPr>
      </w:pPr>
    </w:p>
    <w:p w14:paraId="7EBE4104" w14:textId="77777777" w:rsidR="002747CF" w:rsidRPr="00A228DB" w:rsidRDefault="002747CF" w:rsidP="002747CF">
      <w:pPr>
        <w:spacing w:after="120" w:line="240" w:lineRule="auto"/>
        <w:jc w:val="both"/>
        <w:rPr>
          <w:rFonts w:ascii="Calibri" w:eastAsia="Calibri" w:hAnsi="Calibri" w:cs="Times New Roman"/>
        </w:rPr>
      </w:pPr>
      <w:r w:rsidRPr="00A228DB">
        <w:rPr>
          <w:rFonts w:ascii="Calibri" w:eastAsia="Calibri" w:hAnsi="Calibri" w:cs="Times New Roman"/>
          <w:b/>
        </w:rPr>
        <w:t>Actividad Principal</w:t>
      </w:r>
      <w:r w:rsidRPr="00A228DB">
        <w:rPr>
          <w:rFonts w:ascii="Calibri" w:eastAsia="Calibri" w:hAnsi="Calibri" w:cs="Times New Roman"/>
        </w:rPr>
        <w:t>: Uso Docente e investigación</w:t>
      </w:r>
    </w:p>
    <w:p w14:paraId="63D12F3C" w14:textId="77777777" w:rsidR="002747CF" w:rsidRPr="00A228DB" w:rsidRDefault="002747CF" w:rsidP="002747CF">
      <w:pPr>
        <w:spacing w:after="120" w:line="240" w:lineRule="auto"/>
        <w:jc w:val="both"/>
        <w:rPr>
          <w:rFonts w:ascii="Calibri" w:eastAsia="Calibri" w:hAnsi="Calibri" w:cs="Times New Roman"/>
          <w:i/>
        </w:rPr>
      </w:pPr>
      <w:r w:rsidRPr="00A228DB">
        <w:rPr>
          <w:rFonts w:ascii="Calibri" w:eastAsia="Calibri" w:hAnsi="Calibri" w:cs="Arial"/>
          <w:b/>
          <w:color w:val="000000"/>
        </w:rPr>
        <w:t>La Estación Experimental Agroalimentaria "Tomás Ferro"</w:t>
      </w:r>
      <w:r w:rsidRPr="00A228DB">
        <w:rPr>
          <w:rFonts w:ascii="Calibri" w:eastAsia="Calibri" w:hAnsi="Calibri" w:cs="Times New Roman"/>
        </w:rPr>
        <w:t xml:space="preserve"> tiene como función principal la investigación y la Docencia en materia Agraria</w:t>
      </w:r>
      <w:r w:rsidRPr="00A228DB">
        <w:rPr>
          <w:rFonts w:ascii="Calibri" w:eastAsia="Calibri" w:hAnsi="Calibri" w:cs="Times New Roman"/>
          <w:i/>
        </w:rPr>
        <w:t>.</w:t>
      </w:r>
    </w:p>
    <w:p w14:paraId="6B0E0981" w14:textId="77777777" w:rsidR="002747CF" w:rsidRPr="00A228DB" w:rsidRDefault="002747CF" w:rsidP="002747CF">
      <w:pPr>
        <w:spacing w:after="120" w:line="240" w:lineRule="auto"/>
        <w:jc w:val="both"/>
        <w:rPr>
          <w:rFonts w:ascii="Calibri" w:eastAsia="Calibri" w:hAnsi="Calibri" w:cs="Times New Roman"/>
          <w:i/>
        </w:rPr>
      </w:pPr>
    </w:p>
    <w:p w14:paraId="148F8B9B" w14:textId="77777777" w:rsidR="002747CF" w:rsidRPr="00A228DB" w:rsidRDefault="002747CF" w:rsidP="002747CF">
      <w:pPr>
        <w:spacing w:after="120" w:line="240" w:lineRule="auto"/>
        <w:jc w:val="both"/>
        <w:rPr>
          <w:rFonts w:ascii="Calibri" w:eastAsia="Calibri" w:hAnsi="Calibri" w:cs="Times New Roman"/>
        </w:rPr>
      </w:pPr>
      <w:r w:rsidRPr="00A228DB">
        <w:rPr>
          <w:rFonts w:ascii="Calibri" w:eastAsia="Calibri" w:hAnsi="Calibri" w:cs="Times New Roman"/>
          <w:b/>
        </w:rPr>
        <w:t>Actividades complementarias</w:t>
      </w:r>
      <w:r w:rsidRPr="00A228DB">
        <w:rPr>
          <w:rFonts w:ascii="Calibri" w:eastAsia="Calibri" w:hAnsi="Calibri" w:cs="Times New Roman"/>
        </w:rPr>
        <w:t>: Vigilancia y limpieza.</w:t>
      </w:r>
    </w:p>
    <w:p w14:paraId="61EB88F5" w14:textId="77777777" w:rsidR="002747CF" w:rsidRPr="00A228DB" w:rsidRDefault="002747CF" w:rsidP="002747CF">
      <w:pPr>
        <w:ind w:left="720"/>
        <w:contextualSpacing/>
        <w:jc w:val="both"/>
        <w:rPr>
          <w:rFonts w:ascii="Calibri" w:eastAsia="Calibri" w:hAnsi="Calibri" w:cs="Times New Roman"/>
          <w:b/>
        </w:rPr>
      </w:pPr>
    </w:p>
    <w:p w14:paraId="23F1FC11" w14:textId="77777777" w:rsidR="002747CF" w:rsidRPr="00A228DB" w:rsidRDefault="002747CF" w:rsidP="002747CF">
      <w:pPr>
        <w:spacing w:after="0" w:line="240" w:lineRule="auto"/>
        <w:ind w:left="720"/>
        <w:contextualSpacing/>
        <w:rPr>
          <w:rFonts w:ascii="Calibri" w:eastAsia="Calibri" w:hAnsi="Calibri" w:cs="Times New Roman"/>
          <w:b/>
          <w:color w:val="FFFFFF"/>
          <w:sz w:val="24"/>
        </w:rPr>
      </w:pPr>
    </w:p>
    <w:tbl>
      <w:tblPr>
        <w:tblStyle w:val="Tablaconcuadrcula"/>
        <w:tblW w:w="0" w:type="auto"/>
        <w:shd w:val="clear" w:color="auto" w:fill="365F91"/>
        <w:tblLook w:val="04A0" w:firstRow="1" w:lastRow="0" w:firstColumn="1" w:lastColumn="0" w:noHBand="0" w:noVBand="1"/>
      </w:tblPr>
      <w:tblGrid>
        <w:gridCol w:w="9071"/>
      </w:tblGrid>
      <w:tr w:rsidR="002747CF" w:rsidRPr="00A228DB" w14:paraId="1A842FC5" w14:textId="77777777" w:rsidTr="00D22974">
        <w:tc>
          <w:tcPr>
            <w:tcW w:w="9071" w:type="dxa"/>
            <w:shd w:val="clear" w:color="auto" w:fill="365F91"/>
          </w:tcPr>
          <w:p w14:paraId="155FE295" w14:textId="77777777" w:rsidR="002747CF" w:rsidRPr="00A228DB" w:rsidRDefault="002747CF" w:rsidP="002747CF">
            <w:pPr>
              <w:numPr>
                <w:ilvl w:val="0"/>
                <w:numId w:val="33"/>
              </w:numPr>
              <w:contextualSpacing/>
              <w:rPr>
                <w:rFonts w:ascii="Calibri" w:eastAsia="Calibri" w:hAnsi="Calibri" w:cs="Times New Roman"/>
                <w:b/>
                <w:color w:val="FFFFFF"/>
                <w:sz w:val="24"/>
              </w:rPr>
            </w:pPr>
            <w:r w:rsidRPr="00A228DB">
              <w:rPr>
                <w:rFonts w:ascii="Calibri" w:eastAsia="Calibri" w:hAnsi="Calibri" w:cs="Times New Roman"/>
                <w:b/>
                <w:color w:val="FFFFFF"/>
                <w:sz w:val="24"/>
              </w:rPr>
              <w:t>Descripción del centro</w:t>
            </w:r>
          </w:p>
        </w:tc>
      </w:tr>
    </w:tbl>
    <w:p w14:paraId="5C295089" w14:textId="77777777" w:rsidR="002747CF" w:rsidRPr="00A228DB" w:rsidRDefault="002747CF" w:rsidP="002747CF">
      <w:pPr>
        <w:spacing w:after="0" w:line="360" w:lineRule="auto"/>
        <w:jc w:val="both"/>
        <w:rPr>
          <w:rFonts w:ascii="Calibri" w:eastAsia="Calibri" w:hAnsi="Calibri" w:cs="Arial"/>
          <w:lang w:val="es-ES_tradnl"/>
        </w:rPr>
      </w:pPr>
    </w:p>
    <w:p w14:paraId="38038BE9" w14:textId="77777777" w:rsidR="002747CF" w:rsidRPr="00A228DB" w:rsidRDefault="002747CF" w:rsidP="002747CF">
      <w:pPr>
        <w:spacing w:after="0" w:line="360" w:lineRule="auto"/>
        <w:jc w:val="both"/>
        <w:rPr>
          <w:rFonts w:ascii="Calibri" w:eastAsia="Calibri" w:hAnsi="Calibri" w:cs="Arial"/>
          <w:lang w:val="es-ES_tradnl"/>
        </w:rPr>
      </w:pPr>
      <w:r w:rsidRPr="00A228DB">
        <w:rPr>
          <w:rFonts w:ascii="Calibri" w:eastAsia="Calibri" w:hAnsi="Calibri" w:cs="Arial"/>
          <w:lang w:val="es-ES_tradnl"/>
        </w:rPr>
        <w:t xml:space="preserve">La Estación Experimental Tomas Ferro, se encuentra situada en la población de la Palma, a 12 Km de </w:t>
      </w:r>
      <w:proofErr w:type="gramStart"/>
      <w:r w:rsidRPr="00A228DB">
        <w:rPr>
          <w:rFonts w:ascii="Calibri" w:eastAsia="Calibri" w:hAnsi="Calibri" w:cs="Arial"/>
          <w:lang w:val="es-ES_tradnl"/>
        </w:rPr>
        <w:t>Cartagena  con</w:t>
      </w:r>
      <w:proofErr w:type="gramEnd"/>
      <w:r w:rsidRPr="00A228DB">
        <w:rPr>
          <w:rFonts w:ascii="Calibri" w:eastAsia="Calibri" w:hAnsi="Calibri" w:cs="Arial"/>
          <w:lang w:val="es-ES_tradnl"/>
        </w:rPr>
        <w:t xml:space="preserve"> acceso desde la carretera de Circunvalación de Cartagena </w:t>
      </w:r>
      <w:proofErr w:type="gramStart"/>
      <w:r w:rsidRPr="00A228DB">
        <w:rPr>
          <w:rFonts w:ascii="Calibri" w:eastAsia="Calibri" w:hAnsi="Calibri" w:cs="Arial"/>
          <w:lang w:val="es-ES_tradnl"/>
        </w:rPr>
        <w:t>( AP</w:t>
      </w:r>
      <w:proofErr w:type="gramEnd"/>
      <w:r w:rsidRPr="00A228DB">
        <w:rPr>
          <w:rFonts w:ascii="Calibri" w:eastAsia="Calibri" w:hAnsi="Calibri" w:cs="Arial"/>
          <w:lang w:val="es-ES_tradnl"/>
        </w:rPr>
        <w:t>-7</w:t>
      </w:r>
      <w:proofErr w:type="gramStart"/>
      <w:r w:rsidRPr="00A228DB">
        <w:rPr>
          <w:rFonts w:ascii="Calibri" w:eastAsia="Calibri" w:hAnsi="Calibri" w:cs="Arial"/>
          <w:lang w:val="es-ES_tradnl"/>
        </w:rPr>
        <w:t>) ,</w:t>
      </w:r>
      <w:proofErr w:type="gramEnd"/>
      <w:r w:rsidRPr="00A228DB">
        <w:rPr>
          <w:rFonts w:ascii="Calibri" w:eastAsia="Calibri" w:hAnsi="Calibri" w:cs="Arial"/>
          <w:lang w:val="es-ES_tradnl"/>
        </w:rPr>
        <w:t xml:space="preserve"> Carretera de la Palma </w:t>
      </w:r>
      <w:proofErr w:type="gramStart"/>
      <w:r w:rsidRPr="00A228DB">
        <w:rPr>
          <w:rFonts w:ascii="Calibri" w:eastAsia="Calibri" w:hAnsi="Calibri" w:cs="Arial"/>
          <w:lang w:val="es-ES_tradnl"/>
        </w:rPr>
        <w:t>( MU</w:t>
      </w:r>
      <w:proofErr w:type="gramEnd"/>
      <w:r w:rsidRPr="00A228DB">
        <w:rPr>
          <w:rFonts w:ascii="Calibri" w:eastAsia="Calibri" w:hAnsi="Calibri" w:cs="Arial"/>
          <w:lang w:val="es-ES_tradnl"/>
        </w:rPr>
        <w:t>-311</w:t>
      </w:r>
      <w:proofErr w:type="gramStart"/>
      <w:r w:rsidRPr="00A228DB">
        <w:rPr>
          <w:rFonts w:ascii="Calibri" w:eastAsia="Calibri" w:hAnsi="Calibri" w:cs="Arial"/>
          <w:lang w:val="es-ES_tradnl"/>
        </w:rPr>
        <w:t>) ,</w:t>
      </w:r>
      <w:proofErr w:type="gramEnd"/>
      <w:r w:rsidRPr="00A228DB">
        <w:rPr>
          <w:rFonts w:ascii="Calibri" w:eastAsia="Calibri" w:hAnsi="Calibri" w:cs="Arial"/>
          <w:lang w:val="es-ES_tradnl"/>
        </w:rPr>
        <w:t xml:space="preserve"> confluencia de las calles Aliso, Antonio Serrano </w:t>
      </w:r>
    </w:p>
    <w:p w14:paraId="7B1B31F2" w14:textId="77777777" w:rsidR="002747CF" w:rsidRPr="00A228DB" w:rsidRDefault="002747CF" w:rsidP="002747CF">
      <w:pPr>
        <w:spacing w:after="0" w:line="360" w:lineRule="auto"/>
        <w:jc w:val="both"/>
        <w:rPr>
          <w:rFonts w:ascii="Calibri" w:eastAsia="Calibri" w:hAnsi="Calibri" w:cs="Arial"/>
          <w:lang w:val="es-ES_tradnl"/>
        </w:rPr>
      </w:pPr>
    </w:p>
    <w:p w14:paraId="5D581BFB" w14:textId="77777777" w:rsidR="002747CF" w:rsidRPr="00A228DB" w:rsidRDefault="002747CF" w:rsidP="002747CF">
      <w:pPr>
        <w:spacing w:after="0" w:line="240" w:lineRule="auto"/>
        <w:rPr>
          <w:rFonts w:ascii="Calibri" w:eastAsia="Calibri" w:hAnsi="Calibri" w:cs="Times New Roman"/>
          <w:b/>
        </w:rPr>
      </w:pPr>
      <w:r w:rsidRPr="00A228DB">
        <w:rPr>
          <w:rFonts w:ascii="Calibri" w:eastAsia="Calibri" w:hAnsi="Calibri" w:cs="Times New Roman"/>
          <w:b/>
          <w:noProof/>
          <w:lang w:eastAsia="es-ES"/>
        </w:rPr>
        <w:drawing>
          <wp:anchor distT="0" distB="0" distL="114300" distR="114300" simplePos="0" relativeHeight="251745280" behindDoc="0" locked="0" layoutInCell="1" allowOverlap="1" wp14:anchorId="4D9F956C" wp14:editId="7E343529">
            <wp:simplePos x="0" y="0"/>
            <wp:positionH relativeFrom="column">
              <wp:posOffset>1663065</wp:posOffset>
            </wp:positionH>
            <wp:positionV relativeFrom="paragraph">
              <wp:posOffset>31115</wp:posOffset>
            </wp:positionV>
            <wp:extent cx="3912235" cy="3041650"/>
            <wp:effectExtent l="19050" t="0" r="0" b="0"/>
            <wp:wrapThrough wrapText="bothSides">
              <wp:wrapPolygon edited="0">
                <wp:start x="-105" y="0"/>
                <wp:lineTo x="-105" y="21510"/>
                <wp:lineTo x="21561" y="21510"/>
                <wp:lineTo x="21561" y="0"/>
                <wp:lineTo x="-105" y="0"/>
              </wp:wrapPolygon>
            </wp:wrapThrough>
            <wp:docPr id="40" name="Imagen 29" descr="Un dibujo de un edifici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29" descr="Un dibujo de un edificio&#10;&#10;Descripción generada automáticamente con confianza baja"/>
                    <pic:cNvPicPr>
                      <a:picLocks noChangeAspect="1" noChangeArrowheads="1"/>
                    </pic:cNvPicPr>
                  </pic:nvPicPr>
                  <pic:blipFill>
                    <a:blip r:embed="rId103" cstate="print"/>
                    <a:srcRect/>
                    <a:stretch>
                      <a:fillRect/>
                    </a:stretch>
                  </pic:blipFill>
                  <pic:spPr bwMode="auto">
                    <a:xfrm>
                      <a:off x="0" y="0"/>
                      <a:ext cx="3912235" cy="3041650"/>
                    </a:xfrm>
                    <a:prstGeom prst="rect">
                      <a:avLst/>
                    </a:prstGeom>
                    <a:noFill/>
                    <a:ln w="9525">
                      <a:noFill/>
                      <a:miter lim="800000"/>
                      <a:headEnd/>
                      <a:tailEnd/>
                    </a:ln>
                  </pic:spPr>
                </pic:pic>
              </a:graphicData>
            </a:graphic>
          </wp:anchor>
        </w:drawing>
      </w:r>
      <w:r w:rsidRPr="00A228DB">
        <w:rPr>
          <w:rFonts w:ascii="Calibri" w:eastAsia="Calibri" w:hAnsi="Calibri" w:cs="Times New Roman"/>
          <w:b/>
        </w:rPr>
        <w:t>Vista general de la Finca</w:t>
      </w:r>
    </w:p>
    <w:p w14:paraId="18364AD2" w14:textId="77777777" w:rsidR="002747CF" w:rsidRPr="00A228DB" w:rsidRDefault="002747CF" w:rsidP="002747CF">
      <w:pPr>
        <w:spacing w:after="0" w:line="240" w:lineRule="auto"/>
        <w:rPr>
          <w:rFonts w:ascii="Calibri" w:eastAsia="Calibri" w:hAnsi="Calibri" w:cs="Times New Roman"/>
          <w:b/>
        </w:rPr>
      </w:pPr>
    </w:p>
    <w:p w14:paraId="75E11D92" w14:textId="77777777" w:rsidR="002747CF" w:rsidRPr="00A228DB" w:rsidRDefault="002747CF" w:rsidP="002747CF">
      <w:pPr>
        <w:spacing w:after="0" w:line="360" w:lineRule="auto"/>
        <w:jc w:val="both"/>
        <w:rPr>
          <w:rFonts w:ascii="Calibri" w:eastAsia="Calibri" w:hAnsi="Calibri" w:cs="Arial"/>
          <w:lang w:val="es-ES_tradnl"/>
        </w:rPr>
      </w:pPr>
    </w:p>
    <w:p w14:paraId="58386E96" w14:textId="77777777" w:rsidR="002747CF" w:rsidRPr="00A228DB" w:rsidRDefault="002747CF" w:rsidP="002747CF">
      <w:pPr>
        <w:pBdr>
          <w:bottom w:val="single" w:sz="4" w:space="13" w:color="auto"/>
        </w:pBdr>
        <w:spacing w:after="0" w:line="240" w:lineRule="auto"/>
        <w:jc w:val="both"/>
        <w:rPr>
          <w:rFonts w:ascii="Calibri" w:eastAsia="Calibri" w:hAnsi="Calibri" w:cs="Times New Roman"/>
          <w:b/>
          <w:color w:val="244061"/>
          <w:lang w:val="es-ES_tradnl"/>
        </w:rPr>
      </w:pPr>
    </w:p>
    <w:p w14:paraId="07F756C6" w14:textId="77777777" w:rsidR="002747CF" w:rsidRPr="00A228DB" w:rsidRDefault="002747CF" w:rsidP="002747CF">
      <w:pPr>
        <w:pBdr>
          <w:bottom w:val="single" w:sz="4" w:space="13" w:color="auto"/>
        </w:pBdr>
        <w:spacing w:after="0" w:line="240" w:lineRule="auto"/>
        <w:jc w:val="both"/>
        <w:rPr>
          <w:rFonts w:ascii="Calibri" w:eastAsia="Calibri" w:hAnsi="Calibri" w:cs="Times New Roman"/>
          <w:b/>
          <w:color w:val="244061"/>
          <w:lang w:val="es-ES_tradnl"/>
        </w:rPr>
      </w:pPr>
    </w:p>
    <w:p w14:paraId="36C89B15" w14:textId="77777777" w:rsidR="002747CF" w:rsidRPr="00A228DB" w:rsidRDefault="002747CF" w:rsidP="002747CF">
      <w:pPr>
        <w:pBdr>
          <w:bottom w:val="single" w:sz="4" w:space="13" w:color="auto"/>
        </w:pBdr>
        <w:spacing w:after="0" w:line="240" w:lineRule="auto"/>
        <w:jc w:val="both"/>
        <w:rPr>
          <w:rFonts w:ascii="Calibri" w:eastAsia="Calibri" w:hAnsi="Calibri" w:cs="Times New Roman"/>
          <w:b/>
          <w:color w:val="244061"/>
          <w:lang w:val="es-ES_tradnl"/>
        </w:rPr>
      </w:pPr>
    </w:p>
    <w:p w14:paraId="48F25476" w14:textId="77777777" w:rsidR="002747CF" w:rsidRPr="00A228DB" w:rsidRDefault="002747CF" w:rsidP="002747CF">
      <w:pPr>
        <w:pBdr>
          <w:bottom w:val="single" w:sz="4" w:space="13" w:color="auto"/>
        </w:pBdr>
        <w:spacing w:after="0" w:line="240" w:lineRule="auto"/>
        <w:jc w:val="both"/>
        <w:rPr>
          <w:rFonts w:ascii="Calibri" w:eastAsia="Calibri" w:hAnsi="Calibri" w:cs="Times New Roman"/>
          <w:b/>
          <w:color w:val="244061"/>
        </w:rPr>
      </w:pPr>
    </w:p>
    <w:p w14:paraId="139F18EC" w14:textId="77777777" w:rsidR="002747CF" w:rsidRPr="00A228DB" w:rsidRDefault="002747CF" w:rsidP="002747CF">
      <w:pPr>
        <w:pBdr>
          <w:bottom w:val="single" w:sz="4" w:space="13" w:color="auto"/>
        </w:pBdr>
        <w:spacing w:after="0" w:line="240" w:lineRule="auto"/>
        <w:jc w:val="both"/>
        <w:rPr>
          <w:rFonts w:ascii="Calibri" w:eastAsia="Calibri" w:hAnsi="Calibri" w:cs="Times New Roman"/>
          <w:b/>
          <w:color w:val="244061"/>
          <w:lang w:val="es-ES_tradnl"/>
        </w:rPr>
      </w:pPr>
    </w:p>
    <w:p w14:paraId="598BD858" w14:textId="77777777" w:rsidR="002747CF" w:rsidRPr="00A228DB" w:rsidRDefault="002747CF" w:rsidP="002747CF">
      <w:pPr>
        <w:pBdr>
          <w:bottom w:val="single" w:sz="4" w:space="13" w:color="auto"/>
        </w:pBdr>
        <w:spacing w:after="0" w:line="240" w:lineRule="auto"/>
        <w:jc w:val="both"/>
        <w:rPr>
          <w:rFonts w:ascii="Calibri" w:eastAsia="Calibri" w:hAnsi="Calibri" w:cs="Times New Roman"/>
          <w:b/>
          <w:color w:val="244061"/>
          <w:lang w:val="es-ES_tradnl"/>
        </w:rPr>
      </w:pPr>
    </w:p>
    <w:p w14:paraId="64F7942A" w14:textId="77777777" w:rsidR="002747CF" w:rsidRPr="00A228DB" w:rsidRDefault="002747CF" w:rsidP="002747CF">
      <w:pPr>
        <w:pBdr>
          <w:bottom w:val="single" w:sz="4" w:space="13" w:color="auto"/>
        </w:pBdr>
        <w:spacing w:after="0" w:line="240" w:lineRule="auto"/>
        <w:jc w:val="both"/>
        <w:rPr>
          <w:rFonts w:ascii="Calibri" w:eastAsia="Calibri" w:hAnsi="Calibri" w:cs="Times New Roman"/>
          <w:b/>
          <w:color w:val="244061"/>
          <w:lang w:val="es-ES_tradnl"/>
        </w:rPr>
      </w:pPr>
    </w:p>
    <w:p w14:paraId="08FBF431" w14:textId="77777777" w:rsidR="002747CF" w:rsidRPr="00A228DB" w:rsidRDefault="002747CF" w:rsidP="002747CF">
      <w:pPr>
        <w:pBdr>
          <w:bottom w:val="single" w:sz="4" w:space="13" w:color="auto"/>
        </w:pBdr>
        <w:spacing w:after="0" w:line="240" w:lineRule="auto"/>
        <w:jc w:val="both"/>
        <w:rPr>
          <w:rFonts w:ascii="Calibri" w:eastAsia="Calibri" w:hAnsi="Calibri" w:cs="Times New Roman"/>
          <w:b/>
          <w:color w:val="244061"/>
          <w:lang w:val="es-ES_tradnl"/>
        </w:rPr>
      </w:pPr>
    </w:p>
    <w:p w14:paraId="44D3A29D" w14:textId="77777777" w:rsidR="002747CF" w:rsidRPr="00A228DB" w:rsidRDefault="002747CF" w:rsidP="002747CF">
      <w:pPr>
        <w:pBdr>
          <w:bottom w:val="single" w:sz="4" w:space="13" w:color="auto"/>
        </w:pBdr>
        <w:spacing w:after="0" w:line="240" w:lineRule="auto"/>
        <w:jc w:val="both"/>
        <w:rPr>
          <w:rFonts w:ascii="Calibri" w:eastAsia="Calibri" w:hAnsi="Calibri" w:cs="Times New Roman"/>
          <w:b/>
          <w:color w:val="244061"/>
          <w:lang w:val="es-ES_tradnl"/>
        </w:rPr>
      </w:pPr>
    </w:p>
    <w:p w14:paraId="06123E53" w14:textId="77777777" w:rsidR="002747CF" w:rsidRPr="00A228DB" w:rsidRDefault="002747CF" w:rsidP="002747CF">
      <w:pPr>
        <w:pBdr>
          <w:bottom w:val="single" w:sz="4" w:space="13" w:color="auto"/>
        </w:pBdr>
        <w:spacing w:after="0" w:line="240" w:lineRule="auto"/>
        <w:jc w:val="both"/>
        <w:rPr>
          <w:rFonts w:ascii="Calibri" w:eastAsia="Calibri" w:hAnsi="Calibri" w:cs="Times New Roman"/>
          <w:b/>
          <w:color w:val="244061"/>
          <w:lang w:val="es-ES_tradnl"/>
        </w:rPr>
      </w:pPr>
    </w:p>
    <w:p w14:paraId="04EDAF1A" w14:textId="77777777" w:rsidR="002747CF" w:rsidRPr="00A228DB" w:rsidRDefault="002747CF" w:rsidP="002747CF">
      <w:pPr>
        <w:pBdr>
          <w:bottom w:val="single" w:sz="4" w:space="13" w:color="auto"/>
        </w:pBdr>
        <w:spacing w:after="0" w:line="240" w:lineRule="auto"/>
        <w:jc w:val="both"/>
        <w:rPr>
          <w:rFonts w:ascii="Calibri" w:eastAsia="Calibri" w:hAnsi="Calibri" w:cs="Times New Roman"/>
          <w:b/>
          <w:color w:val="244061"/>
          <w:lang w:val="es-ES_tradnl"/>
        </w:rPr>
      </w:pPr>
    </w:p>
    <w:p w14:paraId="2D632DB9" w14:textId="77777777" w:rsidR="002747CF" w:rsidRPr="00A228DB" w:rsidRDefault="002747CF" w:rsidP="002747CF">
      <w:pPr>
        <w:pBdr>
          <w:bottom w:val="single" w:sz="4" w:space="13" w:color="auto"/>
        </w:pBdr>
        <w:spacing w:after="0" w:line="240" w:lineRule="auto"/>
        <w:jc w:val="both"/>
        <w:rPr>
          <w:rFonts w:ascii="Calibri" w:eastAsia="Calibri" w:hAnsi="Calibri" w:cs="Times New Roman"/>
          <w:b/>
          <w:color w:val="244061"/>
          <w:lang w:val="es-ES_tradnl"/>
        </w:rPr>
      </w:pPr>
    </w:p>
    <w:p w14:paraId="50DDCB4D" w14:textId="77777777" w:rsidR="002747CF" w:rsidRPr="00A228DB" w:rsidRDefault="002747CF" w:rsidP="002747CF">
      <w:pPr>
        <w:pBdr>
          <w:bottom w:val="single" w:sz="4" w:space="13" w:color="auto"/>
        </w:pBdr>
        <w:spacing w:after="0" w:line="240" w:lineRule="auto"/>
        <w:jc w:val="both"/>
        <w:rPr>
          <w:rFonts w:ascii="Calibri" w:eastAsia="Calibri" w:hAnsi="Calibri" w:cs="Times New Roman"/>
          <w:b/>
          <w:color w:val="244061"/>
        </w:rPr>
      </w:pPr>
    </w:p>
    <w:p w14:paraId="67CD328B" w14:textId="77777777" w:rsidR="002747CF" w:rsidRPr="00A228DB" w:rsidRDefault="002747CF" w:rsidP="002747CF">
      <w:pPr>
        <w:pBdr>
          <w:bottom w:val="single" w:sz="4" w:space="13" w:color="auto"/>
        </w:pBdr>
        <w:spacing w:after="0" w:line="240" w:lineRule="auto"/>
        <w:jc w:val="both"/>
        <w:rPr>
          <w:rFonts w:ascii="Calibri" w:eastAsia="Calibri" w:hAnsi="Calibri" w:cs="Times New Roman"/>
          <w:b/>
          <w:color w:val="244061"/>
        </w:rPr>
      </w:pPr>
    </w:p>
    <w:p w14:paraId="4618FC13" w14:textId="77777777" w:rsidR="002747CF" w:rsidRPr="00A228DB" w:rsidRDefault="002747CF" w:rsidP="002747CF">
      <w:pPr>
        <w:pBdr>
          <w:bottom w:val="single" w:sz="4" w:space="13" w:color="auto"/>
        </w:pBdr>
        <w:spacing w:after="0" w:line="240" w:lineRule="auto"/>
        <w:jc w:val="both"/>
        <w:rPr>
          <w:rFonts w:ascii="Calibri" w:eastAsia="Calibri" w:hAnsi="Calibri" w:cs="Times New Roman"/>
          <w:b/>
          <w:color w:val="244061"/>
        </w:rPr>
      </w:pPr>
    </w:p>
    <w:p w14:paraId="478B4F3A" w14:textId="77777777" w:rsidR="002747CF" w:rsidRDefault="002747CF" w:rsidP="002747CF">
      <w:pPr>
        <w:ind w:left="284"/>
        <w:jc w:val="both"/>
        <w:rPr>
          <w:rFonts w:ascii="Calibri" w:eastAsia="Calibri" w:hAnsi="Calibri" w:cs="Arial"/>
          <w:lang w:val="es-ES_tradnl"/>
        </w:rPr>
      </w:pPr>
    </w:p>
    <w:p w14:paraId="466B343E" w14:textId="77777777" w:rsidR="002747CF" w:rsidRDefault="002747CF" w:rsidP="002747CF">
      <w:pPr>
        <w:ind w:left="284"/>
        <w:jc w:val="both"/>
        <w:rPr>
          <w:rFonts w:ascii="Calibri" w:eastAsia="Calibri" w:hAnsi="Calibri" w:cs="Arial"/>
          <w:lang w:val="es-ES_tradnl"/>
        </w:rPr>
      </w:pPr>
      <w:r w:rsidRPr="002B036F">
        <w:rPr>
          <w:noProof/>
          <w:lang w:eastAsia="es-ES"/>
        </w:rPr>
        <w:drawing>
          <wp:inline distT="0" distB="0" distL="0" distR="0" wp14:anchorId="33E8596F" wp14:editId="73BBD4C2">
            <wp:extent cx="5400040" cy="4997118"/>
            <wp:effectExtent l="0" t="0" r="0" b="0"/>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400040" cy="4997118"/>
                    </a:xfrm>
                    <a:prstGeom prst="rect">
                      <a:avLst/>
                    </a:prstGeom>
                    <a:noFill/>
                    <a:ln>
                      <a:noFill/>
                    </a:ln>
                  </pic:spPr>
                </pic:pic>
              </a:graphicData>
            </a:graphic>
          </wp:inline>
        </w:drawing>
      </w:r>
    </w:p>
    <w:p w14:paraId="19C01601" w14:textId="77777777" w:rsidR="002747CF" w:rsidRPr="00A228DB" w:rsidRDefault="002747CF" w:rsidP="002747CF">
      <w:pPr>
        <w:ind w:left="284"/>
        <w:jc w:val="both"/>
        <w:rPr>
          <w:rFonts w:ascii="Calibri" w:eastAsia="Calibri" w:hAnsi="Calibri" w:cs="Arial"/>
          <w:lang w:val="es-ES_tradnl"/>
        </w:rPr>
      </w:pPr>
      <w:r w:rsidRPr="00A228DB">
        <w:rPr>
          <w:rFonts w:ascii="Calibri" w:eastAsia="Calibri" w:hAnsi="Calibri" w:cs="Arial"/>
          <w:lang w:val="es-ES_tradnl"/>
        </w:rPr>
        <w:t xml:space="preserve">El complejo consta de un edificio administrativo de 2 plantas, una planta Piloto destinada a investigación en tecnología de los alimentos, 13 laboratorios, zonas de </w:t>
      </w:r>
      <w:proofErr w:type="gramStart"/>
      <w:r w:rsidRPr="00A228DB">
        <w:rPr>
          <w:rFonts w:ascii="Calibri" w:eastAsia="Calibri" w:hAnsi="Calibri" w:cs="Arial"/>
          <w:lang w:val="es-ES_tradnl"/>
        </w:rPr>
        <w:t>invernaderos  con</w:t>
      </w:r>
      <w:proofErr w:type="gramEnd"/>
      <w:r w:rsidRPr="00A228DB">
        <w:rPr>
          <w:rFonts w:ascii="Calibri" w:eastAsia="Calibri" w:hAnsi="Calibri" w:cs="Arial"/>
          <w:lang w:val="es-ES_tradnl"/>
        </w:rPr>
        <w:t xml:space="preserve"> estructura de policarbonato y uno con estructura de vidrio.</w:t>
      </w:r>
    </w:p>
    <w:p w14:paraId="7918D1EB" w14:textId="77777777" w:rsidR="002747CF" w:rsidRPr="00A228DB" w:rsidRDefault="002747CF" w:rsidP="002747CF">
      <w:pPr>
        <w:ind w:left="284"/>
        <w:jc w:val="both"/>
        <w:rPr>
          <w:rFonts w:ascii="Calibri" w:eastAsia="Calibri" w:hAnsi="Calibri" w:cs="Arial"/>
          <w:lang w:val="es-ES_tradnl"/>
        </w:rPr>
      </w:pPr>
      <w:r w:rsidRPr="00A228DB">
        <w:rPr>
          <w:rFonts w:ascii="Calibri" w:eastAsia="Calibri" w:hAnsi="Calibri" w:cs="Arial"/>
          <w:lang w:val="es-ES_tradnl"/>
        </w:rPr>
        <w:t xml:space="preserve">Todas las edificaciones se encuentran situadas en la </w:t>
      </w:r>
      <w:proofErr w:type="gramStart"/>
      <w:r w:rsidRPr="00A228DB">
        <w:rPr>
          <w:rFonts w:ascii="Calibri" w:eastAsia="Calibri" w:hAnsi="Calibri" w:cs="Arial"/>
          <w:lang w:val="es-ES_tradnl"/>
        </w:rPr>
        <w:t>parcela  Sur</w:t>
      </w:r>
      <w:proofErr w:type="gramEnd"/>
      <w:r w:rsidRPr="00A228DB">
        <w:rPr>
          <w:rFonts w:ascii="Calibri" w:eastAsia="Calibri" w:hAnsi="Calibri" w:cs="Arial"/>
          <w:lang w:val="es-ES_tradnl"/>
        </w:rPr>
        <w:t xml:space="preserve"> de la finca.</w:t>
      </w:r>
    </w:p>
    <w:p w14:paraId="483A0EFE" w14:textId="77777777" w:rsidR="002747CF" w:rsidRPr="00A228DB" w:rsidRDefault="002747CF" w:rsidP="002747CF">
      <w:pPr>
        <w:ind w:left="284"/>
        <w:jc w:val="both"/>
        <w:rPr>
          <w:rFonts w:ascii="Calibri" w:eastAsia="Calibri" w:hAnsi="Calibri" w:cs="Arial"/>
          <w:lang w:val="es-ES_tradnl"/>
        </w:rPr>
      </w:pPr>
      <w:r w:rsidRPr="00A228DB">
        <w:rPr>
          <w:rFonts w:ascii="Calibri" w:eastAsia="Calibri" w:hAnsi="Calibri" w:cs="Arial"/>
          <w:lang w:val="es-ES_tradnl"/>
        </w:rPr>
        <w:t xml:space="preserve">Cuenta </w:t>
      </w:r>
      <w:proofErr w:type="gramStart"/>
      <w:r w:rsidRPr="00A228DB">
        <w:rPr>
          <w:rFonts w:ascii="Calibri" w:eastAsia="Calibri" w:hAnsi="Calibri" w:cs="Arial"/>
          <w:lang w:val="es-ES_tradnl"/>
        </w:rPr>
        <w:t>con  un</w:t>
      </w:r>
      <w:proofErr w:type="gramEnd"/>
      <w:r w:rsidRPr="00A228DB">
        <w:rPr>
          <w:rFonts w:ascii="Calibri" w:eastAsia="Calibri" w:hAnsi="Calibri" w:cs="Arial"/>
          <w:lang w:val="es-ES_tradnl"/>
        </w:rPr>
        <w:t xml:space="preserve"> aljibe de 10.000 m</w:t>
      </w:r>
      <w:r w:rsidRPr="00A228DB">
        <w:rPr>
          <w:rFonts w:ascii="Calibri" w:eastAsia="Calibri" w:hAnsi="Calibri" w:cs="Arial"/>
          <w:vertAlign w:val="superscript"/>
          <w:lang w:val="es-ES_tradnl"/>
        </w:rPr>
        <w:t>3</w:t>
      </w:r>
      <w:r w:rsidRPr="00A228DB">
        <w:rPr>
          <w:rFonts w:ascii="Calibri" w:eastAsia="Calibri" w:hAnsi="Calibri" w:cs="Arial"/>
          <w:lang w:val="es-ES_tradnl"/>
        </w:rPr>
        <w:t>, una balsa de 900 m</w:t>
      </w:r>
      <w:r w:rsidRPr="00A228DB">
        <w:rPr>
          <w:rFonts w:ascii="Calibri" w:eastAsia="Calibri" w:hAnsi="Calibri" w:cs="Arial"/>
          <w:vertAlign w:val="superscript"/>
          <w:lang w:val="es-ES_tradnl"/>
        </w:rPr>
        <w:t>3</w:t>
      </w:r>
      <w:r w:rsidRPr="00A228DB">
        <w:rPr>
          <w:rFonts w:ascii="Calibri" w:eastAsia="Calibri" w:hAnsi="Calibri" w:cs="Arial"/>
          <w:lang w:val="es-ES_tradnl"/>
        </w:rPr>
        <w:t>, 6 Ha de terrenos de cultivos agrícolas y 2 Ha destinadas al cultivo de cítricos.</w:t>
      </w:r>
    </w:p>
    <w:p w14:paraId="765E1264" w14:textId="77777777" w:rsidR="002747CF" w:rsidRPr="00A228DB" w:rsidRDefault="002747CF" w:rsidP="002747CF">
      <w:pPr>
        <w:ind w:left="284"/>
        <w:jc w:val="both"/>
        <w:rPr>
          <w:rFonts w:ascii="Calibri" w:eastAsia="Calibri" w:hAnsi="Calibri" w:cs="Arial"/>
          <w:lang w:val="es-ES_tradnl"/>
        </w:rPr>
      </w:pPr>
    </w:p>
    <w:p w14:paraId="11F48AA8" w14:textId="77777777" w:rsidR="002747CF" w:rsidRPr="00A228DB" w:rsidRDefault="002747CF" w:rsidP="002747CF">
      <w:pPr>
        <w:spacing w:after="0"/>
        <w:ind w:left="426"/>
        <w:jc w:val="both"/>
        <w:rPr>
          <w:rFonts w:ascii="Calibri" w:eastAsia="Calibri" w:hAnsi="Calibri" w:cs="Times New Roman"/>
        </w:rPr>
      </w:pPr>
      <w:r w:rsidRPr="00A228DB">
        <w:rPr>
          <w:rFonts w:ascii="Calibri" w:eastAsia="Calibri" w:hAnsi="Calibri" w:cs="Times New Roman"/>
          <w:b/>
        </w:rPr>
        <w:t>Edificio Administrativo</w:t>
      </w:r>
      <w:r w:rsidRPr="00A228DB">
        <w:rPr>
          <w:rFonts w:ascii="Calibri" w:eastAsia="Calibri" w:hAnsi="Calibri" w:cs="Times New Roman"/>
        </w:rPr>
        <w:t>.</w:t>
      </w:r>
    </w:p>
    <w:p w14:paraId="6D77FA1D" w14:textId="77777777" w:rsidR="002747CF" w:rsidRPr="00A228DB" w:rsidRDefault="002747CF" w:rsidP="002747CF">
      <w:pPr>
        <w:spacing w:after="0"/>
        <w:ind w:left="426"/>
        <w:jc w:val="both"/>
        <w:rPr>
          <w:rFonts w:ascii="Calibri" w:eastAsia="Calibri" w:hAnsi="Calibri" w:cs="Times New Roman"/>
        </w:rPr>
      </w:pPr>
    </w:p>
    <w:p w14:paraId="2EC31562" w14:textId="77777777" w:rsidR="002747CF" w:rsidRPr="00A228DB" w:rsidRDefault="002747CF" w:rsidP="002747CF">
      <w:pPr>
        <w:ind w:left="426"/>
        <w:jc w:val="both"/>
        <w:rPr>
          <w:rFonts w:ascii="Calibri" w:eastAsia="Calibri" w:hAnsi="Calibri" w:cs="Times New Roman"/>
        </w:rPr>
      </w:pPr>
      <w:r w:rsidRPr="00A228DB">
        <w:rPr>
          <w:rFonts w:ascii="Calibri" w:eastAsia="Calibri" w:hAnsi="Calibri" w:cs="Times New Roman"/>
        </w:rPr>
        <w:t xml:space="preserve">Edificio de dos </w:t>
      </w:r>
      <w:proofErr w:type="gramStart"/>
      <w:r w:rsidRPr="00A228DB">
        <w:rPr>
          <w:rFonts w:ascii="Calibri" w:eastAsia="Calibri" w:hAnsi="Calibri" w:cs="Times New Roman"/>
        </w:rPr>
        <w:t>plantas  dedicadas</w:t>
      </w:r>
      <w:proofErr w:type="gramEnd"/>
      <w:r w:rsidRPr="00A228DB">
        <w:rPr>
          <w:rFonts w:ascii="Calibri" w:eastAsia="Calibri" w:hAnsi="Calibri" w:cs="Times New Roman"/>
        </w:rPr>
        <w:t xml:space="preserve"> a reuniones, docencia y administración, con un único acceso al mismo. La central de comunicaciones se encuentra en planta baja.</w:t>
      </w:r>
    </w:p>
    <w:p w14:paraId="0D182B58" w14:textId="77777777" w:rsidR="002747CF" w:rsidRPr="00A228DB" w:rsidRDefault="002747CF" w:rsidP="002747CF">
      <w:pPr>
        <w:spacing w:after="0"/>
        <w:ind w:left="709"/>
        <w:jc w:val="both"/>
        <w:rPr>
          <w:rFonts w:ascii="Calibri" w:eastAsia="Calibri" w:hAnsi="Calibri" w:cs="Times New Roman"/>
          <w:vertAlign w:val="superscript"/>
        </w:rPr>
      </w:pPr>
      <w:r w:rsidRPr="00A228DB">
        <w:rPr>
          <w:rFonts w:ascii="Calibri" w:eastAsia="Calibri" w:hAnsi="Calibri" w:cs="Times New Roman"/>
        </w:rPr>
        <w:lastRenderedPageBreak/>
        <w:t>Planta Baja</w:t>
      </w:r>
      <w:r w:rsidRPr="00A228DB">
        <w:rPr>
          <w:rFonts w:ascii="Calibri" w:eastAsia="Calibri" w:hAnsi="Calibri" w:cs="Times New Roman"/>
        </w:rPr>
        <w:tab/>
      </w:r>
      <w:r w:rsidRPr="00A228DB">
        <w:rPr>
          <w:rFonts w:ascii="Calibri" w:eastAsia="Calibri" w:hAnsi="Calibri" w:cs="Times New Roman"/>
        </w:rPr>
        <w:tab/>
        <w:t>196 m</w:t>
      </w:r>
      <w:r w:rsidRPr="00A228DB">
        <w:rPr>
          <w:rFonts w:ascii="Calibri" w:eastAsia="Calibri" w:hAnsi="Calibri" w:cs="Times New Roman"/>
          <w:vertAlign w:val="superscript"/>
        </w:rPr>
        <w:t xml:space="preserve">2  </w:t>
      </w:r>
    </w:p>
    <w:p w14:paraId="7343812B" w14:textId="77777777" w:rsidR="002747CF" w:rsidRPr="00A228DB" w:rsidRDefault="002747CF" w:rsidP="002747CF">
      <w:pPr>
        <w:spacing w:after="0"/>
        <w:ind w:left="709"/>
        <w:jc w:val="both"/>
        <w:rPr>
          <w:rFonts w:ascii="Calibri" w:eastAsia="Calibri" w:hAnsi="Calibri" w:cs="Times New Roman"/>
        </w:rPr>
      </w:pPr>
      <w:r w:rsidRPr="00A228DB">
        <w:rPr>
          <w:rFonts w:ascii="Calibri" w:eastAsia="Calibri" w:hAnsi="Calibri" w:cs="Times New Roman"/>
        </w:rPr>
        <w:t>Planta superior</w:t>
      </w:r>
      <w:r w:rsidRPr="00A228DB">
        <w:rPr>
          <w:rFonts w:ascii="Calibri" w:eastAsia="Calibri" w:hAnsi="Calibri" w:cs="Times New Roman"/>
        </w:rPr>
        <w:tab/>
      </w:r>
      <w:r w:rsidRPr="00A228DB">
        <w:rPr>
          <w:rFonts w:ascii="Calibri" w:eastAsia="Calibri" w:hAnsi="Calibri" w:cs="Times New Roman"/>
        </w:rPr>
        <w:tab/>
        <w:t>177 m</w:t>
      </w:r>
      <w:r w:rsidRPr="00A228DB">
        <w:rPr>
          <w:rFonts w:ascii="Calibri" w:eastAsia="Calibri" w:hAnsi="Calibri" w:cs="Times New Roman"/>
          <w:vertAlign w:val="superscript"/>
        </w:rPr>
        <w:t>2</w:t>
      </w:r>
      <w:r w:rsidRPr="00A228DB">
        <w:rPr>
          <w:rFonts w:ascii="Calibri" w:eastAsia="Calibri" w:hAnsi="Calibri" w:cs="Times New Roman"/>
        </w:rPr>
        <w:t xml:space="preserve"> </w:t>
      </w:r>
    </w:p>
    <w:p w14:paraId="7FBF4348" w14:textId="77777777" w:rsidR="002747CF" w:rsidRPr="00A228DB" w:rsidRDefault="002747CF" w:rsidP="002747CF">
      <w:pPr>
        <w:spacing w:after="0"/>
        <w:ind w:left="709"/>
        <w:jc w:val="both"/>
        <w:rPr>
          <w:rFonts w:ascii="Calibri" w:eastAsia="Calibri" w:hAnsi="Calibri" w:cs="Times New Roman"/>
          <w:b/>
        </w:rPr>
      </w:pPr>
    </w:p>
    <w:p w14:paraId="67851A50" w14:textId="77777777" w:rsidR="002747CF" w:rsidRPr="00A228DB" w:rsidRDefault="002747CF" w:rsidP="002747CF">
      <w:pPr>
        <w:ind w:left="426"/>
        <w:rPr>
          <w:rFonts w:ascii="Calibri" w:eastAsia="Calibri" w:hAnsi="Calibri" w:cs="Times New Roman"/>
          <w:b/>
        </w:rPr>
      </w:pPr>
      <w:r w:rsidRPr="00A228DB">
        <w:rPr>
          <w:rFonts w:ascii="Calibri" w:eastAsia="Calibri" w:hAnsi="Calibri" w:cs="Times New Roman"/>
          <w:b/>
        </w:rPr>
        <w:t>Edifico de investigación</w:t>
      </w:r>
    </w:p>
    <w:p w14:paraId="784F6452" w14:textId="77777777" w:rsidR="002747CF" w:rsidRPr="00A228DB" w:rsidRDefault="002747CF" w:rsidP="002747CF">
      <w:pPr>
        <w:ind w:left="426"/>
        <w:jc w:val="both"/>
        <w:rPr>
          <w:rFonts w:ascii="Calibri" w:eastAsia="Calibri" w:hAnsi="Calibri" w:cs="Times New Roman"/>
        </w:rPr>
      </w:pPr>
      <w:r w:rsidRPr="00A228DB">
        <w:rPr>
          <w:rFonts w:ascii="Calibri" w:eastAsia="Calibri" w:hAnsi="Calibri" w:cs="Times New Roman"/>
        </w:rPr>
        <w:t xml:space="preserve">Situado junto al edificio Administrativo. Costa de 13 </w:t>
      </w:r>
      <w:proofErr w:type="gramStart"/>
      <w:r w:rsidRPr="00A228DB">
        <w:rPr>
          <w:rFonts w:ascii="Calibri" w:eastAsia="Calibri" w:hAnsi="Calibri" w:cs="Times New Roman"/>
        </w:rPr>
        <w:t>laboratorios,  una</w:t>
      </w:r>
      <w:proofErr w:type="gramEnd"/>
      <w:r w:rsidRPr="00A228DB">
        <w:rPr>
          <w:rFonts w:ascii="Calibri" w:eastAsia="Calibri" w:hAnsi="Calibri" w:cs="Times New Roman"/>
        </w:rPr>
        <w:t xml:space="preserve"> planta piloto destinada a investigación. </w:t>
      </w:r>
    </w:p>
    <w:p w14:paraId="18C8A842" w14:textId="77777777" w:rsidR="002747CF" w:rsidRPr="00A228DB" w:rsidRDefault="002747CF" w:rsidP="002747CF">
      <w:pPr>
        <w:ind w:left="426"/>
        <w:jc w:val="both"/>
        <w:rPr>
          <w:rFonts w:ascii="Calibri" w:eastAsia="Calibri" w:hAnsi="Calibri" w:cs="Times New Roman"/>
        </w:rPr>
      </w:pPr>
      <w:r w:rsidRPr="00A228DB">
        <w:rPr>
          <w:rFonts w:ascii="Calibri" w:eastAsia="Calibri" w:hAnsi="Calibri" w:cs="Times New Roman"/>
        </w:rPr>
        <w:t xml:space="preserve">La construcción formada por paredes de hormigón y suelos de </w:t>
      </w:r>
      <w:proofErr w:type="gramStart"/>
      <w:r w:rsidRPr="00A228DB">
        <w:rPr>
          <w:rFonts w:ascii="Calibri" w:eastAsia="Calibri" w:hAnsi="Calibri" w:cs="Times New Roman"/>
        </w:rPr>
        <w:t>cemento,  las</w:t>
      </w:r>
      <w:proofErr w:type="gramEnd"/>
      <w:r w:rsidRPr="00A228DB">
        <w:rPr>
          <w:rFonts w:ascii="Calibri" w:eastAsia="Calibri" w:hAnsi="Calibri" w:cs="Times New Roman"/>
        </w:rPr>
        <w:t xml:space="preserve">  separaciones en placas de yeso </w:t>
      </w:r>
      <w:proofErr w:type="gramStart"/>
      <w:r w:rsidRPr="00A228DB">
        <w:rPr>
          <w:rFonts w:ascii="Calibri" w:eastAsia="Calibri" w:hAnsi="Calibri" w:cs="Times New Roman"/>
        </w:rPr>
        <w:t>laminadas  con</w:t>
      </w:r>
      <w:proofErr w:type="gramEnd"/>
      <w:r w:rsidRPr="00A228DB">
        <w:rPr>
          <w:rFonts w:ascii="Calibri" w:eastAsia="Calibri" w:hAnsi="Calibri" w:cs="Times New Roman"/>
        </w:rPr>
        <w:t xml:space="preserve">  techos de </w:t>
      </w:r>
      <w:proofErr w:type="gramStart"/>
      <w:r w:rsidRPr="00A228DB">
        <w:rPr>
          <w:rFonts w:ascii="Calibri" w:eastAsia="Calibri" w:hAnsi="Calibri" w:cs="Times New Roman"/>
        </w:rPr>
        <w:t>madera  y</w:t>
      </w:r>
      <w:proofErr w:type="gramEnd"/>
      <w:r w:rsidRPr="00A228DB">
        <w:rPr>
          <w:rFonts w:ascii="Calibri" w:eastAsia="Calibri" w:hAnsi="Calibri" w:cs="Times New Roman"/>
        </w:rPr>
        <w:t xml:space="preserve"> escayola y las </w:t>
      </w:r>
      <w:proofErr w:type="gramStart"/>
      <w:r w:rsidRPr="00A228DB">
        <w:rPr>
          <w:rFonts w:ascii="Calibri" w:eastAsia="Calibri" w:hAnsi="Calibri" w:cs="Times New Roman"/>
        </w:rPr>
        <w:t>puertas  en</w:t>
      </w:r>
      <w:proofErr w:type="gramEnd"/>
      <w:r w:rsidRPr="00A228DB">
        <w:rPr>
          <w:rFonts w:ascii="Calibri" w:eastAsia="Calibri" w:hAnsi="Calibri" w:cs="Times New Roman"/>
        </w:rPr>
        <w:t xml:space="preserve"> madera a excepción de las salidas del edificio que son metálicas. </w:t>
      </w:r>
    </w:p>
    <w:p w14:paraId="64EBB93A" w14:textId="77777777" w:rsidR="002747CF" w:rsidRPr="00A228DB" w:rsidRDefault="002747CF" w:rsidP="002747CF">
      <w:pPr>
        <w:ind w:left="426"/>
        <w:jc w:val="both"/>
        <w:rPr>
          <w:rFonts w:ascii="Calibri" w:eastAsia="Calibri" w:hAnsi="Calibri" w:cs="Times New Roman"/>
        </w:rPr>
      </w:pPr>
      <w:r w:rsidRPr="00A228DB">
        <w:rPr>
          <w:rFonts w:ascii="Calibri" w:eastAsia="Calibri" w:hAnsi="Calibri" w:cs="Times New Roman"/>
        </w:rPr>
        <w:t xml:space="preserve">En la Planta Piloto existe una pequeña planta de elaboración de vinos, una cámara </w:t>
      </w:r>
      <w:proofErr w:type="gramStart"/>
      <w:r w:rsidRPr="00A228DB">
        <w:rPr>
          <w:rFonts w:ascii="Calibri" w:eastAsia="Calibri" w:hAnsi="Calibri" w:cs="Times New Roman"/>
        </w:rPr>
        <w:t>frigorífica,  un</w:t>
      </w:r>
      <w:proofErr w:type="gramEnd"/>
      <w:r w:rsidRPr="00A228DB">
        <w:rPr>
          <w:rFonts w:ascii="Calibri" w:eastAsia="Calibri" w:hAnsi="Calibri" w:cs="Times New Roman"/>
        </w:rPr>
        <w:t xml:space="preserve"> depósito de combustible de   400 litros (Gas oíl) y una bomba de calor.</w:t>
      </w:r>
    </w:p>
    <w:p w14:paraId="422DCA53" w14:textId="77777777" w:rsidR="002747CF" w:rsidRPr="00A228DB" w:rsidRDefault="002747CF" w:rsidP="002747CF">
      <w:pPr>
        <w:ind w:left="709"/>
        <w:jc w:val="both"/>
        <w:rPr>
          <w:rFonts w:ascii="Calibri" w:eastAsia="Calibri" w:hAnsi="Calibri" w:cs="Times New Roman"/>
        </w:rPr>
      </w:pPr>
      <w:r w:rsidRPr="00A228DB">
        <w:rPr>
          <w:rFonts w:ascii="Calibri" w:eastAsia="Calibri" w:hAnsi="Calibri" w:cs="Times New Roman"/>
          <w:color w:val="365F91"/>
        </w:rPr>
        <w:t xml:space="preserve"> </w:t>
      </w:r>
      <w:r w:rsidRPr="00A228DB">
        <w:rPr>
          <w:rFonts w:ascii="Calibri" w:eastAsia="Calibri" w:hAnsi="Calibri" w:cs="Times New Roman"/>
        </w:rPr>
        <w:t xml:space="preserve">Superficie </w:t>
      </w:r>
      <w:r w:rsidRPr="00A228DB">
        <w:rPr>
          <w:rFonts w:ascii="Calibri" w:eastAsia="Calibri" w:hAnsi="Calibri" w:cs="Times New Roman"/>
        </w:rPr>
        <w:tab/>
      </w:r>
      <w:r w:rsidRPr="00A228DB">
        <w:rPr>
          <w:rFonts w:ascii="Calibri" w:eastAsia="Calibri" w:hAnsi="Calibri" w:cs="Times New Roman"/>
        </w:rPr>
        <w:tab/>
        <w:t xml:space="preserve"> 900 m</w:t>
      </w:r>
      <w:r w:rsidRPr="00A228DB">
        <w:rPr>
          <w:rFonts w:ascii="Calibri" w:eastAsia="Calibri" w:hAnsi="Calibri" w:cs="Times New Roman"/>
          <w:vertAlign w:val="superscript"/>
        </w:rPr>
        <w:t>2</w:t>
      </w:r>
    </w:p>
    <w:p w14:paraId="71B7AD56" w14:textId="77777777" w:rsidR="002747CF" w:rsidRPr="00A228DB" w:rsidRDefault="002747CF" w:rsidP="002747CF">
      <w:pPr>
        <w:ind w:left="426"/>
        <w:rPr>
          <w:rFonts w:ascii="Calibri" w:eastAsia="Calibri" w:hAnsi="Calibri" w:cs="Times New Roman"/>
        </w:rPr>
      </w:pPr>
      <w:r w:rsidRPr="00A228DB">
        <w:rPr>
          <w:rFonts w:ascii="Calibri" w:eastAsia="Calibri" w:hAnsi="Calibri" w:cs="Times New Roman"/>
        </w:rPr>
        <w:t>En los Laboratorios</w:t>
      </w:r>
      <w:r w:rsidRPr="00A228DB">
        <w:rPr>
          <w:rFonts w:ascii="Calibri" w:eastAsia="Calibri" w:hAnsi="Calibri" w:cs="Times New Roman"/>
          <w:b/>
        </w:rPr>
        <w:t xml:space="preserve"> </w:t>
      </w:r>
      <w:r w:rsidRPr="00A228DB">
        <w:rPr>
          <w:rFonts w:ascii="Calibri" w:eastAsia="Calibri" w:hAnsi="Calibri" w:cs="Times New Roman"/>
        </w:rPr>
        <w:t>se manejan pequeñas cantidades de productos químicos</w:t>
      </w:r>
    </w:p>
    <w:p w14:paraId="2E81BE9E" w14:textId="77777777" w:rsidR="002747CF" w:rsidRPr="00A228DB" w:rsidRDefault="002747CF" w:rsidP="002747CF">
      <w:pPr>
        <w:ind w:left="426"/>
        <w:rPr>
          <w:rFonts w:ascii="Calibri" w:eastAsia="Calibri" w:hAnsi="Calibri" w:cs="Times New Roman"/>
        </w:rPr>
      </w:pPr>
      <w:r w:rsidRPr="00A228DB">
        <w:rPr>
          <w:rFonts w:ascii="Calibri" w:eastAsia="Calibri" w:hAnsi="Calibri" w:cs="Times New Roman"/>
          <w:b/>
        </w:rPr>
        <w:t xml:space="preserve">Nave Almacén </w:t>
      </w:r>
    </w:p>
    <w:p w14:paraId="427A8F56" w14:textId="77777777" w:rsidR="002747CF" w:rsidRPr="00A228DB" w:rsidRDefault="002747CF" w:rsidP="002747CF">
      <w:pPr>
        <w:ind w:left="426"/>
        <w:jc w:val="both"/>
        <w:rPr>
          <w:rFonts w:ascii="Calibri" w:eastAsia="Calibri" w:hAnsi="Calibri" w:cs="Times New Roman"/>
        </w:rPr>
      </w:pPr>
      <w:r w:rsidRPr="00A228DB">
        <w:rPr>
          <w:rFonts w:ascii="Calibri" w:eastAsia="Calibri" w:hAnsi="Calibri" w:cs="Times New Roman"/>
        </w:rPr>
        <w:t xml:space="preserve">Estructura metálica con cerramiento por placas y suelo hormigonado   con carpintería en </w:t>
      </w:r>
      <w:proofErr w:type="gramStart"/>
      <w:r w:rsidRPr="00A228DB">
        <w:rPr>
          <w:rFonts w:ascii="Calibri" w:eastAsia="Calibri" w:hAnsi="Calibri" w:cs="Times New Roman"/>
        </w:rPr>
        <w:t>aluminio  y</w:t>
      </w:r>
      <w:proofErr w:type="gramEnd"/>
      <w:r w:rsidRPr="00A228DB">
        <w:rPr>
          <w:rFonts w:ascii="Calibri" w:eastAsia="Calibri" w:hAnsi="Calibri" w:cs="Times New Roman"/>
        </w:rPr>
        <w:t xml:space="preserve"> dos puertas metálicas </w:t>
      </w:r>
      <w:proofErr w:type="gramStart"/>
      <w:r w:rsidRPr="00A228DB">
        <w:rPr>
          <w:rFonts w:ascii="Calibri" w:eastAsia="Calibri" w:hAnsi="Calibri" w:cs="Times New Roman"/>
        </w:rPr>
        <w:t>correderas  situadas</w:t>
      </w:r>
      <w:proofErr w:type="gramEnd"/>
      <w:r w:rsidRPr="00A228DB">
        <w:rPr>
          <w:rFonts w:ascii="Calibri" w:eastAsia="Calibri" w:hAnsi="Calibri" w:cs="Times New Roman"/>
        </w:rPr>
        <w:t xml:space="preserve"> en ambos extremos de </w:t>
      </w:r>
      <w:proofErr w:type="gramStart"/>
      <w:r w:rsidRPr="00A228DB">
        <w:rPr>
          <w:rFonts w:ascii="Calibri" w:eastAsia="Calibri" w:hAnsi="Calibri" w:cs="Times New Roman"/>
        </w:rPr>
        <w:t>la misma</w:t>
      </w:r>
      <w:proofErr w:type="gramEnd"/>
      <w:r w:rsidRPr="00A228DB">
        <w:rPr>
          <w:rFonts w:ascii="Calibri" w:eastAsia="Calibri" w:hAnsi="Calibri" w:cs="Times New Roman"/>
        </w:rPr>
        <w:t xml:space="preserve">. </w:t>
      </w:r>
    </w:p>
    <w:p w14:paraId="72D9AB35" w14:textId="77777777" w:rsidR="002747CF" w:rsidRPr="00A228DB" w:rsidRDefault="002747CF" w:rsidP="002747CF">
      <w:pPr>
        <w:ind w:left="426"/>
        <w:rPr>
          <w:rFonts w:ascii="Calibri" w:eastAsia="Calibri" w:hAnsi="Calibri" w:cs="Times New Roman"/>
          <w:b/>
        </w:rPr>
      </w:pPr>
      <w:r w:rsidRPr="00A228DB">
        <w:rPr>
          <w:rFonts w:ascii="Calibri" w:eastAsia="Calibri" w:hAnsi="Calibri" w:cs="Times New Roman"/>
          <w:b/>
        </w:rPr>
        <w:t xml:space="preserve">Invernaderos </w:t>
      </w:r>
    </w:p>
    <w:p w14:paraId="238A0FB6" w14:textId="77777777" w:rsidR="002747CF" w:rsidRPr="00A228DB" w:rsidRDefault="002747CF" w:rsidP="002747CF">
      <w:pPr>
        <w:ind w:left="426"/>
        <w:jc w:val="both"/>
        <w:rPr>
          <w:rFonts w:ascii="Calibri" w:eastAsia="Calibri" w:hAnsi="Calibri" w:cs="Times New Roman"/>
        </w:rPr>
      </w:pPr>
      <w:r w:rsidRPr="00A228DB">
        <w:rPr>
          <w:rFonts w:ascii="Calibri" w:eastAsia="Calibri" w:hAnsi="Calibri" w:cs="Times New Roman"/>
        </w:rPr>
        <w:t xml:space="preserve">De tipo modular </w:t>
      </w:r>
      <w:proofErr w:type="gramStart"/>
      <w:r w:rsidRPr="00A228DB">
        <w:rPr>
          <w:rFonts w:ascii="Calibri" w:eastAsia="Calibri" w:hAnsi="Calibri" w:cs="Times New Roman"/>
        </w:rPr>
        <w:t>con  estructura</w:t>
      </w:r>
      <w:proofErr w:type="gramEnd"/>
      <w:r w:rsidRPr="00A228DB">
        <w:rPr>
          <w:rFonts w:ascii="Calibri" w:eastAsia="Calibri" w:hAnsi="Calibri" w:cs="Times New Roman"/>
        </w:rPr>
        <w:t xml:space="preserve"> metálica y cerramiento exterior de policarbonato.</w:t>
      </w:r>
    </w:p>
    <w:p w14:paraId="02896B8C" w14:textId="77777777" w:rsidR="002747CF" w:rsidRPr="00A228DB" w:rsidRDefault="002747CF" w:rsidP="002747CF">
      <w:pPr>
        <w:ind w:left="426"/>
        <w:jc w:val="both"/>
        <w:rPr>
          <w:rFonts w:ascii="Calibri" w:eastAsia="Calibri" w:hAnsi="Calibri" w:cs="Arial"/>
          <w:color w:val="365F91"/>
        </w:rPr>
      </w:pPr>
      <w:r w:rsidRPr="00A228DB">
        <w:rPr>
          <w:rFonts w:ascii="Calibri" w:eastAsia="Calibri" w:hAnsi="Calibri" w:cs="Times New Roman"/>
        </w:rPr>
        <w:t xml:space="preserve">Junto a la esquina S.E. de la Finca tenemos 5 invernaderos y junto a ellos se encuentran dos depósitos de combustible, uno de 400 </w:t>
      </w:r>
      <w:proofErr w:type="gramStart"/>
      <w:r w:rsidRPr="00A228DB">
        <w:rPr>
          <w:rFonts w:ascii="Calibri" w:eastAsia="Calibri" w:hAnsi="Calibri" w:cs="Times New Roman"/>
        </w:rPr>
        <w:t>litros  de</w:t>
      </w:r>
      <w:proofErr w:type="gramEnd"/>
      <w:r w:rsidRPr="00A228DB">
        <w:rPr>
          <w:rFonts w:ascii="Calibri" w:eastAsia="Calibri" w:hAnsi="Calibri" w:cs="Times New Roman"/>
        </w:rPr>
        <w:t xml:space="preserve"> propano y otro de 1000 litros.</w:t>
      </w:r>
    </w:p>
    <w:p w14:paraId="6CEF96B3" w14:textId="77777777" w:rsidR="002747CF" w:rsidRPr="00A228DB" w:rsidRDefault="002747CF" w:rsidP="002747CF">
      <w:pPr>
        <w:ind w:left="426"/>
        <w:rPr>
          <w:rFonts w:ascii="Calibri" w:eastAsia="Calibri" w:hAnsi="Calibri" w:cs="Times New Roman"/>
          <w:b/>
        </w:rPr>
      </w:pPr>
      <w:r w:rsidRPr="00A228DB">
        <w:rPr>
          <w:rFonts w:ascii="Calibri" w:eastAsia="Calibri" w:hAnsi="Calibri" w:cs="Times New Roman"/>
          <w:b/>
        </w:rPr>
        <w:t>Estación Climática</w:t>
      </w:r>
    </w:p>
    <w:p w14:paraId="3E753DC0" w14:textId="77777777" w:rsidR="002747CF" w:rsidRPr="00A228DB" w:rsidRDefault="002747CF" w:rsidP="002747CF">
      <w:pPr>
        <w:ind w:left="426"/>
        <w:rPr>
          <w:rFonts w:ascii="Calibri" w:eastAsia="Calibri" w:hAnsi="Calibri" w:cs="Times New Roman"/>
        </w:rPr>
      </w:pPr>
      <w:r w:rsidRPr="00A228DB">
        <w:rPr>
          <w:rFonts w:ascii="Calibri" w:eastAsia="Calibri" w:hAnsi="Calibri" w:cs="Times New Roman"/>
        </w:rPr>
        <w:t xml:space="preserve">Una estación climática </w:t>
      </w:r>
      <w:proofErr w:type="gramStart"/>
      <w:r w:rsidRPr="00A228DB">
        <w:rPr>
          <w:rFonts w:ascii="Calibri" w:eastAsia="Calibri" w:hAnsi="Calibri" w:cs="Times New Roman"/>
        </w:rPr>
        <w:t>automática  situada</w:t>
      </w:r>
      <w:proofErr w:type="gramEnd"/>
      <w:r w:rsidRPr="00A228DB">
        <w:rPr>
          <w:rFonts w:ascii="Calibri" w:eastAsia="Calibri" w:hAnsi="Calibri" w:cs="Times New Roman"/>
        </w:rPr>
        <w:t xml:space="preserve">  en el </w:t>
      </w:r>
      <w:proofErr w:type="gramStart"/>
      <w:r w:rsidRPr="00A228DB">
        <w:rPr>
          <w:rFonts w:ascii="Calibri" w:eastAsia="Calibri" w:hAnsi="Calibri" w:cs="Times New Roman"/>
        </w:rPr>
        <w:t>terreno  Norte</w:t>
      </w:r>
      <w:proofErr w:type="gramEnd"/>
      <w:r w:rsidRPr="00A228DB">
        <w:rPr>
          <w:rFonts w:ascii="Calibri" w:eastAsia="Calibri" w:hAnsi="Calibri" w:cs="Times New Roman"/>
        </w:rPr>
        <w:t xml:space="preserve"> de la Finca.</w:t>
      </w:r>
    </w:p>
    <w:tbl>
      <w:tblPr>
        <w:tblStyle w:val="Tablaconcuadrcula"/>
        <w:tblW w:w="0" w:type="auto"/>
        <w:shd w:val="clear" w:color="auto" w:fill="365F91"/>
        <w:tblLook w:val="04A0" w:firstRow="1" w:lastRow="0" w:firstColumn="1" w:lastColumn="0" w:noHBand="0" w:noVBand="1"/>
      </w:tblPr>
      <w:tblGrid>
        <w:gridCol w:w="9071"/>
      </w:tblGrid>
      <w:tr w:rsidR="002747CF" w:rsidRPr="00A228DB" w14:paraId="42DDCFEC" w14:textId="77777777" w:rsidTr="00D22974">
        <w:tc>
          <w:tcPr>
            <w:tcW w:w="9071" w:type="dxa"/>
            <w:shd w:val="clear" w:color="auto" w:fill="365F91"/>
          </w:tcPr>
          <w:p w14:paraId="32CECEBC" w14:textId="77777777" w:rsidR="002747CF" w:rsidRPr="00A228DB" w:rsidRDefault="002747CF" w:rsidP="002747CF">
            <w:pPr>
              <w:numPr>
                <w:ilvl w:val="0"/>
                <w:numId w:val="33"/>
              </w:numPr>
              <w:contextualSpacing/>
              <w:rPr>
                <w:rFonts w:ascii="Calibri" w:eastAsia="Calibri" w:hAnsi="Calibri" w:cs="Times New Roman"/>
                <w:b/>
              </w:rPr>
            </w:pPr>
            <w:r w:rsidRPr="00A228DB">
              <w:rPr>
                <w:rFonts w:ascii="Calibri" w:eastAsia="Calibri" w:hAnsi="Calibri" w:cs="Times New Roman"/>
                <w:b/>
                <w:color w:val="FFFFFF"/>
                <w:sz w:val="24"/>
              </w:rPr>
              <w:t>Instalaciones</w:t>
            </w:r>
            <w:r>
              <w:rPr>
                <w:rFonts w:ascii="Calibri" w:eastAsia="Calibri" w:hAnsi="Calibri" w:cs="Times New Roman"/>
                <w:b/>
                <w:color w:val="FFFFFF"/>
                <w:sz w:val="24"/>
              </w:rPr>
              <w:t xml:space="preserve"> y maquinaria</w:t>
            </w:r>
            <w:r w:rsidRPr="00A228DB">
              <w:rPr>
                <w:rFonts w:ascii="Calibri" w:eastAsia="Calibri" w:hAnsi="Calibri" w:cs="Times New Roman"/>
                <w:b/>
                <w:color w:val="FFFFFF"/>
                <w:sz w:val="24"/>
              </w:rPr>
              <w:t xml:space="preserve"> peligrosas</w:t>
            </w:r>
            <w:r>
              <w:rPr>
                <w:rFonts w:ascii="Calibri" w:eastAsia="Calibri" w:hAnsi="Calibri" w:cs="Times New Roman"/>
                <w:b/>
                <w:color w:val="FFFFFF"/>
                <w:sz w:val="24"/>
              </w:rPr>
              <w:t xml:space="preserve"> </w:t>
            </w:r>
          </w:p>
        </w:tc>
      </w:tr>
    </w:tbl>
    <w:p w14:paraId="527E7177" w14:textId="77777777" w:rsidR="002747CF" w:rsidRPr="00A228DB" w:rsidRDefault="002747CF" w:rsidP="002747CF">
      <w:pPr>
        <w:spacing w:after="0" w:line="240" w:lineRule="auto"/>
        <w:rPr>
          <w:rFonts w:ascii="Calibri" w:eastAsia="Calibri" w:hAnsi="Calibri" w:cs="Times New Roman"/>
        </w:rPr>
      </w:pPr>
    </w:p>
    <w:p w14:paraId="57D3CF2D" w14:textId="77777777" w:rsidR="002747CF" w:rsidRPr="00A228DB" w:rsidRDefault="002747CF" w:rsidP="002747CF">
      <w:pPr>
        <w:numPr>
          <w:ilvl w:val="0"/>
          <w:numId w:val="34"/>
        </w:numPr>
        <w:contextualSpacing/>
        <w:rPr>
          <w:rFonts w:ascii="Calibri" w:eastAsia="Calibri" w:hAnsi="Calibri" w:cs="Times New Roman"/>
          <w:b/>
        </w:rPr>
      </w:pPr>
      <w:r w:rsidRPr="00A228DB">
        <w:rPr>
          <w:rFonts w:ascii="Calibri" w:eastAsia="Calibri" w:hAnsi="Calibri" w:cs="Times New Roman"/>
          <w:b/>
        </w:rPr>
        <w:t xml:space="preserve">Instalación eléctrica de Baja Tensión. </w:t>
      </w:r>
    </w:p>
    <w:p w14:paraId="73BFCF3B" w14:textId="77777777" w:rsidR="002747CF" w:rsidRPr="00A228DB" w:rsidRDefault="002747CF" w:rsidP="002747CF">
      <w:pPr>
        <w:numPr>
          <w:ilvl w:val="0"/>
          <w:numId w:val="34"/>
        </w:numPr>
        <w:contextualSpacing/>
        <w:rPr>
          <w:rFonts w:ascii="Calibri" w:eastAsia="Calibri" w:hAnsi="Calibri" w:cs="Times New Roman"/>
          <w:b/>
        </w:rPr>
      </w:pPr>
      <w:r w:rsidRPr="00A228DB">
        <w:rPr>
          <w:rFonts w:ascii="Calibri" w:eastAsia="Calibri" w:hAnsi="Calibri" w:cs="Times New Roman"/>
          <w:b/>
        </w:rPr>
        <w:t>Depósitos de combustible</w:t>
      </w:r>
      <w:r w:rsidRPr="00A228DB">
        <w:rPr>
          <w:rFonts w:ascii="Calibri" w:eastAsia="Calibri" w:hAnsi="Calibri" w:cs="Times New Roman"/>
        </w:rPr>
        <w:t>.</w:t>
      </w:r>
    </w:p>
    <w:p w14:paraId="207DFB21" w14:textId="77777777" w:rsidR="002747CF" w:rsidRPr="00A228DB" w:rsidRDefault="002747CF" w:rsidP="002747CF">
      <w:pPr>
        <w:numPr>
          <w:ilvl w:val="0"/>
          <w:numId w:val="34"/>
        </w:numPr>
        <w:contextualSpacing/>
        <w:rPr>
          <w:rFonts w:ascii="Calibri" w:eastAsia="Calibri" w:hAnsi="Calibri" w:cs="Times New Roman"/>
          <w:b/>
        </w:rPr>
      </w:pPr>
      <w:r w:rsidRPr="00A228DB">
        <w:rPr>
          <w:rFonts w:ascii="Calibri" w:eastAsia="Calibri" w:hAnsi="Calibri" w:cs="Times New Roman"/>
          <w:b/>
        </w:rPr>
        <w:t>Centro de transformación</w:t>
      </w:r>
    </w:p>
    <w:p w14:paraId="1C17DBA9" w14:textId="77777777" w:rsidR="002747CF" w:rsidRDefault="002747CF" w:rsidP="002747CF">
      <w:pPr>
        <w:numPr>
          <w:ilvl w:val="0"/>
          <w:numId w:val="34"/>
        </w:numPr>
        <w:contextualSpacing/>
        <w:rPr>
          <w:rFonts w:ascii="Calibri" w:eastAsia="Calibri" w:hAnsi="Calibri" w:cs="Times New Roman"/>
          <w:b/>
        </w:rPr>
      </w:pPr>
      <w:r w:rsidRPr="00A228DB">
        <w:rPr>
          <w:rFonts w:ascii="Calibri" w:eastAsia="Calibri" w:hAnsi="Calibri" w:cs="Times New Roman"/>
          <w:b/>
        </w:rPr>
        <w:t>Balsa</w:t>
      </w:r>
      <w:r>
        <w:rPr>
          <w:rFonts w:ascii="Calibri" w:eastAsia="Calibri" w:hAnsi="Calibri" w:cs="Times New Roman"/>
          <w:b/>
        </w:rPr>
        <w:t>, pantano</w:t>
      </w:r>
    </w:p>
    <w:p w14:paraId="5A529E7C" w14:textId="77777777" w:rsidR="002747CF" w:rsidRPr="009F62B6" w:rsidRDefault="002747CF" w:rsidP="002747CF">
      <w:pPr>
        <w:numPr>
          <w:ilvl w:val="0"/>
          <w:numId w:val="34"/>
        </w:numPr>
        <w:contextualSpacing/>
        <w:rPr>
          <w:rFonts w:ascii="Calibri" w:eastAsia="Calibri" w:hAnsi="Calibri" w:cs="Times New Roman"/>
          <w:b/>
        </w:rPr>
      </w:pPr>
      <w:r>
        <w:rPr>
          <w:rFonts w:ascii="Calibri" w:eastAsia="Calibri" w:hAnsi="Calibri" w:cs="Times New Roman"/>
          <w:b/>
        </w:rPr>
        <w:t xml:space="preserve"> </w:t>
      </w:r>
      <w:r w:rsidRPr="009F62B6">
        <w:rPr>
          <w:rFonts w:ascii="Calibri" w:eastAsia="Calibri" w:hAnsi="Calibri" w:cs="Times New Roman"/>
          <w:b/>
        </w:rPr>
        <w:t xml:space="preserve">Maquinaria y vehículos agrícolas </w:t>
      </w:r>
      <w:r w:rsidRPr="009F62B6">
        <w:rPr>
          <w:rFonts w:ascii="Calibri" w:eastAsia="Calibri" w:hAnsi="Calibri" w:cs="Times New Roman"/>
          <w:b/>
          <w:lang w:val="es-ES_tradnl"/>
        </w:rPr>
        <w:t>Motocultor.</w:t>
      </w:r>
      <w:r>
        <w:rPr>
          <w:rFonts w:ascii="Calibri" w:eastAsia="Calibri" w:hAnsi="Calibri" w:cs="Times New Roman"/>
          <w:b/>
          <w:lang w:val="es-ES_tradnl"/>
        </w:rPr>
        <w:t xml:space="preserve"> </w:t>
      </w:r>
      <w:r w:rsidRPr="009F62B6">
        <w:rPr>
          <w:rFonts w:ascii="Calibri" w:eastAsia="Calibri" w:hAnsi="Calibri" w:cs="Times New Roman"/>
          <w:b/>
          <w:lang w:val="es-ES_tradnl"/>
        </w:rPr>
        <w:t>Compresor.</w:t>
      </w:r>
      <w:r>
        <w:rPr>
          <w:rFonts w:ascii="Calibri" w:eastAsia="Calibri" w:hAnsi="Calibri" w:cs="Times New Roman"/>
          <w:b/>
          <w:lang w:val="es-ES_tradnl"/>
        </w:rPr>
        <w:t xml:space="preserve"> </w:t>
      </w:r>
      <w:r w:rsidRPr="009F62B6">
        <w:rPr>
          <w:rFonts w:ascii="Calibri" w:eastAsia="Calibri" w:hAnsi="Calibri" w:cs="Times New Roman"/>
          <w:b/>
          <w:lang w:val="es-ES_tradnl"/>
        </w:rPr>
        <w:t>Desbrozadora,</w:t>
      </w:r>
      <w:r>
        <w:rPr>
          <w:rFonts w:ascii="Calibri" w:eastAsia="Calibri" w:hAnsi="Calibri" w:cs="Times New Roman"/>
          <w:b/>
          <w:lang w:val="es-ES_tradnl"/>
        </w:rPr>
        <w:t xml:space="preserve"> </w:t>
      </w:r>
      <w:r w:rsidRPr="009F62B6">
        <w:rPr>
          <w:rFonts w:ascii="Calibri" w:eastAsia="Calibri" w:hAnsi="Calibri" w:cs="Times New Roman"/>
          <w:b/>
          <w:lang w:val="es-ES_tradnl"/>
        </w:rPr>
        <w:t>Hormigonera,</w:t>
      </w:r>
      <w:r>
        <w:rPr>
          <w:rFonts w:ascii="Calibri" w:eastAsia="Calibri" w:hAnsi="Calibri" w:cs="Times New Roman"/>
          <w:b/>
          <w:lang w:val="es-ES_tradnl"/>
        </w:rPr>
        <w:t xml:space="preserve"> </w:t>
      </w:r>
      <w:r w:rsidRPr="009F62B6">
        <w:rPr>
          <w:rFonts w:ascii="Calibri" w:eastAsia="Calibri" w:hAnsi="Calibri" w:cs="Times New Roman"/>
          <w:b/>
          <w:lang w:val="es-ES_tradnl"/>
        </w:rPr>
        <w:t>Motosierra,</w:t>
      </w:r>
      <w:r>
        <w:rPr>
          <w:rFonts w:ascii="Calibri" w:eastAsia="Calibri" w:hAnsi="Calibri" w:cs="Times New Roman"/>
          <w:b/>
          <w:lang w:val="es-ES_tradnl"/>
        </w:rPr>
        <w:t xml:space="preserve"> </w:t>
      </w:r>
      <w:proofErr w:type="spellStart"/>
      <w:r w:rsidRPr="009F62B6">
        <w:rPr>
          <w:rFonts w:ascii="Calibri" w:eastAsia="Calibri" w:hAnsi="Calibri" w:cs="Times New Roman"/>
          <w:b/>
          <w:lang w:val="es-ES_tradnl"/>
        </w:rPr>
        <w:t>Rotava</w:t>
      </w:r>
      <w:r>
        <w:rPr>
          <w:rFonts w:ascii="Calibri" w:eastAsia="Calibri" w:hAnsi="Calibri" w:cs="Times New Roman"/>
          <w:b/>
          <w:lang w:val="es-ES_tradnl"/>
        </w:rPr>
        <w:t>t</w:t>
      </w:r>
      <w:r w:rsidRPr="009F62B6">
        <w:rPr>
          <w:rFonts w:ascii="Calibri" w:eastAsia="Calibri" w:hAnsi="Calibri" w:cs="Times New Roman"/>
          <w:b/>
          <w:lang w:val="es-ES_tradnl"/>
        </w:rPr>
        <w:t>or</w:t>
      </w:r>
      <w:proofErr w:type="spellEnd"/>
      <w:r w:rsidRPr="009F62B6">
        <w:rPr>
          <w:rFonts w:ascii="Calibri" w:eastAsia="Calibri" w:hAnsi="Calibri" w:cs="Times New Roman"/>
          <w:b/>
          <w:lang w:val="es-ES_tradnl"/>
        </w:rPr>
        <w:t xml:space="preserve"> remolque y otros aperos:</w:t>
      </w:r>
      <w:r>
        <w:rPr>
          <w:rFonts w:ascii="Calibri" w:eastAsia="Calibri" w:hAnsi="Calibri" w:cs="Times New Roman"/>
          <w:b/>
          <w:lang w:val="es-ES_tradnl"/>
        </w:rPr>
        <w:t xml:space="preserve"> tractor, </w:t>
      </w:r>
      <w:proofErr w:type="gramStart"/>
      <w:r>
        <w:rPr>
          <w:rFonts w:ascii="Calibri" w:eastAsia="Calibri" w:hAnsi="Calibri" w:cs="Times New Roman"/>
          <w:b/>
          <w:lang w:val="es-ES_tradnl"/>
        </w:rPr>
        <w:t>remolque  y</w:t>
      </w:r>
      <w:proofErr w:type="gramEnd"/>
      <w:r w:rsidRPr="009F62B6">
        <w:rPr>
          <w:rFonts w:ascii="Calibri" w:eastAsia="Calibri" w:hAnsi="Calibri" w:cs="Times New Roman"/>
          <w:b/>
          <w:lang w:val="es-ES_tradnl"/>
        </w:rPr>
        <w:t xml:space="preserve"> enganche al tractor,</w:t>
      </w:r>
      <w:r>
        <w:rPr>
          <w:rFonts w:ascii="Calibri" w:eastAsia="Calibri" w:hAnsi="Calibri" w:cs="Times New Roman"/>
          <w:b/>
          <w:lang w:val="es-ES_tradnl"/>
        </w:rPr>
        <w:t xml:space="preserve"> </w:t>
      </w:r>
      <w:r w:rsidRPr="009F62B6">
        <w:rPr>
          <w:rFonts w:ascii="Calibri" w:eastAsia="Calibri" w:hAnsi="Calibri" w:cs="Times New Roman"/>
          <w:b/>
          <w:lang w:val="es-ES_tradnl"/>
        </w:rPr>
        <w:t>sopladora,</w:t>
      </w:r>
      <w:r>
        <w:rPr>
          <w:rFonts w:ascii="Calibri" w:eastAsia="Calibri" w:hAnsi="Calibri" w:cs="Times New Roman"/>
          <w:b/>
          <w:lang w:val="es-ES_tradnl"/>
        </w:rPr>
        <w:t xml:space="preserve"> </w:t>
      </w:r>
      <w:r w:rsidRPr="009F62B6">
        <w:rPr>
          <w:rFonts w:ascii="Calibri" w:eastAsia="Calibri" w:hAnsi="Calibri" w:cs="Times New Roman"/>
          <w:b/>
          <w:lang w:val="es-ES_tradnl"/>
        </w:rPr>
        <w:t>carretilla pulverizadora,</w:t>
      </w:r>
      <w:r>
        <w:rPr>
          <w:rFonts w:ascii="Calibri" w:eastAsia="Calibri" w:hAnsi="Calibri" w:cs="Times New Roman"/>
          <w:b/>
          <w:lang w:val="es-ES_tradnl"/>
        </w:rPr>
        <w:t xml:space="preserve"> </w:t>
      </w:r>
      <w:r w:rsidRPr="009F62B6">
        <w:rPr>
          <w:rFonts w:ascii="Calibri" w:eastAsia="Calibri" w:hAnsi="Calibri" w:cs="Times New Roman"/>
          <w:b/>
          <w:lang w:val="es-ES_tradnl"/>
        </w:rPr>
        <w:t>limpiadora hidroneumática Herramienta manual y manual eléctrica.</w:t>
      </w:r>
    </w:p>
    <w:p w14:paraId="2E96EED0" w14:textId="77777777" w:rsidR="002747CF" w:rsidRDefault="002747CF" w:rsidP="002747CF">
      <w:pPr>
        <w:numPr>
          <w:ilvl w:val="0"/>
          <w:numId w:val="34"/>
        </w:numPr>
        <w:contextualSpacing/>
        <w:rPr>
          <w:rFonts w:ascii="Calibri" w:eastAsia="Calibri" w:hAnsi="Calibri" w:cs="Times New Roman"/>
          <w:b/>
        </w:rPr>
      </w:pPr>
      <w:r>
        <w:rPr>
          <w:rFonts w:ascii="Calibri" w:eastAsia="Calibri" w:hAnsi="Calibri" w:cs="Times New Roman"/>
          <w:b/>
        </w:rPr>
        <w:t>Caseta de riego y almacén productos químicos</w:t>
      </w:r>
    </w:p>
    <w:p w14:paraId="6F546D63" w14:textId="77777777" w:rsidR="002747CF" w:rsidRDefault="002747CF" w:rsidP="002747CF">
      <w:pPr>
        <w:ind w:left="720"/>
        <w:contextualSpacing/>
        <w:jc w:val="both"/>
        <w:rPr>
          <w:rFonts w:ascii="Calibri" w:eastAsia="Calibri" w:hAnsi="Calibri" w:cs="Times New Roman"/>
          <w:b/>
        </w:rPr>
      </w:pPr>
    </w:p>
    <w:p w14:paraId="14F56847" w14:textId="77777777" w:rsidR="002747CF" w:rsidRDefault="002747CF" w:rsidP="002747CF">
      <w:pPr>
        <w:ind w:left="720"/>
        <w:contextualSpacing/>
        <w:jc w:val="both"/>
        <w:rPr>
          <w:rFonts w:ascii="Calibri" w:eastAsia="Calibri" w:hAnsi="Calibri" w:cs="Times New Roman"/>
          <w:b/>
        </w:rPr>
      </w:pPr>
    </w:p>
    <w:p w14:paraId="25AE2245" w14:textId="77777777" w:rsidR="002747CF" w:rsidRDefault="002747CF" w:rsidP="002747CF">
      <w:pPr>
        <w:ind w:left="720"/>
        <w:contextualSpacing/>
        <w:jc w:val="both"/>
        <w:rPr>
          <w:rFonts w:ascii="Calibri" w:eastAsia="Calibri" w:hAnsi="Calibri" w:cs="Times New Roman"/>
          <w:b/>
        </w:rPr>
      </w:pPr>
    </w:p>
    <w:p w14:paraId="34660824" w14:textId="77777777" w:rsidR="002747CF" w:rsidRPr="00A228DB" w:rsidRDefault="002747CF" w:rsidP="002747CF">
      <w:pPr>
        <w:ind w:left="720"/>
        <w:contextualSpacing/>
        <w:jc w:val="both"/>
        <w:rPr>
          <w:rFonts w:ascii="Calibri" w:eastAsia="Calibri" w:hAnsi="Calibri" w:cs="Times New Roman"/>
          <w:b/>
        </w:rPr>
      </w:pPr>
    </w:p>
    <w:tbl>
      <w:tblPr>
        <w:tblStyle w:val="Tablaconcuadrcula"/>
        <w:tblW w:w="0" w:type="auto"/>
        <w:shd w:val="clear" w:color="auto" w:fill="365F91"/>
        <w:tblLook w:val="04A0" w:firstRow="1" w:lastRow="0" w:firstColumn="1" w:lastColumn="0" w:noHBand="0" w:noVBand="1"/>
      </w:tblPr>
      <w:tblGrid>
        <w:gridCol w:w="9071"/>
      </w:tblGrid>
      <w:tr w:rsidR="002747CF" w:rsidRPr="00A228DB" w14:paraId="16D7CDBC" w14:textId="77777777" w:rsidTr="00D22974">
        <w:tc>
          <w:tcPr>
            <w:tcW w:w="9071" w:type="dxa"/>
            <w:shd w:val="clear" w:color="auto" w:fill="365F91"/>
          </w:tcPr>
          <w:p w14:paraId="49532C50" w14:textId="77777777" w:rsidR="002747CF" w:rsidRPr="00A228DB" w:rsidRDefault="002747CF" w:rsidP="002747CF">
            <w:pPr>
              <w:numPr>
                <w:ilvl w:val="0"/>
                <w:numId w:val="33"/>
              </w:numPr>
              <w:contextualSpacing/>
              <w:rPr>
                <w:rFonts w:ascii="Calibri" w:eastAsia="Calibri" w:hAnsi="Calibri" w:cs="Times New Roman"/>
                <w:b/>
              </w:rPr>
            </w:pPr>
            <w:r w:rsidRPr="00A228DB">
              <w:rPr>
                <w:rFonts w:ascii="Calibri" w:eastAsia="Calibri" w:hAnsi="Calibri" w:cs="Times New Roman"/>
                <w:b/>
                <w:color w:val="FFFFFF"/>
                <w:sz w:val="24"/>
              </w:rPr>
              <w:t>Evaluación de riesgos</w:t>
            </w:r>
          </w:p>
        </w:tc>
      </w:tr>
    </w:tbl>
    <w:p w14:paraId="6FFC6283" w14:textId="77777777" w:rsidR="002747CF" w:rsidRPr="00A228DB" w:rsidRDefault="002747CF" w:rsidP="002747CF">
      <w:pPr>
        <w:spacing w:after="0" w:line="240" w:lineRule="auto"/>
        <w:rPr>
          <w:rFonts w:ascii="Calibri" w:eastAsia="Calibri" w:hAnsi="Calibri" w:cs="Times New Roman"/>
        </w:rPr>
      </w:pPr>
    </w:p>
    <w:tbl>
      <w:tblPr>
        <w:tblW w:w="896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471"/>
        <w:gridCol w:w="369"/>
        <w:gridCol w:w="369"/>
        <w:gridCol w:w="368"/>
        <w:gridCol w:w="368"/>
        <w:gridCol w:w="368"/>
        <w:gridCol w:w="368"/>
        <w:gridCol w:w="368"/>
        <w:gridCol w:w="368"/>
        <w:gridCol w:w="368"/>
        <w:gridCol w:w="368"/>
        <w:gridCol w:w="368"/>
      </w:tblGrid>
      <w:tr w:rsidR="002747CF" w:rsidRPr="00A228DB" w14:paraId="4B6861D4" w14:textId="77777777" w:rsidTr="00D22974">
        <w:trPr>
          <w:trHeight w:val="348"/>
        </w:trPr>
        <w:tc>
          <w:tcPr>
            <w:tcW w:w="4919" w:type="dxa"/>
            <w:gridSpan w:val="2"/>
            <w:tcBorders>
              <w:top w:val="single" w:sz="6" w:space="0" w:color="A6A6A6"/>
              <w:left w:val="single" w:sz="6" w:space="0" w:color="A6A6A6"/>
              <w:bottom w:val="single" w:sz="6" w:space="0" w:color="A6A6A6"/>
              <w:right w:val="single" w:sz="6" w:space="0" w:color="A6A6A6"/>
            </w:tcBorders>
            <w:shd w:val="clear" w:color="auto" w:fill="DBE5F1"/>
            <w:vAlign w:val="center"/>
          </w:tcPr>
          <w:p w14:paraId="405C24CA" w14:textId="77777777" w:rsidR="002747CF" w:rsidRPr="00A228DB" w:rsidRDefault="002747CF" w:rsidP="00D22974">
            <w:pPr>
              <w:widowControl w:val="0"/>
              <w:spacing w:after="0" w:line="240" w:lineRule="auto"/>
              <w:rPr>
                <w:rFonts w:ascii="Tahoma" w:eastAsia="Times New Roman" w:hAnsi="Tahoma" w:cs="Tahoma"/>
                <w:sz w:val="18"/>
                <w:szCs w:val="24"/>
                <w:lang w:eastAsia="es-ES"/>
              </w:rPr>
            </w:pPr>
            <w:r w:rsidRPr="00A228DB">
              <w:rPr>
                <w:rFonts w:ascii="Tahoma" w:eastAsia="Times New Roman" w:hAnsi="Tahoma" w:cs="Tahoma"/>
                <w:sz w:val="18"/>
                <w:szCs w:val="24"/>
                <w:lang w:eastAsia="es-ES"/>
              </w:rPr>
              <w:t>Fecha evaluación inicial:  01/03/2013</w:t>
            </w:r>
          </w:p>
        </w:tc>
        <w:tc>
          <w:tcPr>
            <w:tcW w:w="4050" w:type="dxa"/>
            <w:gridSpan w:val="11"/>
            <w:tcBorders>
              <w:top w:val="single" w:sz="6" w:space="0" w:color="A6A6A6"/>
              <w:left w:val="single" w:sz="6" w:space="0" w:color="A6A6A6"/>
              <w:bottom w:val="single" w:sz="6" w:space="0" w:color="A6A6A6"/>
              <w:right w:val="single" w:sz="6" w:space="0" w:color="A6A6A6"/>
            </w:tcBorders>
            <w:shd w:val="clear" w:color="auto" w:fill="DBE5F1"/>
            <w:vAlign w:val="center"/>
          </w:tcPr>
          <w:p w14:paraId="29FC341F" w14:textId="77777777" w:rsidR="002747CF" w:rsidRPr="00A228DB" w:rsidRDefault="002747CF" w:rsidP="00D22974">
            <w:pPr>
              <w:widowControl w:val="0"/>
              <w:spacing w:after="0" w:line="240" w:lineRule="auto"/>
              <w:rPr>
                <w:rFonts w:ascii="Tahoma" w:eastAsia="Times New Roman" w:hAnsi="Tahoma" w:cs="Tahoma"/>
                <w:sz w:val="18"/>
                <w:szCs w:val="24"/>
                <w:lang w:eastAsia="es-ES"/>
              </w:rPr>
            </w:pPr>
            <w:r w:rsidRPr="00A228DB">
              <w:rPr>
                <w:rFonts w:ascii="Tahoma" w:eastAsia="Times New Roman" w:hAnsi="Tahoma" w:cs="Tahoma"/>
                <w:sz w:val="18"/>
                <w:szCs w:val="24"/>
                <w:lang w:eastAsia="es-ES"/>
              </w:rPr>
              <w:t xml:space="preserve">Fecha evaluación periódica:  </w:t>
            </w:r>
          </w:p>
        </w:tc>
      </w:tr>
      <w:tr w:rsidR="002747CF" w:rsidRPr="00A228DB" w14:paraId="3BAD8626" w14:textId="77777777" w:rsidTr="00D22974">
        <w:trPr>
          <w:trHeight w:val="166"/>
        </w:trPr>
        <w:tc>
          <w:tcPr>
            <w:tcW w:w="8969" w:type="dxa"/>
            <w:gridSpan w:val="13"/>
            <w:tcBorders>
              <w:top w:val="single" w:sz="6" w:space="0" w:color="A6A6A6"/>
              <w:left w:val="single" w:sz="6" w:space="0" w:color="A6A6A6"/>
              <w:bottom w:val="single" w:sz="6" w:space="0" w:color="A6A6A6"/>
              <w:right w:val="single" w:sz="6" w:space="0" w:color="A6A6A6"/>
            </w:tcBorders>
            <w:shd w:val="clear" w:color="auto" w:fill="B8CCE4"/>
            <w:vAlign w:val="center"/>
          </w:tcPr>
          <w:p w14:paraId="7E7DD050" w14:textId="77777777" w:rsidR="002747CF" w:rsidRPr="00A228DB" w:rsidRDefault="002747CF" w:rsidP="00D22974">
            <w:pPr>
              <w:widowControl w:val="0"/>
              <w:spacing w:after="0" w:line="240" w:lineRule="auto"/>
              <w:rPr>
                <w:rFonts w:ascii="Tahoma" w:eastAsia="Times New Roman" w:hAnsi="Tahoma" w:cs="Tahoma"/>
                <w:sz w:val="10"/>
                <w:szCs w:val="24"/>
                <w:lang w:eastAsia="es-ES"/>
              </w:rPr>
            </w:pPr>
          </w:p>
        </w:tc>
      </w:tr>
      <w:tr w:rsidR="002747CF" w:rsidRPr="00A228DB" w14:paraId="7B0AD8D8" w14:textId="77777777" w:rsidTr="00D22974">
        <w:trPr>
          <w:trHeight w:val="199"/>
        </w:trPr>
        <w:tc>
          <w:tcPr>
            <w:tcW w:w="4919" w:type="dxa"/>
            <w:gridSpan w:val="2"/>
            <w:vMerge w:val="restart"/>
            <w:tcBorders>
              <w:top w:val="single" w:sz="6" w:space="0" w:color="A6A6A6"/>
              <w:left w:val="single" w:sz="6" w:space="0" w:color="A6A6A6"/>
              <w:right w:val="single" w:sz="6" w:space="0" w:color="A6A6A6"/>
            </w:tcBorders>
            <w:shd w:val="clear" w:color="auto" w:fill="DBE5F1"/>
            <w:vAlign w:val="center"/>
          </w:tcPr>
          <w:p w14:paraId="0B0027AA" w14:textId="77777777" w:rsidR="002747CF" w:rsidRPr="00A228DB" w:rsidRDefault="002747CF" w:rsidP="00D22974">
            <w:pPr>
              <w:widowControl w:val="0"/>
              <w:spacing w:after="0" w:line="240" w:lineRule="auto"/>
              <w:jc w:val="center"/>
              <w:rPr>
                <w:rFonts w:ascii="Tahoma" w:eastAsia="Calibri" w:hAnsi="Tahoma" w:cs="Tahoma"/>
                <w:sz w:val="18"/>
              </w:rPr>
            </w:pPr>
            <w:r w:rsidRPr="00A228DB">
              <w:rPr>
                <w:rFonts w:ascii="Tahoma" w:eastAsia="Times New Roman" w:hAnsi="Tahoma" w:cs="Tahoma"/>
                <w:sz w:val="18"/>
                <w:szCs w:val="20"/>
                <w:lang w:eastAsia="es-ES"/>
              </w:rPr>
              <w:t>RIESGOS IDENTIFICADOS / CAUSAS</w:t>
            </w:r>
          </w:p>
        </w:tc>
        <w:tc>
          <w:tcPr>
            <w:tcW w:w="1106" w:type="dxa"/>
            <w:gridSpan w:val="3"/>
            <w:tcBorders>
              <w:top w:val="single" w:sz="6" w:space="0" w:color="A6A6A6"/>
              <w:left w:val="single" w:sz="6" w:space="0" w:color="A6A6A6"/>
              <w:bottom w:val="single" w:sz="6" w:space="0" w:color="A6A6A6"/>
              <w:right w:val="single" w:sz="6" w:space="0" w:color="A6A6A6"/>
            </w:tcBorders>
            <w:shd w:val="clear" w:color="auto" w:fill="DBE5F1"/>
            <w:vAlign w:val="center"/>
          </w:tcPr>
          <w:p w14:paraId="1FFE5FA7" w14:textId="77777777" w:rsidR="002747CF" w:rsidRPr="00A228DB" w:rsidRDefault="002747CF" w:rsidP="00D22974">
            <w:pPr>
              <w:widowControl w:val="0"/>
              <w:spacing w:after="0" w:line="240" w:lineRule="auto"/>
              <w:jc w:val="center"/>
              <w:rPr>
                <w:rFonts w:ascii="Tahoma" w:eastAsia="Times New Roman" w:hAnsi="Tahoma" w:cs="Tahoma"/>
                <w:sz w:val="14"/>
                <w:szCs w:val="14"/>
                <w:lang w:eastAsia="es-ES"/>
              </w:rPr>
            </w:pPr>
            <w:r w:rsidRPr="00A228DB">
              <w:rPr>
                <w:rFonts w:ascii="Tahoma" w:eastAsia="Times New Roman" w:hAnsi="Tahoma" w:cs="Tahoma"/>
                <w:sz w:val="14"/>
                <w:szCs w:val="14"/>
                <w:lang w:eastAsia="es-ES"/>
              </w:rPr>
              <w:t>PROBAB.</w:t>
            </w:r>
          </w:p>
        </w:tc>
        <w:tc>
          <w:tcPr>
            <w:tcW w:w="1104" w:type="dxa"/>
            <w:gridSpan w:val="3"/>
            <w:tcBorders>
              <w:top w:val="single" w:sz="6" w:space="0" w:color="A6A6A6"/>
              <w:left w:val="single" w:sz="6" w:space="0" w:color="A6A6A6"/>
              <w:bottom w:val="single" w:sz="6" w:space="0" w:color="A6A6A6"/>
              <w:right w:val="single" w:sz="6" w:space="0" w:color="A6A6A6"/>
            </w:tcBorders>
            <w:shd w:val="clear" w:color="auto" w:fill="DBE5F1"/>
            <w:vAlign w:val="center"/>
          </w:tcPr>
          <w:p w14:paraId="7CA85AA9" w14:textId="77777777" w:rsidR="002747CF" w:rsidRPr="00A228DB" w:rsidRDefault="002747CF" w:rsidP="00D22974">
            <w:pPr>
              <w:widowControl w:val="0"/>
              <w:spacing w:after="0" w:line="240" w:lineRule="auto"/>
              <w:jc w:val="center"/>
              <w:rPr>
                <w:rFonts w:ascii="Tahoma" w:eastAsia="Times New Roman" w:hAnsi="Tahoma" w:cs="Tahoma"/>
                <w:sz w:val="14"/>
                <w:szCs w:val="14"/>
                <w:lang w:eastAsia="es-ES"/>
              </w:rPr>
            </w:pPr>
            <w:r w:rsidRPr="00A228DB">
              <w:rPr>
                <w:rFonts w:ascii="Tahoma" w:eastAsia="Times New Roman" w:hAnsi="Tahoma" w:cs="Tahoma"/>
                <w:sz w:val="14"/>
                <w:szCs w:val="14"/>
                <w:lang w:eastAsia="es-ES"/>
              </w:rPr>
              <w:t>CONSEC.</w:t>
            </w:r>
          </w:p>
        </w:tc>
        <w:tc>
          <w:tcPr>
            <w:tcW w:w="1840" w:type="dxa"/>
            <w:gridSpan w:val="5"/>
            <w:tcBorders>
              <w:top w:val="single" w:sz="6" w:space="0" w:color="A6A6A6"/>
              <w:left w:val="single" w:sz="6" w:space="0" w:color="A6A6A6"/>
              <w:bottom w:val="single" w:sz="6" w:space="0" w:color="A6A6A6"/>
              <w:right w:val="single" w:sz="6" w:space="0" w:color="A6A6A6"/>
            </w:tcBorders>
            <w:shd w:val="clear" w:color="auto" w:fill="DBE5F1"/>
            <w:vAlign w:val="center"/>
          </w:tcPr>
          <w:p w14:paraId="61AB1328" w14:textId="77777777" w:rsidR="002747CF" w:rsidRPr="00A228DB" w:rsidRDefault="002747CF" w:rsidP="00D22974">
            <w:pPr>
              <w:widowControl w:val="0"/>
              <w:spacing w:after="0" w:line="240" w:lineRule="auto"/>
              <w:jc w:val="center"/>
              <w:rPr>
                <w:rFonts w:ascii="Tahoma" w:eastAsia="Times New Roman" w:hAnsi="Tahoma" w:cs="Tahoma"/>
                <w:sz w:val="14"/>
                <w:szCs w:val="14"/>
                <w:lang w:eastAsia="es-ES"/>
              </w:rPr>
            </w:pPr>
            <w:r w:rsidRPr="00A228DB">
              <w:rPr>
                <w:rFonts w:ascii="Tahoma" w:eastAsia="Times New Roman" w:hAnsi="Tahoma" w:cs="Tahoma"/>
                <w:sz w:val="14"/>
                <w:szCs w:val="14"/>
                <w:lang w:eastAsia="es-ES"/>
              </w:rPr>
              <w:t>VALORACIÓN RIESGO</w:t>
            </w:r>
          </w:p>
        </w:tc>
      </w:tr>
      <w:tr w:rsidR="002747CF" w:rsidRPr="00A228DB" w14:paraId="069EB9BB" w14:textId="77777777" w:rsidTr="00D22974">
        <w:trPr>
          <w:trHeight w:val="124"/>
        </w:trPr>
        <w:tc>
          <w:tcPr>
            <w:tcW w:w="4919" w:type="dxa"/>
            <w:gridSpan w:val="2"/>
            <w:vMerge/>
            <w:tcBorders>
              <w:left w:val="single" w:sz="6" w:space="0" w:color="A6A6A6"/>
              <w:right w:val="single" w:sz="6" w:space="0" w:color="A6A6A6"/>
            </w:tcBorders>
          </w:tcPr>
          <w:p w14:paraId="6A2DC536" w14:textId="77777777" w:rsidR="002747CF" w:rsidRPr="00A228DB" w:rsidRDefault="002747CF" w:rsidP="00D22974">
            <w:pPr>
              <w:jc w:val="center"/>
              <w:rPr>
                <w:rFonts w:ascii="Tahoma" w:eastAsia="Calibri" w:hAnsi="Tahoma" w:cs="Tahoma"/>
                <w:b/>
                <w:sz w:val="28"/>
              </w:rPr>
            </w:pPr>
          </w:p>
        </w:tc>
        <w:tc>
          <w:tcPr>
            <w:tcW w:w="369" w:type="dxa"/>
            <w:tcBorders>
              <w:top w:val="single" w:sz="6" w:space="0" w:color="A6A6A6"/>
              <w:left w:val="single" w:sz="6" w:space="0" w:color="A6A6A6"/>
              <w:bottom w:val="single" w:sz="6" w:space="0" w:color="A6A6A6"/>
              <w:right w:val="single" w:sz="6" w:space="0" w:color="A6A6A6"/>
            </w:tcBorders>
            <w:shd w:val="clear" w:color="auto" w:fill="DBE5F1"/>
            <w:vAlign w:val="center"/>
          </w:tcPr>
          <w:p w14:paraId="78F39470" w14:textId="77777777" w:rsidR="002747CF" w:rsidRPr="00A228DB" w:rsidRDefault="002747CF" w:rsidP="00D22974">
            <w:pPr>
              <w:widowControl w:val="0"/>
              <w:spacing w:after="0" w:line="240" w:lineRule="auto"/>
              <w:jc w:val="center"/>
              <w:rPr>
                <w:rFonts w:ascii="Tahoma" w:eastAsia="Times New Roman" w:hAnsi="Tahoma" w:cs="Tahoma"/>
                <w:sz w:val="12"/>
                <w:szCs w:val="14"/>
                <w:lang w:eastAsia="es-ES"/>
              </w:rPr>
            </w:pPr>
            <w:r w:rsidRPr="00A228DB">
              <w:rPr>
                <w:rFonts w:ascii="Tahoma" w:eastAsia="Times New Roman" w:hAnsi="Tahoma" w:cs="Tahoma"/>
                <w:sz w:val="12"/>
                <w:szCs w:val="14"/>
                <w:lang w:eastAsia="es-ES"/>
              </w:rPr>
              <w:t>B</w:t>
            </w:r>
          </w:p>
        </w:tc>
        <w:tc>
          <w:tcPr>
            <w:tcW w:w="369" w:type="dxa"/>
            <w:tcBorders>
              <w:top w:val="single" w:sz="6" w:space="0" w:color="A6A6A6"/>
              <w:left w:val="single" w:sz="6" w:space="0" w:color="A6A6A6"/>
              <w:bottom w:val="single" w:sz="6" w:space="0" w:color="A6A6A6"/>
              <w:right w:val="single" w:sz="6" w:space="0" w:color="A6A6A6"/>
            </w:tcBorders>
            <w:shd w:val="clear" w:color="auto" w:fill="DBE5F1"/>
            <w:vAlign w:val="center"/>
          </w:tcPr>
          <w:p w14:paraId="33927523" w14:textId="77777777" w:rsidR="002747CF" w:rsidRPr="00A228DB" w:rsidRDefault="002747CF" w:rsidP="00D22974">
            <w:pPr>
              <w:widowControl w:val="0"/>
              <w:spacing w:after="0" w:line="240" w:lineRule="auto"/>
              <w:jc w:val="center"/>
              <w:rPr>
                <w:rFonts w:ascii="Tahoma" w:eastAsia="Times New Roman" w:hAnsi="Tahoma" w:cs="Tahoma"/>
                <w:sz w:val="12"/>
                <w:szCs w:val="14"/>
                <w:lang w:eastAsia="es-ES"/>
              </w:rPr>
            </w:pPr>
            <w:r w:rsidRPr="00A228DB">
              <w:rPr>
                <w:rFonts w:ascii="Tahoma" w:eastAsia="Times New Roman" w:hAnsi="Tahoma" w:cs="Tahoma"/>
                <w:sz w:val="12"/>
                <w:szCs w:val="14"/>
                <w:lang w:eastAsia="es-ES"/>
              </w:rPr>
              <w:t>M</w:t>
            </w:r>
          </w:p>
        </w:tc>
        <w:tc>
          <w:tcPr>
            <w:tcW w:w="368" w:type="dxa"/>
            <w:tcBorders>
              <w:top w:val="single" w:sz="6" w:space="0" w:color="A6A6A6"/>
              <w:left w:val="single" w:sz="6" w:space="0" w:color="A6A6A6"/>
              <w:bottom w:val="single" w:sz="6" w:space="0" w:color="A6A6A6"/>
              <w:right w:val="single" w:sz="6" w:space="0" w:color="A6A6A6"/>
            </w:tcBorders>
            <w:shd w:val="clear" w:color="auto" w:fill="DBE5F1"/>
            <w:vAlign w:val="center"/>
          </w:tcPr>
          <w:p w14:paraId="14A4A1A6" w14:textId="77777777" w:rsidR="002747CF" w:rsidRPr="00A228DB" w:rsidRDefault="002747CF" w:rsidP="00D22974">
            <w:pPr>
              <w:widowControl w:val="0"/>
              <w:spacing w:after="0" w:line="240" w:lineRule="auto"/>
              <w:jc w:val="center"/>
              <w:rPr>
                <w:rFonts w:ascii="Tahoma" w:eastAsia="Times New Roman" w:hAnsi="Tahoma" w:cs="Tahoma"/>
                <w:sz w:val="12"/>
                <w:szCs w:val="14"/>
                <w:lang w:eastAsia="es-ES"/>
              </w:rPr>
            </w:pPr>
            <w:r w:rsidRPr="00A228DB">
              <w:rPr>
                <w:rFonts w:ascii="Tahoma" w:eastAsia="Times New Roman" w:hAnsi="Tahoma" w:cs="Tahoma"/>
                <w:sz w:val="12"/>
                <w:szCs w:val="14"/>
                <w:lang w:eastAsia="es-ES"/>
              </w:rPr>
              <w:t>A</w:t>
            </w:r>
          </w:p>
        </w:tc>
        <w:tc>
          <w:tcPr>
            <w:tcW w:w="368" w:type="dxa"/>
            <w:tcBorders>
              <w:top w:val="single" w:sz="6" w:space="0" w:color="A6A6A6"/>
              <w:left w:val="single" w:sz="6" w:space="0" w:color="A6A6A6"/>
              <w:bottom w:val="single" w:sz="6" w:space="0" w:color="A6A6A6"/>
              <w:right w:val="single" w:sz="6" w:space="0" w:color="A6A6A6"/>
            </w:tcBorders>
            <w:shd w:val="clear" w:color="auto" w:fill="DBE5F1"/>
            <w:vAlign w:val="center"/>
          </w:tcPr>
          <w:p w14:paraId="0ADA204B" w14:textId="77777777" w:rsidR="002747CF" w:rsidRPr="00A228DB" w:rsidRDefault="002747CF" w:rsidP="00D22974">
            <w:pPr>
              <w:widowControl w:val="0"/>
              <w:spacing w:after="0" w:line="240" w:lineRule="auto"/>
              <w:jc w:val="center"/>
              <w:rPr>
                <w:rFonts w:ascii="Tahoma" w:eastAsia="Times New Roman" w:hAnsi="Tahoma" w:cs="Tahoma"/>
                <w:sz w:val="12"/>
                <w:szCs w:val="14"/>
                <w:lang w:eastAsia="es-ES"/>
              </w:rPr>
            </w:pPr>
            <w:r w:rsidRPr="00A228DB">
              <w:rPr>
                <w:rFonts w:ascii="Tahoma" w:eastAsia="Times New Roman" w:hAnsi="Tahoma" w:cs="Tahoma"/>
                <w:sz w:val="12"/>
                <w:szCs w:val="14"/>
                <w:lang w:eastAsia="es-ES"/>
              </w:rPr>
              <w:t>LD</w:t>
            </w:r>
          </w:p>
        </w:tc>
        <w:tc>
          <w:tcPr>
            <w:tcW w:w="368" w:type="dxa"/>
            <w:tcBorders>
              <w:top w:val="single" w:sz="6" w:space="0" w:color="A6A6A6"/>
              <w:left w:val="single" w:sz="6" w:space="0" w:color="A6A6A6"/>
              <w:bottom w:val="single" w:sz="6" w:space="0" w:color="A6A6A6"/>
              <w:right w:val="single" w:sz="6" w:space="0" w:color="A6A6A6"/>
            </w:tcBorders>
            <w:shd w:val="clear" w:color="auto" w:fill="DBE5F1"/>
            <w:vAlign w:val="center"/>
          </w:tcPr>
          <w:p w14:paraId="6D159F8E" w14:textId="77777777" w:rsidR="002747CF" w:rsidRPr="00A228DB" w:rsidRDefault="002747CF" w:rsidP="00D22974">
            <w:pPr>
              <w:widowControl w:val="0"/>
              <w:spacing w:after="0" w:line="240" w:lineRule="auto"/>
              <w:jc w:val="center"/>
              <w:rPr>
                <w:rFonts w:ascii="Tahoma" w:eastAsia="Times New Roman" w:hAnsi="Tahoma" w:cs="Tahoma"/>
                <w:sz w:val="12"/>
                <w:szCs w:val="14"/>
                <w:lang w:eastAsia="es-ES"/>
              </w:rPr>
            </w:pPr>
            <w:r w:rsidRPr="00A228DB">
              <w:rPr>
                <w:rFonts w:ascii="Tahoma" w:eastAsia="Times New Roman" w:hAnsi="Tahoma" w:cs="Tahoma"/>
                <w:sz w:val="12"/>
                <w:szCs w:val="14"/>
                <w:lang w:eastAsia="es-ES"/>
              </w:rPr>
              <w:t>D</w:t>
            </w:r>
          </w:p>
        </w:tc>
        <w:tc>
          <w:tcPr>
            <w:tcW w:w="368" w:type="dxa"/>
            <w:tcBorders>
              <w:top w:val="single" w:sz="6" w:space="0" w:color="A6A6A6"/>
              <w:left w:val="single" w:sz="6" w:space="0" w:color="A6A6A6"/>
              <w:bottom w:val="single" w:sz="6" w:space="0" w:color="A6A6A6"/>
              <w:right w:val="single" w:sz="6" w:space="0" w:color="A6A6A6"/>
            </w:tcBorders>
            <w:shd w:val="clear" w:color="auto" w:fill="DBE5F1"/>
            <w:vAlign w:val="center"/>
          </w:tcPr>
          <w:p w14:paraId="71970145" w14:textId="77777777" w:rsidR="002747CF" w:rsidRPr="00A228DB" w:rsidRDefault="002747CF" w:rsidP="00D22974">
            <w:pPr>
              <w:widowControl w:val="0"/>
              <w:spacing w:after="0" w:line="240" w:lineRule="auto"/>
              <w:jc w:val="center"/>
              <w:rPr>
                <w:rFonts w:ascii="Tahoma" w:eastAsia="Times New Roman" w:hAnsi="Tahoma" w:cs="Tahoma"/>
                <w:sz w:val="12"/>
                <w:szCs w:val="14"/>
                <w:lang w:eastAsia="es-ES"/>
              </w:rPr>
            </w:pPr>
            <w:r w:rsidRPr="00A228DB">
              <w:rPr>
                <w:rFonts w:ascii="Tahoma" w:eastAsia="Times New Roman" w:hAnsi="Tahoma" w:cs="Tahoma"/>
                <w:sz w:val="12"/>
                <w:szCs w:val="14"/>
                <w:lang w:eastAsia="es-ES"/>
              </w:rPr>
              <w:t>ED</w:t>
            </w:r>
          </w:p>
        </w:tc>
        <w:tc>
          <w:tcPr>
            <w:tcW w:w="368" w:type="dxa"/>
            <w:tcBorders>
              <w:top w:val="single" w:sz="6" w:space="0" w:color="A6A6A6"/>
              <w:left w:val="single" w:sz="6" w:space="0" w:color="A6A6A6"/>
              <w:bottom w:val="single" w:sz="6" w:space="0" w:color="A6A6A6"/>
              <w:right w:val="single" w:sz="6" w:space="0" w:color="A6A6A6"/>
            </w:tcBorders>
            <w:shd w:val="clear" w:color="auto" w:fill="DBE5F1"/>
            <w:vAlign w:val="center"/>
          </w:tcPr>
          <w:p w14:paraId="4918A97B" w14:textId="77777777" w:rsidR="002747CF" w:rsidRPr="00A228DB" w:rsidRDefault="002747CF" w:rsidP="00D22974">
            <w:pPr>
              <w:widowControl w:val="0"/>
              <w:spacing w:after="0" w:line="240" w:lineRule="auto"/>
              <w:jc w:val="center"/>
              <w:rPr>
                <w:rFonts w:ascii="Tahoma" w:eastAsia="Times New Roman" w:hAnsi="Tahoma" w:cs="Tahoma"/>
                <w:sz w:val="12"/>
                <w:szCs w:val="14"/>
                <w:lang w:eastAsia="es-ES"/>
              </w:rPr>
            </w:pPr>
            <w:r w:rsidRPr="00A228DB">
              <w:rPr>
                <w:rFonts w:ascii="Tahoma" w:eastAsia="Times New Roman" w:hAnsi="Tahoma" w:cs="Tahoma"/>
                <w:sz w:val="12"/>
                <w:szCs w:val="14"/>
                <w:lang w:eastAsia="es-ES"/>
              </w:rPr>
              <w:t>T</w:t>
            </w:r>
          </w:p>
        </w:tc>
        <w:tc>
          <w:tcPr>
            <w:tcW w:w="368" w:type="dxa"/>
            <w:tcBorders>
              <w:top w:val="single" w:sz="6" w:space="0" w:color="A6A6A6"/>
              <w:left w:val="single" w:sz="6" w:space="0" w:color="A6A6A6"/>
              <w:bottom w:val="single" w:sz="6" w:space="0" w:color="A6A6A6"/>
              <w:right w:val="single" w:sz="6" w:space="0" w:color="A6A6A6"/>
            </w:tcBorders>
            <w:shd w:val="clear" w:color="auto" w:fill="DBE5F1"/>
            <w:vAlign w:val="center"/>
          </w:tcPr>
          <w:p w14:paraId="522A9F6F" w14:textId="77777777" w:rsidR="002747CF" w:rsidRPr="00A228DB" w:rsidRDefault="002747CF" w:rsidP="00D22974">
            <w:pPr>
              <w:widowControl w:val="0"/>
              <w:spacing w:after="0" w:line="240" w:lineRule="auto"/>
              <w:jc w:val="center"/>
              <w:rPr>
                <w:rFonts w:ascii="Tahoma" w:eastAsia="Times New Roman" w:hAnsi="Tahoma" w:cs="Tahoma"/>
                <w:sz w:val="12"/>
                <w:szCs w:val="14"/>
                <w:lang w:eastAsia="es-ES"/>
              </w:rPr>
            </w:pPr>
            <w:r w:rsidRPr="00A228DB">
              <w:rPr>
                <w:rFonts w:ascii="Tahoma" w:eastAsia="Times New Roman" w:hAnsi="Tahoma" w:cs="Tahoma"/>
                <w:sz w:val="12"/>
                <w:szCs w:val="14"/>
                <w:lang w:eastAsia="es-ES"/>
              </w:rPr>
              <w:t>T</w:t>
            </w:r>
            <w:r w:rsidRPr="00A228DB">
              <w:rPr>
                <w:rFonts w:ascii="Tahoma" w:eastAsia="Times New Roman" w:hAnsi="Tahoma" w:cs="Tahoma"/>
                <w:sz w:val="10"/>
                <w:szCs w:val="14"/>
                <w:lang w:eastAsia="es-ES"/>
              </w:rPr>
              <w:t>O</w:t>
            </w:r>
          </w:p>
        </w:tc>
        <w:tc>
          <w:tcPr>
            <w:tcW w:w="368" w:type="dxa"/>
            <w:tcBorders>
              <w:top w:val="single" w:sz="6" w:space="0" w:color="A6A6A6"/>
              <w:left w:val="single" w:sz="6" w:space="0" w:color="A6A6A6"/>
              <w:bottom w:val="single" w:sz="6" w:space="0" w:color="A6A6A6"/>
              <w:right w:val="single" w:sz="6" w:space="0" w:color="A6A6A6"/>
            </w:tcBorders>
            <w:shd w:val="clear" w:color="auto" w:fill="DBE5F1"/>
            <w:vAlign w:val="center"/>
          </w:tcPr>
          <w:p w14:paraId="483357AA" w14:textId="77777777" w:rsidR="002747CF" w:rsidRPr="00A228DB" w:rsidRDefault="002747CF" w:rsidP="00D22974">
            <w:pPr>
              <w:widowControl w:val="0"/>
              <w:spacing w:after="0" w:line="240" w:lineRule="auto"/>
              <w:jc w:val="center"/>
              <w:rPr>
                <w:rFonts w:ascii="Tahoma" w:eastAsia="Times New Roman" w:hAnsi="Tahoma" w:cs="Tahoma"/>
                <w:sz w:val="12"/>
                <w:szCs w:val="14"/>
                <w:lang w:eastAsia="es-ES"/>
              </w:rPr>
            </w:pPr>
            <w:r w:rsidRPr="00A228DB">
              <w:rPr>
                <w:rFonts w:ascii="Tahoma" w:eastAsia="Times New Roman" w:hAnsi="Tahoma" w:cs="Tahoma"/>
                <w:sz w:val="12"/>
                <w:szCs w:val="14"/>
                <w:lang w:eastAsia="es-ES"/>
              </w:rPr>
              <w:t>M</w:t>
            </w:r>
          </w:p>
        </w:tc>
        <w:tc>
          <w:tcPr>
            <w:tcW w:w="368" w:type="dxa"/>
            <w:tcBorders>
              <w:top w:val="single" w:sz="6" w:space="0" w:color="A6A6A6"/>
              <w:left w:val="single" w:sz="6" w:space="0" w:color="A6A6A6"/>
              <w:bottom w:val="single" w:sz="6" w:space="0" w:color="A6A6A6"/>
              <w:right w:val="single" w:sz="6" w:space="0" w:color="A6A6A6"/>
            </w:tcBorders>
            <w:shd w:val="clear" w:color="auto" w:fill="DBE5F1"/>
            <w:vAlign w:val="center"/>
          </w:tcPr>
          <w:p w14:paraId="74B6F5A3" w14:textId="77777777" w:rsidR="002747CF" w:rsidRPr="00A228DB" w:rsidRDefault="002747CF" w:rsidP="00D22974">
            <w:pPr>
              <w:widowControl w:val="0"/>
              <w:spacing w:after="0" w:line="240" w:lineRule="auto"/>
              <w:jc w:val="center"/>
              <w:rPr>
                <w:rFonts w:ascii="Tahoma" w:eastAsia="Times New Roman" w:hAnsi="Tahoma" w:cs="Tahoma"/>
                <w:sz w:val="12"/>
                <w:szCs w:val="14"/>
                <w:lang w:eastAsia="es-ES"/>
              </w:rPr>
            </w:pPr>
            <w:r w:rsidRPr="00A228DB">
              <w:rPr>
                <w:rFonts w:ascii="Tahoma" w:eastAsia="Times New Roman" w:hAnsi="Tahoma" w:cs="Tahoma"/>
                <w:sz w:val="12"/>
                <w:szCs w:val="14"/>
                <w:lang w:eastAsia="es-ES"/>
              </w:rPr>
              <w:t>I</w:t>
            </w:r>
          </w:p>
        </w:tc>
        <w:tc>
          <w:tcPr>
            <w:tcW w:w="368" w:type="dxa"/>
            <w:tcBorders>
              <w:top w:val="single" w:sz="6" w:space="0" w:color="A6A6A6"/>
              <w:left w:val="single" w:sz="6" w:space="0" w:color="A6A6A6"/>
              <w:bottom w:val="single" w:sz="6" w:space="0" w:color="A6A6A6"/>
              <w:right w:val="single" w:sz="6" w:space="0" w:color="A6A6A6"/>
            </w:tcBorders>
            <w:shd w:val="clear" w:color="auto" w:fill="DBE5F1"/>
            <w:vAlign w:val="center"/>
          </w:tcPr>
          <w:p w14:paraId="29FA6919" w14:textId="77777777" w:rsidR="002747CF" w:rsidRPr="00A228DB" w:rsidRDefault="002747CF" w:rsidP="00D22974">
            <w:pPr>
              <w:widowControl w:val="0"/>
              <w:spacing w:after="0" w:line="240" w:lineRule="auto"/>
              <w:jc w:val="center"/>
              <w:rPr>
                <w:rFonts w:ascii="Tahoma" w:eastAsia="Times New Roman" w:hAnsi="Tahoma" w:cs="Tahoma"/>
                <w:sz w:val="12"/>
                <w:szCs w:val="14"/>
                <w:lang w:eastAsia="es-ES"/>
              </w:rPr>
            </w:pPr>
            <w:r w:rsidRPr="00A228DB">
              <w:rPr>
                <w:rFonts w:ascii="Tahoma" w:eastAsia="Times New Roman" w:hAnsi="Tahoma" w:cs="Tahoma"/>
                <w:sz w:val="12"/>
                <w:szCs w:val="14"/>
                <w:lang w:eastAsia="es-ES"/>
              </w:rPr>
              <w:t>IN</w:t>
            </w:r>
          </w:p>
        </w:tc>
      </w:tr>
      <w:tr w:rsidR="002747CF" w:rsidRPr="00A228DB" w14:paraId="5BB02539" w14:textId="77777777" w:rsidTr="00D22974">
        <w:trPr>
          <w:trHeight w:val="14"/>
        </w:trPr>
        <w:tc>
          <w:tcPr>
            <w:tcW w:w="4919" w:type="dxa"/>
            <w:gridSpan w:val="2"/>
            <w:vMerge/>
            <w:tcBorders>
              <w:left w:val="single" w:sz="6" w:space="0" w:color="A6A6A6"/>
              <w:bottom w:val="single" w:sz="6" w:space="0" w:color="A6A6A6"/>
              <w:right w:val="single" w:sz="6" w:space="0" w:color="A6A6A6"/>
            </w:tcBorders>
          </w:tcPr>
          <w:p w14:paraId="1247DFA7" w14:textId="77777777" w:rsidR="002747CF" w:rsidRPr="00A228DB" w:rsidRDefault="002747CF" w:rsidP="00D22974">
            <w:pPr>
              <w:jc w:val="center"/>
              <w:rPr>
                <w:rFonts w:ascii="Tahoma" w:eastAsia="Calibri" w:hAnsi="Tahoma" w:cs="Tahoma"/>
                <w:b/>
                <w:sz w:val="28"/>
              </w:rPr>
            </w:pPr>
          </w:p>
        </w:tc>
        <w:tc>
          <w:tcPr>
            <w:tcW w:w="369" w:type="dxa"/>
            <w:tcBorders>
              <w:top w:val="single" w:sz="6" w:space="0" w:color="A6A6A6"/>
              <w:left w:val="single" w:sz="6" w:space="0" w:color="A6A6A6"/>
              <w:bottom w:val="single" w:sz="6" w:space="0" w:color="A6A6A6"/>
              <w:right w:val="single" w:sz="6" w:space="0" w:color="A6A6A6"/>
            </w:tcBorders>
            <w:shd w:val="clear" w:color="auto" w:fill="DBE5F1"/>
            <w:vAlign w:val="center"/>
          </w:tcPr>
          <w:p w14:paraId="6A5BBD4B" w14:textId="77777777" w:rsidR="002747CF" w:rsidRPr="00A228DB" w:rsidRDefault="002747CF" w:rsidP="00D22974">
            <w:pPr>
              <w:widowControl w:val="0"/>
              <w:spacing w:after="0" w:line="240" w:lineRule="auto"/>
              <w:jc w:val="center"/>
              <w:rPr>
                <w:rFonts w:ascii="Tahoma" w:eastAsia="Times New Roman" w:hAnsi="Tahoma" w:cs="Tahoma"/>
                <w:sz w:val="12"/>
                <w:szCs w:val="14"/>
                <w:lang w:eastAsia="es-ES"/>
              </w:rPr>
            </w:pPr>
          </w:p>
        </w:tc>
        <w:tc>
          <w:tcPr>
            <w:tcW w:w="369" w:type="dxa"/>
            <w:tcBorders>
              <w:top w:val="single" w:sz="6" w:space="0" w:color="A6A6A6"/>
              <w:left w:val="single" w:sz="6" w:space="0" w:color="A6A6A6"/>
              <w:bottom w:val="single" w:sz="6" w:space="0" w:color="A6A6A6"/>
              <w:right w:val="single" w:sz="6" w:space="0" w:color="A6A6A6"/>
            </w:tcBorders>
            <w:shd w:val="clear" w:color="auto" w:fill="DBE5F1"/>
            <w:vAlign w:val="center"/>
          </w:tcPr>
          <w:p w14:paraId="5C79C5DA" w14:textId="77777777" w:rsidR="002747CF" w:rsidRPr="00A228DB" w:rsidRDefault="002747CF" w:rsidP="00D22974">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left w:val="single" w:sz="6" w:space="0" w:color="A6A6A6"/>
              <w:bottom w:val="single" w:sz="6" w:space="0" w:color="A6A6A6"/>
              <w:right w:val="single" w:sz="6" w:space="0" w:color="A6A6A6"/>
            </w:tcBorders>
            <w:shd w:val="clear" w:color="auto" w:fill="DBE5F1"/>
            <w:vAlign w:val="center"/>
          </w:tcPr>
          <w:p w14:paraId="46A833B5" w14:textId="77777777" w:rsidR="002747CF" w:rsidRPr="00A228DB" w:rsidRDefault="002747CF" w:rsidP="00D22974">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left w:val="single" w:sz="6" w:space="0" w:color="A6A6A6"/>
              <w:bottom w:val="single" w:sz="6" w:space="0" w:color="A6A6A6"/>
              <w:right w:val="single" w:sz="6" w:space="0" w:color="A6A6A6"/>
            </w:tcBorders>
            <w:shd w:val="clear" w:color="auto" w:fill="DBE5F1"/>
            <w:vAlign w:val="center"/>
          </w:tcPr>
          <w:p w14:paraId="3DD475BB" w14:textId="77777777" w:rsidR="002747CF" w:rsidRPr="00A228DB" w:rsidRDefault="002747CF" w:rsidP="00D22974">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left w:val="single" w:sz="6" w:space="0" w:color="A6A6A6"/>
              <w:bottom w:val="single" w:sz="6" w:space="0" w:color="A6A6A6"/>
              <w:right w:val="single" w:sz="6" w:space="0" w:color="A6A6A6"/>
            </w:tcBorders>
            <w:shd w:val="clear" w:color="auto" w:fill="DBE5F1"/>
            <w:vAlign w:val="center"/>
          </w:tcPr>
          <w:p w14:paraId="1AB54BA5" w14:textId="77777777" w:rsidR="002747CF" w:rsidRPr="00A228DB" w:rsidRDefault="002747CF" w:rsidP="00D22974">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left w:val="single" w:sz="6" w:space="0" w:color="A6A6A6"/>
              <w:bottom w:val="single" w:sz="6" w:space="0" w:color="A6A6A6"/>
              <w:right w:val="single" w:sz="6" w:space="0" w:color="A6A6A6"/>
            </w:tcBorders>
            <w:shd w:val="clear" w:color="auto" w:fill="DBE5F1"/>
            <w:vAlign w:val="center"/>
          </w:tcPr>
          <w:p w14:paraId="3823C212" w14:textId="77777777" w:rsidR="002747CF" w:rsidRPr="00A228DB" w:rsidRDefault="002747CF" w:rsidP="00D22974">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left w:val="single" w:sz="6" w:space="0" w:color="A6A6A6"/>
              <w:bottom w:val="single" w:sz="6" w:space="0" w:color="A6A6A6"/>
              <w:right w:val="single" w:sz="6" w:space="0" w:color="A6A6A6"/>
            </w:tcBorders>
            <w:shd w:val="clear" w:color="auto" w:fill="DBE5F1"/>
            <w:vAlign w:val="center"/>
          </w:tcPr>
          <w:p w14:paraId="4ED9112B" w14:textId="77777777" w:rsidR="002747CF" w:rsidRPr="00A228DB" w:rsidRDefault="002747CF" w:rsidP="00D22974">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left w:val="single" w:sz="6" w:space="0" w:color="A6A6A6"/>
              <w:bottom w:val="single" w:sz="6" w:space="0" w:color="A6A6A6"/>
              <w:right w:val="single" w:sz="6" w:space="0" w:color="A6A6A6"/>
            </w:tcBorders>
            <w:shd w:val="clear" w:color="auto" w:fill="DBE5F1"/>
            <w:vAlign w:val="center"/>
          </w:tcPr>
          <w:p w14:paraId="78747649" w14:textId="77777777" w:rsidR="002747CF" w:rsidRPr="00A228DB" w:rsidRDefault="002747CF" w:rsidP="00D22974">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left w:val="single" w:sz="6" w:space="0" w:color="A6A6A6"/>
              <w:bottom w:val="single" w:sz="6" w:space="0" w:color="A6A6A6"/>
              <w:right w:val="single" w:sz="6" w:space="0" w:color="A6A6A6"/>
            </w:tcBorders>
            <w:shd w:val="clear" w:color="auto" w:fill="DBE5F1"/>
            <w:vAlign w:val="center"/>
          </w:tcPr>
          <w:p w14:paraId="26EABC4B" w14:textId="77777777" w:rsidR="002747CF" w:rsidRPr="00A228DB" w:rsidRDefault="002747CF" w:rsidP="00D22974">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left w:val="single" w:sz="6" w:space="0" w:color="A6A6A6"/>
              <w:bottom w:val="single" w:sz="6" w:space="0" w:color="A6A6A6"/>
              <w:right w:val="single" w:sz="6" w:space="0" w:color="A6A6A6"/>
            </w:tcBorders>
            <w:shd w:val="clear" w:color="auto" w:fill="DBE5F1"/>
            <w:vAlign w:val="center"/>
          </w:tcPr>
          <w:p w14:paraId="164640C5" w14:textId="77777777" w:rsidR="002747CF" w:rsidRPr="00A228DB" w:rsidRDefault="002747CF" w:rsidP="00D22974">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left w:val="single" w:sz="6" w:space="0" w:color="A6A6A6"/>
              <w:bottom w:val="single" w:sz="6" w:space="0" w:color="A6A6A6"/>
              <w:right w:val="single" w:sz="6" w:space="0" w:color="A6A6A6"/>
            </w:tcBorders>
            <w:shd w:val="clear" w:color="auto" w:fill="DBE5F1"/>
            <w:vAlign w:val="center"/>
          </w:tcPr>
          <w:p w14:paraId="202F8FE6" w14:textId="77777777" w:rsidR="002747CF" w:rsidRPr="00A228DB" w:rsidRDefault="002747CF" w:rsidP="00D22974">
            <w:pPr>
              <w:widowControl w:val="0"/>
              <w:spacing w:after="0" w:line="240" w:lineRule="auto"/>
              <w:jc w:val="center"/>
              <w:rPr>
                <w:rFonts w:ascii="Tahoma" w:eastAsia="Times New Roman" w:hAnsi="Tahoma" w:cs="Tahoma"/>
                <w:sz w:val="12"/>
                <w:szCs w:val="14"/>
                <w:lang w:eastAsia="es-ES"/>
              </w:rPr>
            </w:pPr>
          </w:p>
        </w:tc>
      </w:tr>
      <w:tr w:rsidR="002747CF" w:rsidRPr="00A228DB" w14:paraId="33D23E4C" w14:textId="77777777" w:rsidTr="00D22974">
        <w:trPr>
          <w:trHeight w:val="444"/>
        </w:trPr>
        <w:tc>
          <w:tcPr>
            <w:tcW w:w="4919" w:type="dxa"/>
            <w:gridSpan w:val="2"/>
            <w:tcBorders>
              <w:top w:val="single" w:sz="6" w:space="0" w:color="A6A6A6"/>
              <w:left w:val="single" w:sz="6" w:space="0" w:color="A6A6A6"/>
              <w:bottom w:val="single" w:sz="6" w:space="0" w:color="A6A6A6"/>
              <w:right w:val="single" w:sz="6" w:space="0" w:color="A6A6A6"/>
            </w:tcBorders>
            <w:vAlign w:val="center"/>
          </w:tcPr>
          <w:p w14:paraId="0F90DE2B" w14:textId="77777777" w:rsidR="002747CF" w:rsidRPr="00A228DB" w:rsidRDefault="002747CF" w:rsidP="00D22974">
            <w:pPr>
              <w:spacing w:after="0"/>
              <w:rPr>
                <w:rFonts w:ascii="Tahoma" w:eastAsia="Calibri" w:hAnsi="Tahoma" w:cs="Tahoma"/>
                <w:sz w:val="16"/>
              </w:rPr>
            </w:pPr>
            <w:r w:rsidRPr="00A228DB">
              <w:rPr>
                <w:rFonts w:ascii="Tahoma" w:eastAsia="Calibri" w:hAnsi="Tahoma" w:cs="Tahoma"/>
                <w:sz w:val="16"/>
              </w:rPr>
              <w:t>Caídas a distinto nivel. Escaleras fijas</w:t>
            </w:r>
          </w:p>
        </w:tc>
        <w:tc>
          <w:tcPr>
            <w:tcW w:w="369" w:type="dxa"/>
            <w:tcBorders>
              <w:top w:val="single" w:sz="6" w:space="0" w:color="A6A6A6"/>
              <w:left w:val="single" w:sz="6" w:space="0" w:color="A6A6A6"/>
              <w:bottom w:val="single" w:sz="6" w:space="0" w:color="A6A6A6"/>
              <w:right w:val="single" w:sz="6" w:space="0" w:color="A6A6A6"/>
            </w:tcBorders>
            <w:vAlign w:val="center"/>
          </w:tcPr>
          <w:p w14:paraId="43A7BEA9"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9" w:type="dxa"/>
            <w:tcBorders>
              <w:top w:val="single" w:sz="6" w:space="0" w:color="A6A6A6"/>
              <w:left w:val="single" w:sz="6" w:space="0" w:color="A6A6A6"/>
              <w:bottom w:val="single" w:sz="6" w:space="0" w:color="A6A6A6"/>
              <w:right w:val="single" w:sz="6" w:space="0" w:color="A6A6A6"/>
            </w:tcBorders>
            <w:vAlign w:val="center"/>
          </w:tcPr>
          <w:p w14:paraId="154A253A"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5882CEA7"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2D3EB96E"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5A5C85DA"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2A87F4AE"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3CC2940C"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0FB66C3A"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646294B5"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34EFC0F7"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6CCA9C12" w14:textId="77777777" w:rsidR="002747CF" w:rsidRPr="00A228DB" w:rsidRDefault="002747CF" w:rsidP="00D22974">
            <w:pPr>
              <w:spacing w:after="0"/>
              <w:jc w:val="center"/>
              <w:rPr>
                <w:rFonts w:ascii="Tahoma" w:eastAsia="Calibri" w:hAnsi="Tahoma" w:cs="Tahoma"/>
                <w:b/>
                <w:sz w:val="14"/>
                <w:szCs w:val="14"/>
              </w:rPr>
            </w:pPr>
          </w:p>
        </w:tc>
      </w:tr>
      <w:tr w:rsidR="002747CF" w:rsidRPr="00A228DB" w14:paraId="33B700E1" w14:textId="77777777" w:rsidTr="00D22974">
        <w:trPr>
          <w:trHeight w:val="444"/>
        </w:trPr>
        <w:tc>
          <w:tcPr>
            <w:tcW w:w="4919" w:type="dxa"/>
            <w:gridSpan w:val="2"/>
            <w:tcBorders>
              <w:top w:val="single" w:sz="6" w:space="0" w:color="A6A6A6"/>
              <w:left w:val="single" w:sz="6" w:space="0" w:color="A6A6A6"/>
              <w:bottom w:val="single" w:sz="6" w:space="0" w:color="A6A6A6"/>
              <w:right w:val="single" w:sz="6" w:space="0" w:color="A6A6A6"/>
            </w:tcBorders>
            <w:vAlign w:val="center"/>
          </w:tcPr>
          <w:p w14:paraId="23ACC8D8" w14:textId="77777777" w:rsidR="002747CF" w:rsidRPr="00A228DB" w:rsidRDefault="002747CF" w:rsidP="00D22974">
            <w:pPr>
              <w:spacing w:after="0"/>
              <w:rPr>
                <w:rFonts w:ascii="Tahoma" w:eastAsia="Calibri" w:hAnsi="Tahoma" w:cs="Tahoma"/>
                <w:sz w:val="16"/>
              </w:rPr>
            </w:pPr>
            <w:r w:rsidRPr="00A228DB">
              <w:rPr>
                <w:rFonts w:ascii="Tahoma" w:eastAsia="Calibri" w:hAnsi="Tahoma" w:cs="Tahoma"/>
                <w:sz w:val="16"/>
              </w:rPr>
              <w:t xml:space="preserve"> Caídas a distinto nivel. Acceso a terrazas y/o cubiertas</w:t>
            </w:r>
            <w:r>
              <w:rPr>
                <w:rFonts w:ascii="Tahoma" w:eastAsia="Calibri" w:hAnsi="Tahoma" w:cs="Tahoma"/>
                <w:sz w:val="16"/>
              </w:rPr>
              <w:t xml:space="preserve"> o arboles</w:t>
            </w:r>
          </w:p>
        </w:tc>
        <w:tc>
          <w:tcPr>
            <w:tcW w:w="369" w:type="dxa"/>
            <w:tcBorders>
              <w:top w:val="single" w:sz="6" w:space="0" w:color="A6A6A6"/>
              <w:left w:val="single" w:sz="6" w:space="0" w:color="A6A6A6"/>
              <w:bottom w:val="single" w:sz="6" w:space="0" w:color="A6A6A6"/>
              <w:right w:val="single" w:sz="6" w:space="0" w:color="A6A6A6"/>
            </w:tcBorders>
            <w:vAlign w:val="center"/>
          </w:tcPr>
          <w:p w14:paraId="36A1DB23"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9" w:type="dxa"/>
            <w:tcBorders>
              <w:top w:val="single" w:sz="6" w:space="0" w:color="A6A6A6"/>
              <w:left w:val="single" w:sz="6" w:space="0" w:color="A6A6A6"/>
              <w:bottom w:val="single" w:sz="6" w:space="0" w:color="A6A6A6"/>
              <w:right w:val="single" w:sz="6" w:space="0" w:color="A6A6A6"/>
            </w:tcBorders>
            <w:vAlign w:val="center"/>
          </w:tcPr>
          <w:p w14:paraId="7A60B14B"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6A7E7371"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101FB728"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2BC22BBC"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53149999"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5855554D"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5CB65931"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5A888E0E"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43BEA672"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04044AD2" w14:textId="77777777" w:rsidR="002747CF" w:rsidRPr="00A228DB" w:rsidRDefault="002747CF" w:rsidP="00D22974">
            <w:pPr>
              <w:spacing w:after="0"/>
              <w:jc w:val="center"/>
              <w:rPr>
                <w:rFonts w:ascii="Tahoma" w:eastAsia="Calibri" w:hAnsi="Tahoma" w:cs="Tahoma"/>
                <w:b/>
                <w:sz w:val="14"/>
                <w:szCs w:val="14"/>
              </w:rPr>
            </w:pPr>
          </w:p>
        </w:tc>
      </w:tr>
      <w:tr w:rsidR="002747CF" w:rsidRPr="00A228DB" w14:paraId="36E04E8C" w14:textId="77777777" w:rsidTr="00D22974">
        <w:trPr>
          <w:trHeight w:val="444"/>
        </w:trPr>
        <w:tc>
          <w:tcPr>
            <w:tcW w:w="4919" w:type="dxa"/>
            <w:gridSpan w:val="2"/>
            <w:tcBorders>
              <w:top w:val="single" w:sz="6" w:space="0" w:color="A6A6A6"/>
              <w:left w:val="single" w:sz="6" w:space="0" w:color="A6A6A6"/>
              <w:bottom w:val="single" w:sz="6" w:space="0" w:color="A6A6A6"/>
              <w:right w:val="single" w:sz="6" w:space="0" w:color="A6A6A6"/>
            </w:tcBorders>
            <w:vAlign w:val="center"/>
          </w:tcPr>
          <w:p w14:paraId="0EA9801F" w14:textId="77777777" w:rsidR="002747CF" w:rsidRPr="00A228DB" w:rsidRDefault="002747CF" w:rsidP="00D22974">
            <w:pPr>
              <w:spacing w:after="0"/>
              <w:rPr>
                <w:rFonts w:ascii="Tahoma" w:eastAsia="Calibri" w:hAnsi="Tahoma" w:cs="Tahoma"/>
                <w:sz w:val="16"/>
              </w:rPr>
            </w:pPr>
            <w:r w:rsidRPr="00A228DB">
              <w:rPr>
                <w:rFonts w:ascii="Tahoma" w:eastAsia="Calibri" w:hAnsi="Tahoma" w:cs="Tahoma"/>
                <w:sz w:val="16"/>
              </w:rPr>
              <w:t xml:space="preserve"> Caídas de personas al mismo nivel. Estado del suelo</w:t>
            </w:r>
            <w:r>
              <w:rPr>
                <w:rFonts w:ascii="Tahoma" w:eastAsia="Calibri" w:hAnsi="Tahoma" w:cs="Tahoma"/>
                <w:sz w:val="16"/>
              </w:rPr>
              <w:t xml:space="preserve"> irregular</w:t>
            </w:r>
          </w:p>
        </w:tc>
        <w:tc>
          <w:tcPr>
            <w:tcW w:w="369" w:type="dxa"/>
            <w:tcBorders>
              <w:top w:val="single" w:sz="6" w:space="0" w:color="A6A6A6"/>
              <w:left w:val="single" w:sz="6" w:space="0" w:color="A6A6A6"/>
              <w:bottom w:val="single" w:sz="6" w:space="0" w:color="A6A6A6"/>
              <w:right w:val="single" w:sz="6" w:space="0" w:color="A6A6A6"/>
            </w:tcBorders>
            <w:vAlign w:val="center"/>
          </w:tcPr>
          <w:p w14:paraId="17A4EA93"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9" w:type="dxa"/>
            <w:tcBorders>
              <w:top w:val="single" w:sz="6" w:space="0" w:color="A6A6A6"/>
              <w:left w:val="single" w:sz="6" w:space="0" w:color="A6A6A6"/>
              <w:bottom w:val="single" w:sz="6" w:space="0" w:color="A6A6A6"/>
              <w:right w:val="single" w:sz="6" w:space="0" w:color="A6A6A6"/>
            </w:tcBorders>
            <w:vAlign w:val="center"/>
          </w:tcPr>
          <w:p w14:paraId="2CC7BD8E"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05BFB440"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2672AF8D"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18C585D3"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6CAB9BB5"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0E816777"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156B0BB0"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46AC0F0B"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51C9E400"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493CA705" w14:textId="77777777" w:rsidR="002747CF" w:rsidRPr="00A228DB" w:rsidRDefault="002747CF" w:rsidP="00D22974">
            <w:pPr>
              <w:spacing w:after="0"/>
              <w:jc w:val="center"/>
              <w:rPr>
                <w:rFonts w:ascii="Tahoma" w:eastAsia="Calibri" w:hAnsi="Tahoma" w:cs="Tahoma"/>
                <w:b/>
                <w:sz w:val="14"/>
                <w:szCs w:val="14"/>
              </w:rPr>
            </w:pPr>
          </w:p>
        </w:tc>
      </w:tr>
      <w:tr w:rsidR="002747CF" w:rsidRPr="00A228DB" w14:paraId="2EB1214E" w14:textId="77777777" w:rsidTr="00D22974">
        <w:trPr>
          <w:trHeight w:val="444"/>
        </w:trPr>
        <w:tc>
          <w:tcPr>
            <w:tcW w:w="4919" w:type="dxa"/>
            <w:gridSpan w:val="2"/>
            <w:tcBorders>
              <w:top w:val="single" w:sz="6" w:space="0" w:color="A6A6A6"/>
              <w:left w:val="single" w:sz="6" w:space="0" w:color="A6A6A6"/>
              <w:bottom w:val="single" w:sz="6" w:space="0" w:color="A6A6A6"/>
              <w:right w:val="single" w:sz="6" w:space="0" w:color="A6A6A6"/>
            </w:tcBorders>
            <w:vAlign w:val="center"/>
          </w:tcPr>
          <w:p w14:paraId="563221A2" w14:textId="77777777" w:rsidR="002747CF" w:rsidRPr="00A228DB" w:rsidRDefault="002747CF" w:rsidP="00D22974">
            <w:pPr>
              <w:spacing w:after="0"/>
              <w:rPr>
                <w:rFonts w:ascii="Tahoma" w:eastAsia="Calibri" w:hAnsi="Tahoma" w:cs="Tahoma"/>
                <w:sz w:val="16"/>
              </w:rPr>
            </w:pPr>
            <w:r w:rsidRPr="00A228DB">
              <w:rPr>
                <w:rFonts w:ascii="Tahoma" w:eastAsia="Calibri" w:hAnsi="Tahoma" w:cs="Tahoma"/>
                <w:sz w:val="16"/>
              </w:rPr>
              <w:t xml:space="preserve"> Caída de objetos por desplome o derrumbamiento</w:t>
            </w:r>
            <w:r>
              <w:rPr>
                <w:rFonts w:ascii="Tahoma" w:eastAsia="Calibri" w:hAnsi="Tahoma" w:cs="Tahoma"/>
                <w:sz w:val="16"/>
              </w:rPr>
              <w:t xml:space="preserve"> de edificaciones, instalaciones, arboles plantas por mucho viento, sobrecarga o falta de mantenimiento</w:t>
            </w:r>
          </w:p>
        </w:tc>
        <w:tc>
          <w:tcPr>
            <w:tcW w:w="369" w:type="dxa"/>
            <w:tcBorders>
              <w:top w:val="single" w:sz="6" w:space="0" w:color="A6A6A6"/>
              <w:left w:val="single" w:sz="6" w:space="0" w:color="A6A6A6"/>
              <w:bottom w:val="single" w:sz="6" w:space="0" w:color="A6A6A6"/>
              <w:right w:val="single" w:sz="6" w:space="0" w:color="A6A6A6"/>
            </w:tcBorders>
            <w:vAlign w:val="center"/>
          </w:tcPr>
          <w:p w14:paraId="5C411659"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9" w:type="dxa"/>
            <w:tcBorders>
              <w:top w:val="single" w:sz="6" w:space="0" w:color="A6A6A6"/>
              <w:left w:val="single" w:sz="6" w:space="0" w:color="A6A6A6"/>
              <w:bottom w:val="single" w:sz="6" w:space="0" w:color="A6A6A6"/>
              <w:right w:val="single" w:sz="6" w:space="0" w:color="A6A6A6"/>
            </w:tcBorders>
            <w:vAlign w:val="center"/>
          </w:tcPr>
          <w:p w14:paraId="48032DA5"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3CFB0090"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04516431"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417D510A"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7F9AD108"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71522F64"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78F10988"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5207B080"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0C0AEF5A"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1A8D02CD" w14:textId="77777777" w:rsidR="002747CF" w:rsidRPr="00A228DB" w:rsidRDefault="002747CF" w:rsidP="00D22974">
            <w:pPr>
              <w:spacing w:after="0"/>
              <w:jc w:val="center"/>
              <w:rPr>
                <w:rFonts w:ascii="Tahoma" w:eastAsia="Calibri" w:hAnsi="Tahoma" w:cs="Tahoma"/>
                <w:b/>
                <w:sz w:val="14"/>
                <w:szCs w:val="14"/>
              </w:rPr>
            </w:pPr>
          </w:p>
        </w:tc>
      </w:tr>
      <w:tr w:rsidR="002747CF" w:rsidRPr="00A228DB" w14:paraId="302738C9" w14:textId="77777777" w:rsidTr="00D22974">
        <w:trPr>
          <w:trHeight w:val="444"/>
        </w:trPr>
        <w:tc>
          <w:tcPr>
            <w:tcW w:w="4919" w:type="dxa"/>
            <w:gridSpan w:val="2"/>
            <w:tcBorders>
              <w:top w:val="single" w:sz="6" w:space="0" w:color="A6A6A6"/>
              <w:left w:val="single" w:sz="6" w:space="0" w:color="A6A6A6"/>
              <w:bottom w:val="single" w:sz="6" w:space="0" w:color="A6A6A6"/>
              <w:right w:val="single" w:sz="6" w:space="0" w:color="A6A6A6"/>
            </w:tcBorders>
            <w:vAlign w:val="center"/>
          </w:tcPr>
          <w:p w14:paraId="5C5774F7" w14:textId="77777777" w:rsidR="002747CF" w:rsidRPr="00A228DB" w:rsidRDefault="002747CF" w:rsidP="00D22974">
            <w:pPr>
              <w:spacing w:after="0"/>
              <w:rPr>
                <w:rFonts w:ascii="Tahoma" w:eastAsia="Calibri" w:hAnsi="Tahoma" w:cs="Tahoma"/>
                <w:sz w:val="16"/>
              </w:rPr>
            </w:pPr>
            <w:r w:rsidRPr="00A228DB">
              <w:rPr>
                <w:rFonts w:ascii="Tahoma" w:eastAsia="Calibri" w:hAnsi="Tahoma" w:cs="Tahoma"/>
                <w:sz w:val="16"/>
              </w:rPr>
              <w:t>Pisadas sobre objetos</w:t>
            </w:r>
          </w:p>
        </w:tc>
        <w:tc>
          <w:tcPr>
            <w:tcW w:w="369" w:type="dxa"/>
            <w:tcBorders>
              <w:top w:val="single" w:sz="6" w:space="0" w:color="A6A6A6"/>
              <w:left w:val="single" w:sz="6" w:space="0" w:color="A6A6A6"/>
              <w:bottom w:val="single" w:sz="6" w:space="0" w:color="A6A6A6"/>
              <w:right w:val="single" w:sz="6" w:space="0" w:color="A6A6A6"/>
            </w:tcBorders>
            <w:vAlign w:val="center"/>
          </w:tcPr>
          <w:p w14:paraId="222F1A73"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9" w:type="dxa"/>
            <w:tcBorders>
              <w:top w:val="single" w:sz="6" w:space="0" w:color="A6A6A6"/>
              <w:left w:val="single" w:sz="6" w:space="0" w:color="A6A6A6"/>
              <w:bottom w:val="single" w:sz="6" w:space="0" w:color="A6A6A6"/>
              <w:right w:val="single" w:sz="6" w:space="0" w:color="A6A6A6"/>
            </w:tcBorders>
            <w:vAlign w:val="center"/>
          </w:tcPr>
          <w:p w14:paraId="041664C7"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6A24E634"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24A056C6"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362DA367"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0FE2661C"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7B7402C8"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2C9B9EDB"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6929F61F"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09D3F6CE"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23AFF3C3" w14:textId="77777777" w:rsidR="002747CF" w:rsidRPr="00A228DB" w:rsidRDefault="002747CF" w:rsidP="00D22974">
            <w:pPr>
              <w:spacing w:after="0"/>
              <w:jc w:val="center"/>
              <w:rPr>
                <w:rFonts w:ascii="Tahoma" w:eastAsia="Calibri" w:hAnsi="Tahoma" w:cs="Tahoma"/>
                <w:b/>
                <w:sz w:val="14"/>
                <w:szCs w:val="14"/>
              </w:rPr>
            </w:pPr>
          </w:p>
        </w:tc>
      </w:tr>
      <w:tr w:rsidR="002747CF" w:rsidRPr="00A228DB" w14:paraId="7DDB6B13" w14:textId="77777777" w:rsidTr="00D22974">
        <w:trPr>
          <w:trHeight w:val="444"/>
        </w:trPr>
        <w:tc>
          <w:tcPr>
            <w:tcW w:w="4919" w:type="dxa"/>
            <w:gridSpan w:val="2"/>
            <w:tcBorders>
              <w:top w:val="single" w:sz="6" w:space="0" w:color="A6A6A6"/>
              <w:left w:val="single" w:sz="6" w:space="0" w:color="A6A6A6"/>
              <w:bottom w:val="single" w:sz="6" w:space="0" w:color="A6A6A6"/>
              <w:right w:val="single" w:sz="6" w:space="0" w:color="A6A6A6"/>
            </w:tcBorders>
            <w:vAlign w:val="center"/>
          </w:tcPr>
          <w:p w14:paraId="6BBA52A8" w14:textId="77777777" w:rsidR="002747CF" w:rsidRPr="00A228DB" w:rsidRDefault="002747CF" w:rsidP="00D22974">
            <w:pPr>
              <w:spacing w:after="0"/>
              <w:rPr>
                <w:rFonts w:ascii="Tahoma" w:eastAsia="Calibri" w:hAnsi="Tahoma" w:cs="Tahoma"/>
                <w:sz w:val="16"/>
              </w:rPr>
            </w:pPr>
            <w:r w:rsidRPr="00A228DB">
              <w:rPr>
                <w:rFonts w:ascii="Tahoma" w:eastAsia="Calibri" w:hAnsi="Tahoma" w:cs="Tahoma"/>
                <w:sz w:val="16"/>
              </w:rPr>
              <w:t xml:space="preserve"> Choques</w:t>
            </w:r>
            <w:r>
              <w:rPr>
                <w:rFonts w:ascii="Tahoma" w:eastAsia="Calibri" w:hAnsi="Tahoma" w:cs="Tahoma"/>
                <w:sz w:val="16"/>
              </w:rPr>
              <w:t xml:space="preserve">, golpes y cortes </w:t>
            </w:r>
            <w:r w:rsidRPr="00A228DB">
              <w:rPr>
                <w:rFonts w:ascii="Tahoma" w:eastAsia="Calibri" w:hAnsi="Tahoma" w:cs="Tahoma"/>
                <w:sz w:val="16"/>
              </w:rPr>
              <w:t>contra objetos inmóviles</w:t>
            </w:r>
            <w:r>
              <w:rPr>
                <w:rFonts w:ascii="Tahoma" w:eastAsia="Calibri" w:hAnsi="Tahoma" w:cs="Tahoma"/>
                <w:sz w:val="16"/>
              </w:rPr>
              <w:t xml:space="preserve">; instalaciones y arboles </w:t>
            </w:r>
          </w:p>
        </w:tc>
        <w:tc>
          <w:tcPr>
            <w:tcW w:w="369" w:type="dxa"/>
            <w:tcBorders>
              <w:top w:val="single" w:sz="6" w:space="0" w:color="A6A6A6"/>
              <w:left w:val="single" w:sz="6" w:space="0" w:color="A6A6A6"/>
              <w:bottom w:val="single" w:sz="6" w:space="0" w:color="A6A6A6"/>
              <w:right w:val="single" w:sz="6" w:space="0" w:color="A6A6A6"/>
            </w:tcBorders>
            <w:vAlign w:val="center"/>
          </w:tcPr>
          <w:p w14:paraId="6601D67D"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9" w:type="dxa"/>
            <w:tcBorders>
              <w:top w:val="single" w:sz="6" w:space="0" w:color="A6A6A6"/>
              <w:left w:val="single" w:sz="6" w:space="0" w:color="A6A6A6"/>
              <w:bottom w:val="single" w:sz="6" w:space="0" w:color="A6A6A6"/>
              <w:right w:val="single" w:sz="6" w:space="0" w:color="A6A6A6"/>
            </w:tcBorders>
            <w:vAlign w:val="center"/>
          </w:tcPr>
          <w:p w14:paraId="6F8E6322"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447DF481"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2F19DB18"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0DF70695"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58C433F4"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7A0A0FD3"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6F0DF8FA"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06157B3F"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0125CD13"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2238F353" w14:textId="77777777" w:rsidR="002747CF" w:rsidRPr="00A228DB" w:rsidRDefault="002747CF" w:rsidP="00D22974">
            <w:pPr>
              <w:spacing w:after="0"/>
              <w:jc w:val="center"/>
              <w:rPr>
                <w:rFonts w:ascii="Tahoma" w:eastAsia="Calibri" w:hAnsi="Tahoma" w:cs="Tahoma"/>
                <w:b/>
                <w:sz w:val="14"/>
                <w:szCs w:val="14"/>
              </w:rPr>
            </w:pPr>
          </w:p>
        </w:tc>
      </w:tr>
      <w:tr w:rsidR="002747CF" w:rsidRPr="00A228DB" w14:paraId="760A3700" w14:textId="77777777" w:rsidTr="00D22974">
        <w:trPr>
          <w:trHeight w:val="444"/>
        </w:trPr>
        <w:tc>
          <w:tcPr>
            <w:tcW w:w="4919" w:type="dxa"/>
            <w:gridSpan w:val="2"/>
            <w:tcBorders>
              <w:top w:val="single" w:sz="6" w:space="0" w:color="A6A6A6"/>
              <w:left w:val="single" w:sz="6" w:space="0" w:color="A6A6A6"/>
              <w:bottom w:val="single" w:sz="6" w:space="0" w:color="A6A6A6"/>
              <w:right w:val="single" w:sz="6" w:space="0" w:color="A6A6A6"/>
            </w:tcBorders>
            <w:vAlign w:val="center"/>
          </w:tcPr>
          <w:p w14:paraId="65A7BEE2" w14:textId="77777777" w:rsidR="002747CF" w:rsidRPr="00A228DB" w:rsidRDefault="002747CF" w:rsidP="00D22974">
            <w:pPr>
              <w:spacing w:after="0"/>
              <w:rPr>
                <w:rFonts w:ascii="Tahoma" w:eastAsia="Calibri" w:hAnsi="Tahoma" w:cs="Tahoma"/>
                <w:sz w:val="16"/>
              </w:rPr>
            </w:pPr>
            <w:r w:rsidRPr="00A228DB">
              <w:rPr>
                <w:rFonts w:ascii="Tahoma" w:eastAsia="Calibri" w:hAnsi="Tahoma" w:cs="Tahoma"/>
                <w:sz w:val="16"/>
              </w:rPr>
              <w:t xml:space="preserve"> Contactos eléctricos</w:t>
            </w:r>
            <w:r>
              <w:rPr>
                <w:rFonts w:ascii="Tahoma" w:eastAsia="Calibri" w:hAnsi="Tahoma" w:cs="Tahoma"/>
                <w:sz w:val="16"/>
              </w:rPr>
              <w:t xml:space="preserve"> con </w:t>
            </w:r>
            <w:proofErr w:type="gramStart"/>
            <w:r>
              <w:rPr>
                <w:rFonts w:ascii="Tahoma" w:eastAsia="Calibri" w:hAnsi="Tahoma" w:cs="Tahoma"/>
                <w:sz w:val="16"/>
              </w:rPr>
              <w:t>líneas eléctricas y equipos eléctricos</w:t>
            </w:r>
            <w:proofErr w:type="gramEnd"/>
            <w:r>
              <w:rPr>
                <w:rFonts w:ascii="Tahoma" w:eastAsia="Calibri" w:hAnsi="Tahoma" w:cs="Tahoma"/>
                <w:sz w:val="16"/>
              </w:rPr>
              <w:t>, trabajos a la intemperie, presencia de agua</w:t>
            </w:r>
          </w:p>
        </w:tc>
        <w:tc>
          <w:tcPr>
            <w:tcW w:w="369" w:type="dxa"/>
            <w:tcBorders>
              <w:top w:val="single" w:sz="6" w:space="0" w:color="A6A6A6"/>
              <w:left w:val="single" w:sz="6" w:space="0" w:color="A6A6A6"/>
              <w:bottom w:val="single" w:sz="6" w:space="0" w:color="A6A6A6"/>
              <w:right w:val="single" w:sz="6" w:space="0" w:color="A6A6A6"/>
            </w:tcBorders>
            <w:vAlign w:val="center"/>
          </w:tcPr>
          <w:p w14:paraId="6F52D9D0"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9" w:type="dxa"/>
            <w:tcBorders>
              <w:top w:val="single" w:sz="6" w:space="0" w:color="A6A6A6"/>
              <w:left w:val="single" w:sz="6" w:space="0" w:color="A6A6A6"/>
              <w:bottom w:val="single" w:sz="6" w:space="0" w:color="A6A6A6"/>
              <w:right w:val="single" w:sz="6" w:space="0" w:color="A6A6A6"/>
            </w:tcBorders>
            <w:vAlign w:val="center"/>
          </w:tcPr>
          <w:p w14:paraId="587AE81D"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7E277B92"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4BBC847A"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1A3320A7"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36786276"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436620C2"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40038ECA"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6389ACD4"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33B82BDD"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3B7797E0" w14:textId="77777777" w:rsidR="002747CF" w:rsidRPr="00A228DB" w:rsidRDefault="002747CF" w:rsidP="00D22974">
            <w:pPr>
              <w:spacing w:after="0"/>
              <w:jc w:val="center"/>
              <w:rPr>
                <w:rFonts w:ascii="Tahoma" w:eastAsia="Calibri" w:hAnsi="Tahoma" w:cs="Tahoma"/>
                <w:b/>
                <w:sz w:val="14"/>
                <w:szCs w:val="14"/>
              </w:rPr>
            </w:pPr>
          </w:p>
        </w:tc>
      </w:tr>
      <w:tr w:rsidR="002747CF" w:rsidRPr="00A228DB" w14:paraId="3103D3D1" w14:textId="77777777" w:rsidTr="00D22974">
        <w:trPr>
          <w:trHeight w:val="444"/>
        </w:trPr>
        <w:tc>
          <w:tcPr>
            <w:tcW w:w="4919" w:type="dxa"/>
            <w:gridSpan w:val="2"/>
            <w:tcBorders>
              <w:top w:val="single" w:sz="6" w:space="0" w:color="A6A6A6"/>
              <w:left w:val="single" w:sz="6" w:space="0" w:color="A6A6A6"/>
              <w:bottom w:val="single" w:sz="6" w:space="0" w:color="A6A6A6"/>
              <w:right w:val="single" w:sz="6" w:space="0" w:color="A6A6A6"/>
            </w:tcBorders>
            <w:vAlign w:val="center"/>
          </w:tcPr>
          <w:p w14:paraId="00ECF7E9" w14:textId="77777777" w:rsidR="002747CF" w:rsidRPr="00A228DB" w:rsidRDefault="002747CF" w:rsidP="00D22974">
            <w:pPr>
              <w:spacing w:after="0"/>
              <w:rPr>
                <w:rFonts w:ascii="Tahoma" w:eastAsia="Calibri" w:hAnsi="Tahoma" w:cs="Tahoma"/>
                <w:sz w:val="16"/>
              </w:rPr>
            </w:pPr>
            <w:r w:rsidRPr="00A228DB">
              <w:rPr>
                <w:rFonts w:ascii="Tahoma" w:eastAsia="Calibri" w:hAnsi="Tahoma" w:cs="Tahoma"/>
                <w:sz w:val="16"/>
              </w:rPr>
              <w:t xml:space="preserve">Exposición a sustancias nocivas o tóxicas </w:t>
            </w:r>
            <w:r>
              <w:rPr>
                <w:rFonts w:ascii="Tahoma" w:eastAsia="Calibri" w:hAnsi="Tahoma" w:cs="Tahoma"/>
                <w:sz w:val="16"/>
              </w:rPr>
              <w:t>fitosanitarios, abonos</w:t>
            </w:r>
            <w:r w:rsidRPr="00A228DB">
              <w:rPr>
                <w:rFonts w:ascii="Tahoma" w:eastAsia="Calibri" w:hAnsi="Tahoma" w:cs="Tahoma"/>
                <w:sz w:val="16"/>
              </w:rPr>
              <w:t xml:space="preserve">/ </w:t>
            </w:r>
            <w:r>
              <w:rPr>
                <w:rFonts w:ascii="Tahoma" w:eastAsia="Calibri" w:hAnsi="Tahoma" w:cs="Tahoma"/>
                <w:sz w:val="16"/>
              </w:rPr>
              <w:t xml:space="preserve">productos químicos y gases de </w:t>
            </w:r>
            <w:r w:rsidRPr="00A228DB">
              <w:rPr>
                <w:rFonts w:ascii="Tahoma" w:eastAsia="Calibri" w:hAnsi="Tahoma" w:cs="Tahoma"/>
                <w:sz w:val="16"/>
              </w:rPr>
              <w:t>Laboratorio.</w:t>
            </w:r>
          </w:p>
        </w:tc>
        <w:tc>
          <w:tcPr>
            <w:tcW w:w="369" w:type="dxa"/>
            <w:tcBorders>
              <w:top w:val="single" w:sz="6" w:space="0" w:color="A6A6A6"/>
              <w:left w:val="single" w:sz="6" w:space="0" w:color="A6A6A6"/>
              <w:bottom w:val="single" w:sz="6" w:space="0" w:color="A6A6A6"/>
              <w:right w:val="single" w:sz="6" w:space="0" w:color="A6A6A6"/>
            </w:tcBorders>
            <w:vAlign w:val="center"/>
          </w:tcPr>
          <w:p w14:paraId="1DEF5155"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9" w:type="dxa"/>
            <w:tcBorders>
              <w:top w:val="single" w:sz="6" w:space="0" w:color="A6A6A6"/>
              <w:left w:val="single" w:sz="6" w:space="0" w:color="A6A6A6"/>
              <w:bottom w:val="single" w:sz="6" w:space="0" w:color="A6A6A6"/>
              <w:right w:val="single" w:sz="6" w:space="0" w:color="A6A6A6"/>
            </w:tcBorders>
            <w:vAlign w:val="center"/>
          </w:tcPr>
          <w:p w14:paraId="010FD964"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58137016"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7CBFD844"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66D89559"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1DE65FDC"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29F83D4F"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3354D6FE"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58C89933"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22AA2BF2"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7564A466" w14:textId="77777777" w:rsidR="002747CF" w:rsidRPr="00A228DB" w:rsidRDefault="002747CF" w:rsidP="00D22974">
            <w:pPr>
              <w:spacing w:after="0"/>
              <w:jc w:val="center"/>
              <w:rPr>
                <w:rFonts w:ascii="Tahoma" w:eastAsia="Calibri" w:hAnsi="Tahoma" w:cs="Tahoma"/>
                <w:b/>
                <w:sz w:val="14"/>
                <w:szCs w:val="14"/>
              </w:rPr>
            </w:pPr>
          </w:p>
        </w:tc>
      </w:tr>
      <w:tr w:rsidR="002747CF" w:rsidRPr="00A228DB" w14:paraId="008ACE19" w14:textId="77777777" w:rsidTr="00D22974">
        <w:trPr>
          <w:trHeight w:val="444"/>
        </w:trPr>
        <w:tc>
          <w:tcPr>
            <w:tcW w:w="4919" w:type="dxa"/>
            <w:gridSpan w:val="2"/>
            <w:tcBorders>
              <w:top w:val="single" w:sz="6" w:space="0" w:color="A6A6A6"/>
              <w:left w:val="single" w:sz="6" w:space="0" w:color="A6A6A6"/>
              <w:bottom w:val="single" w:sz="6" w:space="0" w:color="A6A6A6"/>
              <w:right w:val="single" w:sz="6" w:space="0" w:color="A6A6A6"/>
            </w:tcBorders>
            <w:vAlign w:val="center"/>
          </w:tcPr>
          <w:p w14:paraId="7AE1CF04" w14:textId="77777777" w:rsidR="002747CF" w:rsidRPr="00A228DB" w:rsidRDefault="002747CF" w:rsidP="00D22974">
            <w:pPr>
              <w:spacing w:after="0"/>
              <w:rPr>
                <w:rFonts w:ascii="Tahoma" w:eastAsia="Calibri" w:hAnsi="Tahoma" w:cs="Tahoma"/>
                <w:sz w:val="16"/>
              </w:rPr>
            </w:pPr>
            <w:r w:rsidRPr="00A228DB">
              <w:rPr>
                <w:rFonts w:ascii="Tahoma" w:eastAsia="Calibri" w:hAnsi="Tahoma" w:cs="Tahoma"/>
                <w:sz w:val="16"/>
              </w:rPr>
              <w:t>Exposición a sustancias nocivas o tóxicas. Residuos peligrosos.</w:t>
            </w:r>
          </w:p>
        </w:tc>
        <w:tc>
          <w:tcPr>
            <w:tcW w:w="369" w:type="dxa"/>
            <w:tcBorders>
              <w:top w:val="single" w:sz="6" w:space="0" w:color="A6A6A6"/>
              <w:left w:val="single" w:sz="6" w:space="0" w:color="A6A6A6"/>
              <w:bottom w:val="single" w:sz="6" w:space="0" w:color="A6A6A6"/>
              <w:right w:val="single" w:sz="6" w:space="0" w:color="A6A6A6"/>
            </w:tcBorders>
            <w:vAlign w:val="center"/>
          </w:tcPr>
          <w:p w14:paraId="43CFC157"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9" w:type="dxa"/>
            <w:tcBorders>
              <w:top w:val="single" w:sz="6" w:space="0" w:color="A6A6A6"/>
              <w:left w:val="single" w:sz="6" w:space="0" w:color="A6A6A6"/>
              <w:bottom w:val="single" w:sz="6" w:space="0" w:color="A6A6A6"/>
              <w:right w:val="single" w:sz="6" w:space="0" w:color="A6A6A6"/>
            </w:tcBorders>
            <w:vAlign w:val="center"/>
          </w:tcPr>
          <w:p w14:paraId="14390E3C"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6BE3CF4A"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1D942C44"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5872F336"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4CE93589"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29B79739"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03312001"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0EA585FB"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7F11A9D3"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63AD0AF9" w14:textId="77777777" w:rsidR="002747CF" w:rsidRPr="00A228DB" w:rsidRDefault="002747CF" w:rsidP="00D22974">
            <w:pPr>
              <w:spacing w:after="0"/>
              <w:jc w:val="center"/>
              <w:rPr>
                <w:rFonts w:ascii="Tahoma" w:eastAsia="Calibri" w:hAnsi="Tahoma" w:cs="Tahoma"/>
                <w:b/>
                <w:sz w:val="14"/>
                <w:szCs w:val="14"/>
              </w:rPr>
            </w:pPr>
          </w:p>
        </w:tc>
      </w:tr>
      <w:tr w:rsidR="002747CF" w:rsidRPr="00A228DB" w14:paraId="020E4D18" w14:textId="77777777" w:rsidTr="00D22974">
        <w:trPr>
          <w:trHeight w:val="444"/>
        </w:trPr>
        <w:tc>
          <w:tcPr>
            <w:tcW w:w="4919" w:type="dxa"/>
            <w:gridSpan w:val="2"/>
            <w:tcBorders>
              <w:top w:val="single" w:sz="6" w:space="0" w:color="A6A6A6"/>
              <w:left w:val="single" w:sz="6" w:space="0" w:color="A6A6A6"/>
              <w:bottom w:val="single" w:sz="6" w:space="0" w:color="A6A6A6"/>
              <w:right w:val="single" w:sz="6" w:space="0" w:color="A6A6A6"/>
            </w:tcBorders>
            <w:vAlign w:val="center"/>
          </w:tcPr>
          <w:p w14:paraId="68114E2D" w14:textId="77777777" w:rsidR="002747CF" w:rsidRPr="00A228DB" w:rsidRDefault="002747CF" w:rsidP="00D22974">
            <w:pPr>
              <w:spacing w:after="0"/>
              <w:rPr>
                <w:rFonts w:ascii="Tahoma" w:eastAsia="Calibri" w:hAnsi="Tahoma" w:cs="Tahoma"/>
                <w:sz w:val="16"/>
              </w:rPr>
            </w:pPr>
            <w:r w:rsidRPr="00A228DB">
              <w:rPr>
                <w:rFonts w:ascii="Tahoma" w:eastAsia="Calibri" w:hAnsi="Tahoma" w:cs="Tahoma"/>
                <w:sz w:val="16"/>
              </w:rPr>
              <w:t>Explosiones /Presencia de gases en botella y/o de suministro por tubería.</w:t>
            </w:r>
          </w:p>
        </w:tc>
        <w:tc>
          <w:tcPr>
            <w:tcW w:w="369" w:type="dxa"/>
            <w:tcBorders>
              <w:top w:val="single" w:sz="6" w:space="0" w:color="A6A6A6"/>
              <w:left w:val="single" w:sz="6" w:space="0" w:color="A6A6A6"/>
              <w:bottom w:val="single" w:sz="6" w:space="0" w:color="A6A6A6"/>
              <w:right w:val="single" w:sz="6" w:space="0" w:color="A6A6A6"/>
            </w:tcBorders>
            <w:vAlign w:val="center"/>
          </w:tcPr>
          <w:p w14:paraId="7AF0FDEB"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9" w:type="dxa"/>
            <w:tcBorders>
              <w:top w:val="single" w:sz="6" w:space="0" w:color="A6A6A6"/>
              <w:left w:val="single" w:sz="6" w:space="0" w:color="A6A6A6"/>
              <w:bottom w:val="single" w:sz="6" w:space="0" w:color="A6A6A6"/>
              <w:right w:val="single" w:sz="6" w:space="0" w:color="A6A6A6"/>
            </w:tcBorders>
            <w:vAlign w:val="center"/>
          </w:tcPr>
          <w:p w14:paraId="0A4A296B"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5A23A9E3"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25395643"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23AF184A"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0F43A175"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3095BF6D"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7BDD7BBB"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7AE0AB8B"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1821E205"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66E88A4B" w14:textId="77777777" w:rsidR="002747CF" w:rsidRPr="00A228DB" w:rsidRDefault="002747CF" w:rsidP="00D22974">
            <w:pPr>
              <w:spacing w:after="0"/>
              <w:jc w:val="center"/>
              <w:rPr>
                <w:rFonts w:ascii="Tahoma" w:eastAsia="Calibri" w:hAnsi="Tahoma" w:cs="Tahoma"/>
                <w:b/>
                <w:sz w:val="14"/>
                <w:szCs w:val="14"/>
              </w:rPr>
            </w:pPr>
          </w:p>
        </w:tc>
      </w:tr>
      <w:tr w:rsidR="002747CF" w:rsidRPr="00A228DB" w14:paraId="39C2F7E0" w14:textId="77777777" w:rsidTr="00D22974">
        <w:trPr>
          <w:trHeight w:val="444"/>
        </w:trPr>
        <w:tc>
          <w:tcPr>
            <w:tcW w:w="4919" w:type="dxa"/>
            <w:gridSpan w:val="2"/>
            <w:tcBorders>
              <w:top w:val="single" w:sz="6" w:space="0" w:color="A6A6A6"/>
              <w:left w:val="single" w:sz="6" w:space="0" w:color="A6A6A6"/>
              <w:bottom w:val="single" w:sz="6" w:space="0" w:color="A6A6A6"/>
              <w:right w:val="single" w:sz="6" w:space="0" w:color="A6A6A6"/>
            </w:tcBorders>
            <w:vAlign w:val="center"/>
          </w:tcPr>
          <w:p w14:paraId="79B05021" w14:textId="77777777" w:rsidR="002747CF" w:rsidRPr="00A228DB" w:rsidRDefault="002747CF" w:rsidP="00D22974">
            <w:pPr>
              <w:spacing w:after="0"/>
              <w:rPr>
                <w:rFonts w:ascii="Tahoma" w:eastAsia="Calibri" w:hAnsi="Tahoma" w:cs="Tahoma"/>
                <w:sz w:val="16"/>
              </w:rPr>
            </w:pPr>
            <w:r w:rsidRPr="00A228DB">
              <w:rPr>
                <w:rFonts w:ascii="Tahoma" w:eastAsia="Calibri" w:hAnsi="Tahoma" w:cs="Tahoma"/>
                <w:sz w:val="16"/>
              </w:rPr>
              <w:t>Explosiones / instalación de aire comprimido.</w:t>
            </w:r>
            <w:r>
              <w:rPr>
                <w:rFonts w:ascii="Tahoma" w:eastAsia="Calibri" w:hAnsi="Tahoma" w:cs="Tahoma"/>
                <w:sz w:val="16"/>
              </w:rPr>
              <w:t xml:space="preserve"> Depósitos combustibles</w:t>
            </w:r>
          </w:p>
        </w:tc>
        <w:tc>
          <w:tcPr>
            <w:tcW w:w="369" w:type="dxa"/>
            <w:tcBorders>
              <w:top w:val="single" w:sz="6" w:space="0" w:color="A6A6A6"/>
              <w:left w:val="single" w:sz="6" w:space="0" w:color="A6A6A6"/>
              <w:bottom w:val="single" w:sz="6" w:space="0" w:color="A6A6A6"/>
              <w:right w:val="single" w:sz="6" w:space="0" w:color="A6A6A6"/>
            </w:tcBorders>
            <w:vAlign w:val="center"/>
          </w:tcPr>
          <w:p w14:paraId="7BFF0DF4"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9" w:type="dxa"/>
            <w:tcBorders>
              <w:top w:val="single" w:sz="6" w:space="0" w:color="A6A6A6"/>
              <w:left w:val="single" w:sz="6" w:space="0" w:color="A6A6A6"/>
              <w:bottom w:val="single" w:sz="6" w:space="0" w:color="A6A6A6"/>
              <w:right w:val="single" w:sz="6" w:space="0" w:color="A6A6A6"/>
            </w:tcBorders>
            <w:vAlign w:val="center"/>
          </w:tcPr>
          <w:p w14:paraId="02C74640"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31DEBB6D"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48C90497"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62C1E3FA"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4353E6D4"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04CB3A45"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03872816"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73197E40"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340D482C"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7C96A19D" w14:textId="77777777" w:rsidR="002747CF" w:rsidRPr="00A228DB" w:rsidRDefault="002747CF" w:rsidP="00D22974">
            <w:pPr>
              <w:spacing w:after="0"/>
              <w:jc w:val="center"/>
              <w:rPr>
                <w:rFonts w:ascii="Tahoma" w:eastAsia="Calibri" w:hAnsi="Tahoma" w:cs="Tahoma"/>
                <w:b/>
                <w:sz w:val="14"/>
                <w:szCs w:val="14"/>
              </w:rPr>
            </w:pPr>
          </w:p>
        </w:tc>
      </w:tr>
      <w:tr w:rsidR="002747CF" w:rsidRPr="00A228DB" w14:paraId="45F4E55C" w14:textId="77777777" w:rsidTr="00D22974">
        <w:trPr>
          <w:trHeight w:val="444"/>
        </w:trPr>
        <w:tc>
          <w:tcPr>
            <w:tcW w:w="4919" w:type="dxa"/>
            <w:gridSpan w:val="2"/>
            <w:tcBorders>
              <w:top w:val="single" w:sz="6" w:space="0" w:color="A6A6A6"/>
              <w:left w:val="single" w:sz="6" w:space="0" w:color="A6A6A6"/>
              <w:bottom w:val="single" w:sz="6" w:space="0" w:color="A6A6A6"/>
              <w:right w:val="single" w:sz="6" w:space="0" w:color="A6A6A6"/>
            </w:tcBorders>
            <w:vAlign w:val="center"/>
          </w:tcPr>
          <w:p w14:paraId="07AC1F53" w14:textId="77777777" w:rsidR="002747CF" w:rsidRPr="00A228DB" w:rsidRDefault="002747CF" w:rsidP="00D22974">
            <w:pPr>
              <w:spacing w:after="0"/>
              <w:rPr>
                <w:rFonts w:ascii="Tahoma" w:eastAsia="Calibri" w:hAnsi="Tahoma" w:cs="Tahoma"/>
                <w:sz w:val="16"/>
              </w:rPr>
            </w:pPr>
            <w:r w:rsidRPr="00A228DB">
              <w:rPr>
                <w:rFonts w:ascii="Tahoma" w:eastAsia="Calibri" w:hAnsi="Tahoma" w:cs="Tahoma"/>
                <w:sz w:val="16"/>
              </w:rPr>
              <w:t xml:space="preserve">Incendios </w:t>
            </w:r>
          </w:p>
        </w:tc>
        <w:tc>
          <w:tcPr>
            <w:tcW w:w="369" w:type="dxa"/>
            <w:tcBorders>
              <w:top w:val="single" w:sz="6" w:space="0" w:color="A6A6A6"/>
              <w:left w:val="single" w:sz="6" w:space="0" w:color="A6A6A6"/>
              <w:bottom w:val="single" w:sz="6" w:space="0" w:color="A6A6A6"/>
              <w:right w:val="single" w:sz="6" w:space="0" w:color="A6A6A6"/>
            </w:tcBorders>
            <w:vAlign w:val="center"/>
          </w:tcPr>
          <w:p w14:paraId="713A698C"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9" w:type="dxa"/>
            <w:tcBorders>
              <w:top w:val="single" w:sz="6" w:space="0" w:color="A6A6A6"/>
              <w:left w:val="single" w:sz="6" w:space="0" w:color="A6A6A6"/>
              <w:bottom w:val="single" w:sz="6" w:space="0" w:color="A6A6A6"/>
              <w:right w:val="single" w:sz="6" w:space="0" w:color="A6A6A6"/>
            </w:tcBorders>
            <w:vAlign w:val="center"/>
          </w:tcPr>
          <w:p w14:paraId="68F01B1D"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5E4D2018"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4FD51C86"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3DB4186C"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4119B59C"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1258FB5D"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7AAFE284"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4891E9F3"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20C8DCD5"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54CC8AC7" w14:textId="77777777" w:rsidR="002747CF" w:rsidRPr="00A228DB" w:rsidRDefault="002747CF" w:rsidP="00D22974">
            <w:pPr>
              <w:spacing w:after="0"/>
              <w:jc w:val="center"/>
              <w:rPr>
                <w:rFonts w:ascii="Tahoma" w:eastAsia="Calibri" w:hAnsi="Tahoma" w:cs="Tahoma"/>
                <w:b/>
                <w:sz w:val="14"/>
                <w:szCs w:val="14"/>
              </w:rPr>
            </w:pPr>
          </w:p>
        </w:tc>
      </w:tr>
      <w:tr w:rsidR="002747CF" w:rsidRPr="00A228DB" w14:paraId="1464292F" w14:textId="77777777" w:rsidTr="00D22974">
        <w:trPr>
          <w:trHeight w:val="444"/>
        </w:trPr>
        <w:tc>
          <w:tcPr>
            <w:tcW w:w="4919" w:type="dxa"/>
            <w:gridSpan w:val="2"/>
            <w:tcBorders>
              <w:top w:val="single" w:sz="6" w:space="0" w:color="A6A6A6"/>
              <w:left w:val="single" w:sz="6" w:space="0" w:color="A6A6A6"/>
              <w:bottom w:val="single" w:sz="6" w:space="0" w:color="A6A6A6"/>
              <w:right w:val="single" w:sz="6" w:space="0" w:color="A6A6A6"/>
            </w:tcBorders>
            <w:vAlign w:val="center"/>
          </w:tcPr>
          <w:p w14:paraId="5F0FD7EE" w14:textId="77777777" w:rsidR="002747CF" w:rsidRPr="00A228DB" w:rsidRDefault="002747CF" w:rsidP="00D22974">
            <w:pPr>
              <w:spacing w:after="0"/>
              <w:rPr>
                <w:rFonts w:ascii="Tahoma" w:eastAsia="Calibri" w:hAnsi="Tahoma" w:cs="Tahoma"/>
                <w:sz w:val="16"/>
              </w:rPr>
            </w:pPr>
            <w:r>
              <w:rPr>
                <w:rFonts w:ascii="Tahoma" w:eastAsia="Calibri" w:hAnsi="Tahoma" w:cs="Tahoma"/>
                <w:sz w:val="16"/>
              </w:rPr>
              <w:t xml:space="preserve">Atrapamiento en los enganches y en los rodamientos de las máquinas y aperos </w:t>
            </w:r>
          </w:p>
        </w:tc>
        <w:tc>
          <w:tcPr>
            <w:tcW w:w="369" w:type="dxa"/>
            <w:tcBorders>
              <w:top w:val="single" w:sz="6" w:space="0" w:color="A6A6A6"/>
              <w:left w:val="single" w:sz="6" w:space="0" w:color="A6A6A6"/>
              <w:bottom w:val="single" w:sz="6" w:space="0" w:color="A6A6A6"/>
              <w:right w:val="single" w:sz="6" w:space="0" w:color="A6A6A6"/>
            </w:tcBorders>
            <w:vAlign w:val="center"/>
          </w:tcPr>
          <w:p w14:paraId="7DDBB9AC"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9" w:type="dxa"/>
            <w:tcBorders>
              <w:top w:val="single" w:sz="6" w:space="0" w:color="A6A6A6"/>
              <w:left w:val="single" w:sz="6" w:space="0" w:color="A6A6A6"/>
              <w:bottom w:val="single" w:sz="6" w:space="0" w:color="A6A6A6"/>
              <w:right w:val="single" w:sz="6" w:space="0" w:color="A6A6A6"/>
            </w:tcBorders>
            <w:vAlign w:val="center"/>
          </w:tcPr>
          <w:p w14:paraId="716EF11E"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482512FE"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5156874B"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7F912D19"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7F7C04A6"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53CB5C26"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3B9B03C8"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44ECF1AA"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50FFD0B6"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00F6BAAD" w14:textId="77777777" w:rsidR="002747CF" w:rsidRPr="00A228DB" w:rsidRDefault="002747CF" w:rsidP="00D22974">
            <w:pPr>
              <w:spacing w:after="0"/>
              <w:jc w:val="center"/>
              <w:rPr>
                <w:rFonts w:ascii="Tahoma" w:eastAsia="Calibri" w:hAnsi="Tahoma" w:cs="Tahoma"/>
                <w:b/>
                <w:sz w:val="14"/>
                <w:szCs w:val="14"/>
              </w:rPr>
            </w:pPr>
          </w:p>
        </w:tc>
      </w:tr>
      <w:tr w:rsidR="002747CF" w:rsidRPr="00A228DB" w14:paraId="58A9A82D" w14:textId="77777777" w:rsidTr="00D22974">
        <w:trPr>
          <w:trHeight w:val="444"/>
        </w:trPr>
        <w:tc>
          <w:tcPr>
            <w:tcW w:w="4919" w:type="dxa"/>
            <w:gridSpan w:val="2"/>
            <w:tcBorders>
              <w:top w:val="single" w:sz="6" w:space="0" w:color="A6A6A6"/>
              <w:left w:val="single" w:sz="6" w:space="0" w:color="A6A6A6"/>
              <w:bottom w:val="single" w:sz="6" w:space="0" w:color="A6A6A6"/>
              <w:right w:val="single" w:sz="6" w:space="0" w:color="A6A6A6"/>
            </w:tcBorders>
            <w:vAlign w:val="center"/>
          </w:tcPr>
          <w:p w14:paraId="618CBB9A" w14:textId="77777777" w:rsidR="002747CF" w:rsidRPr="00A228DB" w:rsidRDefault="002747CF" w:rsidP="00D22974">
            <w:pPr>
              <w:spacing w:after="0"/>
              <w:rPr>
                <w:rFonts w:ascii="Tahoma" w:eastAsia="Calibri" w:hAnsi="Tahoma" w:cs="Tahoma"/>
                <w:sz w:val="16"/>
              </w:rPr>
            </w:pPr>
            <w:r>
              <w:rPr>
                <w:rFonts w:ascii="Tahoma" w:eastAsia="Calibri" w:hAnsi="Tahoma" w:cs="Tahoma"/>
                <w:sz w:val="16"/>
              </w:rPr>
              <w:t>Riesgos biológicos, polvo, residuos orgánicos Estiércol y picaduras de insectos</w:t>
            </w:r>
          </w:p>
        </w:tc>
        <w:tc>
          <w:tcPr>
            <w:tcW w:w="369" w:type="dxa"/>
            <w:tcBorders>
              <w:top w:val="single" w:sz="6" w:space="0" w:color="A6A6A6"/>
              <w:left w:val="single" w:sz="6" w:space="0" w:color="A6A6A6"/>
              <w:bottom w:val="single" w:sz="6" w:space="0" w:color="A6A6A6"/>
              <w:right w:val="single" w:sz="6" w:space="0" w:color="A6A6A6"/>
            </w:tcBorders>
            <w:vAlign w:val="center"/>
          </w:tcPr>
          <w:p w14:paraId="6F05EBE1"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9" w:type="dxa"/>
            <w:tcBorders>
              <w:top w:val="single" w:sz="6" w:space="0" w:color="A6A6A6"/>
              <w:left w:val="single" w:sz="6" w:space="0" w:color="A6A6A6"/>
              <w:bottom w:val="single" w:sz="6" w:space="0" w:color="A6A6A6"/>
              <w:right w:val="single" w:sz="6" w:space="0" w:color="A6A6A6"/>
            </w:tcBorders>
            <w:vAlign w:val="center"/>
          </w:tcPr>
          <w:p w14:paraId="513712AB"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48D414BE"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0B2CA913"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4B5EEE88"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13F1ACD4"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397FF731"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7D3AD2C9"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54B56DDE"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4F44B96F"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1A8AC4B9" w14:textId="77777777" w:rsidR="002747CF" w:rsidRPr="00A228DB" w:rsidRDefault="002747CF" w:rsidP="00D22974">
            <w:pPr>
              <w:spacing w:after="0"/>
              <w:jc w:val="center"/>
              <w:rPr>
                <w:rFonts w:ascii="Tahoma" w:eastAsia="Calibri" w:hAnsi="Tahoma" w:cs="Tahoma"/>
                <w:b/>
                <w:sz w:val="14"/>
                <w:szCs w:val="14"/>
              </w:rPr>
            </w:pPr>
          </w:p>
        </w:tc>
      </w:tr>
      <w:tr w:rsidR="002747CF" w:rsidRPr="00A228DB" w14:paraId="298C34B9" w14:textId="77777777" w:rsidTr="00D22974">
        <w:trPr>
          <w:trHeight w:val="444"/>
        </w:trPr>
        <w:tc>
          <w:tcPr>
            <w:tcW w:w="4919" w:type="dxa"/>
            <w:gridSpan w:val="2"/>
            <w:tcBorders>
              <w:top w:val="single" w:sz="6" w:space="0" w:color="A6A6A6"/>
              <w:left w:val="single" w:sz="6" w:space="0" w:color="A6A6A6"/>
              <w:bottom w:val="single" w:sz="6" w:space="0" w:color="A6A6A6"/>
              <w:right w:val="single" w:sz="6" w:space="0" w:color="A6A6A6"/>
            </w:tcBorders>
            <w:vAlign w:val="center"/>
          </w:tcPr>
          <w:p w14:paraId="7FA59E4F" w14:textId="77777777" w:rsidR="002747CF" w:rsidRPr="00A228DB" w:rsidRDefault="002747CF" w:rsidP="00D22974">
            <w:pPr>
              <w:spacing w:after="0"/>
              <w:rPr>
                <w:rFonts w:ascii="Tahoma" w:eastAsia="Calibri" w:hAnsi="Tahoma" w:cs="Tahoma"/>
                <w:sz w:val="16"/>
              </w:rPr>
            </w:pPr>
            <w:r w:rsidRPr="00A228DB">
              <w:rPr>
                <w:rFonts w:ascii="Tahoma" w:eastAsia="Calibri" w:hAnsi="Tahoma" w:cs="Tahoma"/>
                <w:sz w:val="16"/>
              </w:rPr>
              <w:t xml:space="preserve"> Niveles de iluminación.</w:t>
            </w:r>
            <w:r>
              <w:rPr>
                <w:rFonts w:ascii="Tahoma" w:eastAsia="Calibri" w:hAnsi="Tahoma" w:cs="Tahoma"/>
                <w:sz w:val="16"/>
              </w:rPr>
              <w:t xml:space="preserve"> Deslumbramientos por el sol</w:t>
            </w:r>
          </w:p>
        </w:tc>
        <w:tc>
          <w:tcPr>
            <w:tcW w:w="369" w:type="dxa"/>
            <w:tcBorders>
              <w:top w:val="single" w:sz="6" w:space="0" w:color="A6A6A6"/>
              <w:left w:val="single" w:sz="6" w:space="0" w:color="A6A6A6"/>
              <w:bottom w:val="single" w:sz="6" w:space="0" w:color="A6A6A6"/>
              <w:right w:val="single" w:sz="6" w:space="0" w:color="A6A6A6"/>
            </w:tcBorders>
            <w:vAlign w:val="center"/>
          </w:tcPr>
          <w:p w14:paraId="0FB74659"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9" w:type="dxa"/>
            <w:tcBorders>
              <w:top w:val="single" w:sz="6" w:space="0" w:color="A6A6A6"/>
              <w:left w:val="single" w:sz="6" w:space="0" w:color="A6A6A6"/>
              <w:bottom w:val="single" w:sz="6" w:space="0" w:color="A6A6A6"/>
              <w:right w:val="single" w:sz="6" w:space="0" w:color="A6A6A6"/>
            </w:tcBorders>
            <w:vAlign w:val="center"/>
          </w:tcPr>
          <w:p w14:paraId="05126B60"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2EADE757"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6090C78D"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2D4448FC"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2FB0C071"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2AD3812C"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0F0F51D3"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59C2C126"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1F78C32C"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76E425D4" w14:textId="77777777" w:rsidR="002747CF" w:rsidRPr="00A228DB" w:rsidRDefault="002747CF" w:rsidP="00D22974">
            <w:pPr>
              <w:spacing w:after="0"/>
              <w:jc w:val="center"/>
              <w:rPr>
                <w:rFonts w:ascii="Tahoma" w:eastAsia="Calibri" w:hAnsi="Tahoma" w:cs="Tahoma"/>
                <w:b/>
                <w:sz w:val="14"/>
                <w:szCs w:val="14"/>
              </w:rPr>
            </w:pPr>
          </w:p>
        </w:tc>
      </w:tr>
      <w:tr w:rsidR="002747CF" w:rsidRPr="00A228DB" w14:paraId="26644D75" w14:textId="77777777" w:rsidTr="00D22974">
        <w:trPr>
          <w:trHeight w:val="444"/>
        </w:trPr>
        <w:tc>
          <w:tcPr>
            <w:tcW w:w="4919" w:type="dxa"/>
            <w:gridSpan w:val="2"/>
            <w:tcBorders>
              <w:top w:val="single" w:sz="6" w:space="0" w:color="A6A6A6"/>
              <w:left w:val="single" w:sz="6" w:space="0" w:color="A6A6A6"/>
              <w:bottom w:val="single" w:sz="6" w:space="0" w:color="A6A6A6"/>
              <w:right w:val="single" w:sz="6" w:space="0" w:color="A6A6A6"/>
            </w:tcBorders>
            <w:vAlign w:val="center"/>
          </w:tcPr>
          <w:p w14:paraId="02CF56AE" w14:textId="77777777" w:rsidR="002747CF" w:rsidRPr="00A228DB" w:rsidRDefault="002747CF" w:rsidP="00D22974">
            <w:pPr>
              <w:spacing w:after="0"/>
              <w:rPr>
                <w:rFonts w:ascii="Tahoma" w:eastAsia="Calibri" w:hAnsi="Tahoma" w:cs="Tahoma"/>
                <w:sz w:val="16"/>
              </w:rPr>
            </w:pPr>
            <w:r>
              <w:rPr>
                <w:rFonts w:ascii="Tahoma" w:eastAsia="Calibri" w:hAnsi="Tahoma" w:cs="Tahoma"/>
                <w:sz w:val="16"/>
              </w:rPr>
              <w:t>Otros riesgos; ahogamiento por caída a pantano o balsas</w:t>
            </w:r>
          </w:p>
        </w:tc>
        <w:tc>
          <w:tcPr>
            <w:tcW w:w="369" w:type="dxa"/>
            <w:tcBorders>
              <w:top w:val="single" w:sz="6" w:space="0" w:color="A6A6A6"/>
              <w:left w:val="single" w:sz="6" w:space="0" w:color="A6A6A6"/>
              <w:bottom w:val="single" w:sz="6" w:space="0" w:color="A6A6A6"/>
              <w:right w:val="single" w:sz="6" w:space="0" w:color="A6A6A6"/>
            </w:tcBorders>
            <w:vAlign w:val="center"/>
          </w:tcPr>
          <w:p w14:paraId="673D10E6"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9" w:type="dxa"/>
            <w:tcBorders>
              <w:top w:val="single" w:sz="6" w:space="0" w:color="A6A6A6"/>
              <w:left w:val="single" w:sz="6" w:space="0" w:color="A6A6A6"/>
              <w:bottom w:val="single" w:sz="6" w:space="0" w:color="A6A6A6"/>
              <w:right w:val="single" w:sz="6" w:space="0" w:color="A6A6A6"/>
            </w:tcBorders>
            <w:vAlign w:val="center"/>
          </w:tcPr>
          <w:p w14:paraId="2CBE3088"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1758AE3F"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40215C63"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5AE20FF7"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2D8B53F1"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55201CE4"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4C013696"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6597F793"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1201AF80"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65B686F5" w14:textId="77777777" w:rsidR="002747CF" w:rsidRPr="00A228DB" w:rsidRDefault="002747CF" w:rsidP="00D22974">
            <w:pPr>
              <w:spacing w:after="0"/>
              <w:jc w:val="center"/>
              <w:rPr>
                <w:rFonts w:ascii="Tahoma" w:eastAsia="Calibri" w:hAnsi="Tahoma" w:cs="Tahoma"/>
                <w:b/>
                <w:sz w:val="14"/>
                <w:szCs w:val="14"/>
              </w:rPr>
            </w:pPr>
          </w:p>
        </w:tc>
      </w:tr>
      <w:tr w:rsidR="002747CF" w:rsidRPr="00A228DB" w14:paraId="47CAFC42" w14:textId="77777777" w:rsidTr="00D22974">
        <w:trPr>
          <w:trHeight w:val="444"/>
        </w:trPr>
        <w:tc>
          <w:tcPr>
            <w:tcW w:w="4919" w:type="dxa"/>
            <w:gridSpan w:val="2"/>
            <w:tcBorders>
              <w:top w:val="single" w:sz="6" w:space="0" w:color="A6A6A6"/>
              <w:left w:val="single" w:sz="6" w:space="0" w:color="A6A6A6"/>
              <w:bottom w:val="single" w:sz="6" w:space="0" w:color="A6A6A6"/>
              <w:right w:val="single" w:sz="6" w:space="0" w:color="A6A6A6"/>
            </w:tcBorders>
            <w:vAlign w:val="center"/>
          </w:tcPr>
          <w:p w14:paraId="70FC3CEB" w14:textId="77777777" w:rsidR="002747CF" w:rsidRDefault="002747CF" w:rsidP="00D22974">
            <w:pPr>
              <w:spacing w:after="0"/>
              <w:rPr>
                <w:rFonts w:ascii="Tahoma" w:eastAsia="Calibri" w:hAnsi="Tahoma" w:cs="Tahoma"/>
                <w:sz w:val="16"/>
              </w:rPr>
            </w:pPr>
            <w:r>
              <w:rPr>
                <w:rFonts w:ascii="Tahoma" w:eastAsia="Calibri" w:hAnsi="Tahoma" w:cs="Tahoma"/>
                <w:sz w:val="16"/>
              </w:rPr>
              <w:t>Riesgos ambientales de trabajos a la intemperie y en invernaderos: exceso de calor o frio, radiaciones solares, lluvia o tormenta</w:t>
            </w:r>
          </w:p>
        </w:tc>
        <w:tc>
          <w:tcPr>
            <w:tcW w:w="369" w:type="dxa"/>
            <w:tcBorders>
              <w:top w:val="single" w:sz="6" w:space="0" w:color="A6A6A6"/>
              <w:left w:val="single" w:sz="6" w:space="0" w:color="A6A6A6"/>
              <w:bottom w:val="single" w:sz="6" w:space="0" w:color="A6A6A6"/>
              <w:right w:val="single" w:sz="6" w:space="0" w:color="A6A6A6"/>
            </w:tcBorders>
            <w:vAlign w:val="center"/>
          </w:tcPr>
          <w:p w14:paraId="17BA0526"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9" w:type="dxa"/>
            <w:tcBorders>
              <w:top w:val="single" w:sz="6" w:space="0" w:color="A6A6A6"/>
              <w:left w:val="single" w:sz="6" w:space="0" w:color="A6A6A6"/>
              <w:bottom w:val="single" w:sz="6" w:space="0" w:color="A6A6A6"/>
              <w:right w:val="single" w:sz="6" w:space="0" w:color="A6A6A6"/>
            </w:tcBorders>
            <w:vAlign w:val="center"/>
          </w:tcPr>
          <w:p w14:paraId="56644D5B"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60F891FE"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3B05B9BB"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65B30975"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207EB522"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37F794D8"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301604DA"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57C4E5A0"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37AA2170"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14D19843" w14:textId="77777777" w:rsidR="002747CF" w:rsidRPr="00A228DB" w:rsidRDefault="002747CF" w:rsidP="00D22974">
            <w:pPr>
              <w:spacing w:after="0"/>
              <w:jc w:val="center"/>
              <w:rPr>
                <w:rFonts w:ascii="Tahoma" w:eastAsia="Calibri" w:hAnsi="Tahoma" w:cs="Tahoma"/>
                <w:b/>
                <w:sz w:val="14"/>
                <w:szCs w:val="14"/>
              </w:rPr>
            </w:pPr>
          </w:p>
        </w:tc>
      </w:tr>
      <w:tr w:rsidR="002747CF" w:rsidRPr="00A228DB" w14:paraId="54B395E8" w14:textId="77777777" w:rsidTr="00D22974">
        <w:trPr>
          <w:trHeight w:val="444"/>
        </w:trPr>
        <w:tc>
          <w:tcPr>
            <w:tcW w:w="4919" w:type="dxa"/>
            <w:gridSpan w:val="2"/>
            <w:tcBorders>
              <w:top w:val="single" w:sz="6" w:space="0" w:color="A6A6A6"/>
              <w:left w:val="single" w:sz="6" w:space="0" w:color="A6A6A6"/>
              <w:bottom w:val="single" w:sz="6" w:space="0" w:color="A6A6A6"/>
              <w:right w:val="single" w:sz="6" w:space="0" w:color="A6A6A6"/>
            </w:tcBorders>
            <w:vAlign w:val="center"/>
          </w:tcPr>
          <w:p w14:paraId="513C597A" w14:textId="77777777" w:rsidR="002747CF" w:rsidRDefault="002747CF" w:rsidP="00D22974">
            <w:pPr>
              <w:spacing w:after="0"/>
              <w:rPr>
                <w:rFonts w:ascii="Tahoma" w:eastAsia="Calibri" w:hAnsi="Tahoma" w:cs="Tahoma"/>
                <w:sz w:val="16"/>
              </w:rPr>
            </w:pPr>
            <w:r>
              <w:rPr>
                <w:rFonts w:ascii="Tahoma" w:eastAsia="Calibri" w:hAnsi="Tahoma" w:cs="Tahoma"/>
                <w:sz w:val="16"/>
              </w:rPr>
              <w:t>Atropellos, choques con vehículos agrícolas en circulación</w:t>
            </w:r>
          </w:p>
        </w:tc>
        <w:tc>
          <w:tcPr>
            <w:tcW w:w="369" w:type="dxa"/>
            <w:tcBorders>
              <w:top w:val="single" w:sz="6" w:space="0" w:color="A6A6A6"/>
              <w:left w:val="single" w:sz="6" w:space="0" w:color="A6A6A6"/>
              <w:bottom w:val="single" w:sz="6" w:space="0" w:color="A6A6A6"/>
              <w:right w:val="single" w:sz="6" w:space="0" w:color="A6A6A6"/>
            </w:tcBorders>
            <w:vAlign w:val="center"/>
          </w:tcPr>
          <w:p w14:paraId="13416D92"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9" w:type="dxa"/>
            <w:tcBorders>
              <w:top w:val="single" w:sz="6" w:space="0" w:color="A6A6A6"/>
              <w:left w:val="single" w:sz="6" w:space="0" w:color="A6A6A6"/>
              <w:bottom w:val="single" w:sz="6" w:space="0" w:color="A6A6A6"/>
              <w:right w:val="single" w:sz="6" w:space="0" w:color="A6A6A6"/>
            </w:tcBorders>
            <w:vAlign w:val="center"/>
          </w:tcPr>
          <w:p w14:paraId="5015421F"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5A966F0F"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582F7D72"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30EC66F1"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7835EDEF"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47F5E77B"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3FBE24B0" w14:textId="77777777" w:rsidR="002747CF" w:rsidRPr="00A228DB" w:rsidRDefault="002747CF" w:rsidP="00D22974">
            <w:pPr>
              <w:spacing w:after="0"/>
              <w:jc w:val="center"/>
              <w:rPr>
                <w:rFonts w:ascii="Calibri" w:eastAsia="Calibri" w:hAnsi="Calibri" w:cs="Tahoma"/>
                <w:sz w:val="16"/>
                <w:szCs w:val="18"/>
              </w:rPr>
            </w:pPr>
            <w:r w:rsidRPr="00A228DB">
              <w:rPr>
                <w:rFonts w:ascii="Calibri" w:eastAsia="Calibri" w:hAnsi="Calibri" w:cs="Tahoma"/>
                <w:sz w:val="16"/>
                <w:szCs w:val="18"/>
              </w:rPr>
              <w:t>X</w:t>
            </w:r>
          </w:p>
        </w:tc>
        <w:tc>
          <w:tcPr>
            <w:tcW w:w="368" w:type="dxa"/>
            <w:tcBorders>
              <w:top w:val="single" w:sz="6" w:space="0" w:color="A6A6A6"/>
              <w:left w:val="single" w:sz="6" w:space="0" w:color="A6A6A6"/>
              <w:bottom w:val="single" w:sz="6" w:space="0" w:color="A6A6A6"/>
              <w:right w:val="single" w:sz="6" w:space="0" w:color="A6A6A6"/>
            </w:tcBorders>
            <w:vAlign w:val="center"/>
          </w:tcPr>
          <w:p w14:paraId="7C9246F4"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12B908BD" w14:textId="77777777" w:rsidR="002747CF" w:rsidRPr="00A228DB" w:rsidRDefault="002747CF" w:rsidP="00D22974">
            <w:pPr>
              <w:spacing w:after="0"/>
              <w:jc w:val="center"/>
              <w:rPr>
                <w:rFonts w:ascii="Calibri" w:eastAsia="Calibri" w:hAnsi="Calibri" w:cs="Tahoma"/>
                <w:sz w:val="16"/>
                <w:szCs w:val="18"/>
              </w:rPr>
            </w:pPr>
          </w:p>
        </w:tc>
        <w:tc>
          <w:tcPr>
            <w:tcW w:w="368" w:type="dxa"/>
            <w:tcBorders>
              <w:top w:val="single" w:sz="6" w:space="0" w:color="A6A6A6"/>
              <w:left w:val="single" w:sz="6" w:space="0" w:color="A6A6A6"/>
              <w:bottom w:val="single" w:sz="6" w:space="0" w:color="A6A6A6"/>
              <w:right w:val="single" w:sz="6" w:space="0" w:color="A6A6A6"/>
            </w:tcBorders>
            <w:vAlign w:val="center"/>
          </w:tcPr>
          <w:p w14:paraId="5F90E525" w14:textId="77777777" w:rsidR="002747CF" w:rsidRPr="00A228DB" w:rsidRDefault="002747CF" w:rsidP="00D22974">
            <w:pPr>
              <w:spacing w:after="0"/>
              <w:jc w:val="center"/>
              <w:rPr>
                <w:rFonts w:ascii="Tahoma" w:eastAsia="Calibri" w:hAnsi="Tahoma" w:cs="Tahoma"/>
                <w:b/>
                <w:sz w:val="14"/>
                <w:szCs w:val="14"/>
              </w:rPr>
            </w:pPr>
          </w:p>
        </w:tc>
      </w:tr>
      <w:tr w:rsidR="002747CF" w:rsidRPr="00A228DB" w14:paraId="77F1D9FD" w14:textId="77777777" w:rsidTr="00D22974">
        <w:trPr>
          <w:trHeight w:val="170"/>
        </w:trPr>
        <w:tc>
          <w:tcPr>
            <w:tcW w:w="2448" w:type="dxa"/>
            <w:tcBorders>
              <w:top w:val="single" w:sz="6" w:space="0" w:color="A6A6A6"/>
              <w:left w:val="single" w:sz="6" w:space="0" w:color="A6A6A6"/>
              <w:bottom w:val="single" w:sz="6" w:space="0" w:color="A6A6A6"/>
              <w:right w:val="single" w:sz="6" w:space="0" w:color="A6A6A6"/>
            </w:tcBorders>
            <w:vAlign w:val="center"/>
          </w:tcPr>
          <w:p w14:paraId="088ABA7A" w14:textId="77777777" w:rsidR="002747CF" w:rsidRPr="00A228DB" w:rsidRDefault="002747CF" w:rsidP="00D22974">
            <w:pPr>
              <w:spacing w:after="0"/>
              <w:rPr>
                <w:rFonts w:ascii="Tahoma" w:eastAsia="Calibri" w:hAnsi="Tahoma" w:cs="Tahoma"/>
                <w:sz w:val="14"/>
              </w:rPr>
            </w:pPr>
            <w:r w:rsidRPr="00A228DB">
              <w:rPr>
                <w:rFonts w:ascii="Tahoma" w:eastAsia="Calibri" w:hAnsi="Tahoma" w:cs="Tahoma"/>
                <w:sz w:val="14"/>
              </w:rPr>
              <w:t>PROBABILIDAD</w:t>
            </w:r>
          </w:p>
        </w:tc>
        <w:tc>
          <w:tcPr>
            <w:tcW w:w="6521" w:type="dxa"/>
            <w:gridSpan w:val="12"/>
            <w:tcBorders>
              <w:top w:val="single" w:sz="6" w:space="0" w:color="A6A6A6"/>
              <w:left w:val="single" w:sz="6" w:space="0" w:color="A6A6A6"/>
              <w:bottom w:val="single" w:sz="6" w:space="0" w:color="A6A6A6"/>
              <w:right w:val="single" w:sz="6" w:space="0" w:color="A6A6A6"/>
            </w:tcBorders>
            <w:vAlign w:val="center"/>
          </w:tcPr>
          <w:p w14:paraId="4D20A1F4" w14:textId="77777777" w:rsidR="002747CF" w:rsidRPr="00A228DB" w:rsidRDefault="002747CF" w:rsidP="00D22974">
            <w:pPr>
              <w:spacing w:after="0"/>
              <w:rPr>
                <w:rFonts w:ascii="Tahoma" w:eastAsia="Calibri" w:hAnsi="Tahoma" w:cs="Tahoma"/>
                <w:sz w:val="14"/>
              </w:rPr>
            </w:pPr>
            <w:r w:rsidRPr="00A228DB">
              <w:rPr>
                <w:rFonts w:ascii="Tahoma" w:eastAsia="Calibri" w:hAnsi="Tahoma" w:cs="Tahoma"/>
                <w:sz w:val="14"/>
              </w:rPr>
              <w:t>B: baja    M: media    A: alta</w:t>
            </w:r>
          </w:p>
        </w:tc>
      </w:tr>
      <w:tr w:rsidR="002747CF" w:rsidRPr="00A228DB" w14:paraId="677D343E" w14:textId="77777777" w:rsidTr="00D22974">
        <w:trPr>
          <w:trHeight w:val="170"/>
        </w:trPr>
        <w:tc>
          <w:tcPr>
            <w:tcW w:w="2448" w:type="dxa"/>
            <w:tcBorders>
              <w:top w:val="single" w:sz="6" w:space="0" w:color="A6A6A6"/>
              <w:left w:val="single" w:sz="6" w:space="0" w:color="A6A6A6"/>
              <w:bottom w:val="single" w:sz="6" w:space="0" w:color="A6A6A6"/>
              <w:right w:val="single" w:sz="6" w:space="0" w:color="A6A6A6"/>
            </w:tcBorders>
            <w:vAlign w:val="center"/>
          </w:tcPr>
          <w:p w14:paraId="1444C2A3" w14:textId="77777777" w:rsidR="002747CF" w:rsidRPr="00A228DB" w:rsidRDefault="002747CF" w:rsidP="00D22974">
            <w:pPr>
              <w:spacing w:after="0"/>
              <w:rPr>
                <w:rFonts w:ascii="Tahoma" w:eastAsia="Calibri" w:hAnsi="Tahoma" w:cs="Tahoma"/>
                <w:sz w:val="14"/>
              </w:rPr>
            </w:pPr>
            <w:r w:rsidRPr="00A228DB">
              <w:rPr>
                <w:rFonts w:ascii="Tahoma" w:eastAsia="Calibri" w:hAnsi="Tahoma" w:cs="Tahoma"/>
                <w:sz w:val="14"/>
              </w:rPr>
              <w:t>CONSECUENCIA</w:t>
            </w:r>
          </w:p>
        </w:tc>
        <w:tc>
          <w:tcPr>
            <w:tcW w:w="6521" w:type="dxa"/>
            <w:gridSpan w:val="12"/>
            <w:tcBorders>
              <w:top w:val="single" w:sz="6" w:space="0" w:color="A6A6A6"/>
              <w:left w:val="single" w:sz="6" w:space="0" w:color="A6A6A6"/>
              <w:bottom w:val="single" w:sz="6" w:space="0" w:color="A6A6A6"/>
              <w:right w:val="single" w:sz="6" w:space="0" w:color="A6A6A6"/>
            </w:tcBorders>
            <w:vAlign w:val="center"/>
          </w:tcPr>
          <w:p w14:paraId="2CEBA748" w14:textId="77777777" w:rsidR="002747CF" w:rsidRPr="00A228DB" w:rsidRDefault="002747CF" w:rsidP="00D22974">
            <w:pPr>
              <w:spacing w:after="0"/>
              <w:rPr>
                <w:rFonts w:ascii="Tahoma" w:eastAsia="Calibri" w:hAnsi="Tahoma" w:cs="Tahoma"/>
                <w:sz w:val="14"/>
              </w:rPr>
            </w:pPr>
            <w:r w:rsidRPr="00A228DB">
              <w:rPr>
                <w:rFonts w:ascii="Tahoma" w:eastAsia="Calibri" w:hAnsi="Tahoma" w:cs="Tahoma"/>
                <w:sz w:val="14"/>
              </w:rPr>
              <w:t>LD: ligeramente dañino    D: dañino    ED: extremadamente dañino</w:t>
            </w:r>
          </w:p>
        </w:tc>
      </w:tr>
      <w:tr w:rsidR="002747CF" w:rsidRPr="00A228DB" w14:paraId="38182632" w14:textId="77777777" w:rsidTr="00D22974">
        <w:trPr>
          <w:trHeight w:val="170"/>
        </w:trPr>
        <w:tc>
          <w:tcPr>
            <w:tcW w:w="2448" w:type="dxa"/>
            <w:tcBorders>
              <w:top w:val="single" w:sz="6" w:space="0" w:color="A6A6A6"/>
              <w:left w:val="single" w:sz="6" w:space="0" w:color="A6A6A6"/>
              <w:bottom w:val="single" w:sz="6" w:space="0" w:color="A6A6A6"/>
              <w:right w:val="single" w:sz="6" w:space="0" w:color="A6A6A6"/>
            </w:tcBorders>
            <w:vAlign w:val="center"/>
          </w:tcPr>
          <w:p w14:paraId="494A2C7A" w14:textId="77777777" w:rsidR="002747CF" w:rsidRPr="00A228DB" w:rsidRDefault="002747CF" w:rsidP="00D22974">
            <w:pPr>
              <w:spacing w:after="0"/>
              <w:rPr>
                <w:rFonts w:ascii="Tahoma" w:eastAsia="Calibri" w:hAnsi="Tahoma" w:cs="Tahoma"/>
                <w:sz w:val="14"/>
              </w:rPr>
            </w:pPr>
            <w:r w:rsidRPr="00A228DB">
              <w:rPr>
                <w:rFonts w:ascii="Tahoma" w:eastAsia="Calibri" w:hAnsi="Tahoma" w:cs="Tahoma"/>
                <w:sz w:val="14"/>
              </w:rPr>
              <w:t>VALORACIÓN DEL RIESGO</w:t>
            </w:r>
          </w:p>
        </w:tc>
        <w:tc>
          <w:tcPr>
            <w:tcW w:w="6521" w:type="dxa"/>
            <w:gridSpan w:val="12"/>
            <w:tcBorders>
              <w:top w:val="single" w:sz="6" w:space="0" w:color="A6A6A6"/>
              <w:left w:val="single" w:sz="6" w:space="0" w:color="A6A6A6"/>
              <w:bottom w:val="single" w:sz="6" w:space="0" w:color="A6A6A6"/>
              <w:right w:val="single" w:sz="6" w:space="0" w:color="A6A6A6"/>
            </w:tcBorders>
            <w:vAlign w:val="center"/>
          </w:tcPr>
          <w:p w14:paraId="3D992B1F" w14:textId="77777777" w:rsidR="002747CF" w:rsidRPr="00A228DB" w:rsidRDefault="002747CF" w:rsidP="00D22974">
            <w:pPr>
              <w:spacing w:after="0"/>
              <w:rPr>
                <w:rFonts w:ascii="Tahoma" w:eastAsia="Calibri" w:hAnsi="Tahoma" w:cs="Tahoma"/>
                <w:sz w:val="14"/>
              </w:rPr>
            </w:pPr>
            <w:r w:rsidRPr="00A228DB">
              <w:rPr>
                <w:rFonts w:ascii="Tahoma" w:eastAsia="Calibri" w:hAnsi="Tahoma" w:cs="Tahoma"/>
                <w:sz w:val="14"/>
              </w:rPr>
              <w:t>T: trivial    TO: tolerable    M: moderado    I: importante    IN: intolerable</w:t>
            </w:r>
          </w:p>
        </w:tc>
      </w:tr>
    </w:tbl>
    <w:p w14:paraId="117E0F27" w14:textId="348AF267" w:rsidR="002747CF" w:rsidRDefault="002747CF" w:rsidP="002747CF">
      <w:pPr>
        <w:rPr>
          <w:rFonts w:ascii="Calibri" w:eastAsia="Calibri" w:hAnsi="Calibri" w:cs="Times New Roman"/>
        </w:rPr>
      </w:pPr>
    </w:p>
    <w:p w14:paraId="51822E76" w14:textId="0A3D44EE" w:rsidR="002747CF" w:rsidRDefault="002747CF" w:rsidP="002747CF">
      <w:pPr>
        <w:rPr>
          <w:rFonts w:ascii="Calibri" w:eastAsia="Calibri" w:hAnsi="Calibri" w:cs="Times New Roman"/>
        </w:rPr>
      </w:pPr>
    </w:p>
    <w:p w14:paraId="6B8A0CB0" w14:textId="2A15BEEA" w:rsidR="002747CF" w:rsidRDefault="002747CF" w:rsidP="002747CF">
      <w:pPr>
        <w:rPr>
          <w:rFonts w:ascii="Calibri" w:eastAsia="Calibri" w:hAnsi="Calibri" w:cs="Times New Roman"/>
        </w:rPr>
      </w:pPr>
    </w:p>
    <w:p w14:paraId="1F49DDF8" w14:textId="6FD52717" w:rsidR="002747CF" w:rsidRDefault="002747CF" w:rsidP="002747CF">
      <w:pPr>
        <w:rPr>
          <w:rFonts w:ascii="Calibri" w:eastAsia="Calibri" w:hAnsi="Calibri" w:cs="Times New Roman"/>
        </w:rPr>
      </w:pPr>
    </w:p>
    <w:p w14:paraId="5F499FCE" w14:textId="268484D1" w:rsidR="002747CF" w:rsidRDefault="002747CF" w:rsidP="002747CF">
      <w:pPr>
        <w:rPr>
          <w:rFonts w:ascii="Calibri" w:eastAsia="Calibri" w:hAnsi="Calibri" w:cs="Times New Roman"/>
        </w:rPr>
      </w:pPr>
    </w:p>
    <w:tbl>
      <w:tblPr>
        <w:tblStyle w:val="Tablaconcuadrcula"/>
        <w:tblW w:w="0" w:type="auto"/>
        <w:shd w:val="clear" w:color="auto" w:fill="365F91" w:themeFill="accent1" w:themeFillShade="BF"/>
        <w:tblLook w:val="04A0" w:firstRow="1" w:lastRow="0" w:firstColumn="1" w:lastColumn="0" w:noHBand="0" w:noVBand="1"/>
      </w:tblPr>
      <w:tblGrid>
        <w:gridCol w:w="9062"/>
      </w:tblGrid>
      <w:tr w:rsidR="00774DE6" w14:paraId="08ED4BED" w14:textId="77777777" w:rsidTr="002747CF">
        <w:tc>
          <w:tcPr>
            <w:tcW w:w="9062" w:type="dxa"/>
            <w:shd w:val="clear" w:color="auto" w:fill="365F91" w:themeFill="accent1" w:themeFillShade="BF"/>
          </w:tcPr>
          <w:p w14:paraId="19AC7ABC" w14:textId="77777777" w:rsidR="00774DE6" w:rsidRPr="005E4C68" w:rsidRDefault="00774DE6" w:rsidP="00BC6890">
            <w:pPr>
              <w:pStyle w:val="Prrafodelista"/>
              <w:numPr>
                <w:ilvl w:val="0"/>
                <w:numId w:val="33"/>
              </w:numPr>
              <w:rPr>
                <w:b/>
              </w:rPr>
            </w:pPr>
            <w:r>
              <w:rPr>
                <w:b/>
                <w:color w:val="FFFFFF" w:themeColor="background1"/>
                <w:sz w:val="24"/>
              </w:rPr>
              <w:lastRenderedPageBreak/>
              <w:t>Planos</w:t>
            </w:r>
          </w:p>
        </w:tc>
      </w:tr>
    </w:tbl>
    <w:p w14:paraId="12867D78" w14:textId="77777777" w:rsidR="00774DE6" w:rsidRDefault="00774DE6" w:rsidP="00774DE6">
      <w:pPr>
        <w:spacing w:after="0" w:line="240" w:lineRule="auto"/>
        <w:rPr>
          <w:b/>
        </w:rPr>
      </w:pPr>
    </w:p>
    <w:p w14:paraId="4C882B2D" w14:textId="77777777" w:rsidR="00774DE6" w:rsidRDefault="00774DE6" w:rsidP="00774DE6">
      <w:pPr>
        <w:spacing w:after="0" w:line="240" w:lineRule="auto"/>
        <w:rPr>
          <w:b/>
        </w:rPr>
      </w:pPr>
      <w:r>
        <w:rPr>
          <w:b/>
        </w:rPr>
        <w:t>1. Plano de situación</w:t>
      </w:r>
    </w:p>
    <w:p w14:paraId="1EED3B3C" w14:textId="77777777" w:rsidR="00774DE6" w:rsidRDefault="00774DE6" w:rsidP="00774DE6">
      <w:pPr>
        <w:spacing w:after="0" w:line="240" w:lineRule="auto"/>
        <w:rPr>
          <w:b/>
        </w:rPr>
      </w:pPr>
    </w:p>
    <w:p w14:paraId="0E063721" w14:textId="77777777" w:rsidR="00774DE6" w:rsidRDefault="00774DE6" w:rsidP="00774DE6">
      <w:pPr>
        <w:spacing w:after="0" w:line="240" w:lineRule="auto"/>
        <w:rPr>
          <w:b/>
        </w:rPr>
      </w:pPr>
      <w:r>
        <w:rPr>
          <w:b/>
        </w:rPr>
        <w:t>2. Plano general de las vías de evacuación</w:t>
      </w:r>
    </w:p>
    <w:p w14:paraId="1F7DA7A9" w14:textId="77777777" w:rsidR="00774DE6" w:rsidRDefault="00774DE6" w:rsidP="00774DE6">
      <w:pPr>
        <w:spacing w:after="0" w:line="240" w:lineRule="auto"/>
        <w:rPr>
          <w:b/>
        </w:rPr>
      </w:pPr>
    </w:p>
    <w:p w14:paraId="3295BA7D" w14:textId="77777777" w:rsidR="00774DE6" w:rsidRPr="00DF0510" w:rsidRDefault="00774DE6" w:rsidP="00774DE6">
      <w:pPr>
        <w:spacing w:after="0" w:line="240" w:lineRule="auto"/>
        <w:rPr>
          <w:b/>
        </w:rPr>
      </w:pPr>
      <w:r>
        <w:rPr>
          <w:b/>
        </w:rPr>
        <w:t xml:space="preserve">3. Plano </w:t>
      </w:r>
      <w:r w:rsidRPr="00DF0510">
        <w:rPr>
          <w:b/>
        </w:rPr>
        <w:t>Vías de evacuación del edificio administrativo y del edificio de docencia e investigación</w:t>
      </w:r>
    </w:p>
    <w:p w14:paraId="35201AD0" w14:textId="77777777" w:rsidR="00774DE6" w:rsidRDefault="00774DE6" w:rsidP="00774DE6">
      <w:pPr>
        <w:spacing w:after="0" w:line="240" w:lineRule="auto"/>
        <w:rPr>
          <w:b/>
        </w:rPr>
      </w:pPr>
    </w:p>
    <w:p w14:paraId="2BB16964" w14:textId="77777777" w:rsidR="00774DE6" w:rsidRDefault="00774DE6" w:rsidP="00774DE6">
      <w:pPr>
        <w:spacing w:after="0" w:line="240" w:lineRule="auto"/>
        <w:rPr>
          <w:b/>
        </w:rPr>
      </w:pPr>
    </w:p>
    <w:p w14:paraId="5024F446" w14:textId="77777777" w:rsidR="00774DE6" w:rsidRDefault="00774DE6" w:rsidP="00774DE6">
      <w:pPr>
        <w:spacing w:after="0" w:line="240" w:lineRule="auto"/>
        <w:rPr>
          <w:b/>
        </w:rPr>
      </w:pPr>
    </w:p>
    <w:p w14:paraId="34BBFE31" w14:textId="77777777" w:rsidR="00774DE6" w:rsidRDefault="00774DE6" w:rsidP="00774DE6">
      <w:pPr>
        <w:spacing w:after="0" w:line="240" w:lineRule="auto"/>
        <w:rPr>
          <w:b/>
        </w:rPr>
      </w:pPr>
      <w:r>
        <w:rPr>
          <w:b/>
        </w:rPr>
        <w:t>1. Plano de situación</w:t>
      </w:r>
    </w:p>
    <w:p w14:paraId="2B1372B2" w14:textId="77777777" w:rsidR="00774DE6" w:rsidRDefault="00774DE6" w:rsidP="00774DE6">
      <w:pPr>
        <w:spacing w:after="0" w:line="240" w:lineRule="auto"/>
        <w:rPr>
          <w:b/>
        </w:rPr>
      </w:pPr>
    </w:p>
    <w:p w14:paraId="2423E8CA" w14:textId="77777777" w:rsidR="00774DE6" w:rsidRDefault="00774DE6" w:rsidP="00774DE6">
      <w:pPr>
        <w:spacing w:after="0" w:line="240" w:lineRule="auto"/>
        <w:jc w:val="center"/>
        <w:rPr>
          <w:b/>
        </w:rPr>
      </w:pPr>
      <w:r>
        <w:object w:dxaOrig="14758" w:dyaOrig="9173" w14:anchorId="2CAE8033">
          <v:shape id="_x0000_i1033" type="#_x0000_t75" style="width:438pt;height:273pt" o:ole="">
            <v:imagedata r:id="rId105" o:title=""/>
          </v:shape>
          <o:OLEObject Type="Embed" ProgID="Visio.Drawing.11" ShapeID="_x0000_i1033" DrawAspect="Content" ObjectID="_1841825749" r:id="rId106"/>
        </w:object>
      </w:r>
    </w:p>
    <w:p w14:paraId="10A643DC" w14:textId="77777777" w:rsidR="00774DE6" w:rsidRDefault="00774DE6" w:rsidP="00774DE6">
      <w:pPr>
        <w:spacing w:after="0" w:line="240" w:lineRule="auto"/>
        <w:rPr>
          <w:b/>
        </w:rPr>
      </w:pPr>
    </w:p>
    <w:p w14:paraId="5586046B" w14:textId="77777777" w:rsidR="00774DE6" w:rsidRDefault="00774DE6" w:rsidP="00774DE6">
      <w:pPr>
        <w:spacing w:after="0" w:line="240" w:lineRule="auto"/>
        <w:rPr>
          <w:b/>
        </w:rPr>
      </w:pPr>
    </w:p>
    <w:p w14:paraId="1164713D" w14:textId="77777777" w:rsidR="00774DE6" w:rsidRDefault="00774DE6" w:rsidP="00774DE6">
      <w:pPr>
        <w:rPr>
          <w:b/>
        </w:rPr>
      </w:pPr>
      <w:r>
        <w:rPr>
          <w:b/>
        </w:rPr>
        <w:br w:type="page"/>
      </w:r>
    </w:p>
    <w:p w14:paraId="5558E802" w14:textId="77777777" w:rsidR="00774DE6" w:rsidRDefault="008E4F38" w:rsidP="00774DE6">
      <w:pPr>
        <w:spacing w:after="0" w:line="240" w:lineRule="auto"/>
        <w:rPr>
          <w:b/>
        </w:rPr>
      </w:pPr>
      <w:r>
        <w:rPr>
          <w:noProof/>
          <w:lang w:eastAsia="es-ES"/>
        </w:rPr>
        <w:lastRenderedPageBreak/>
        <mc:AlternateContent>
          <mc:Choice Requires="wps">
            <w:drawing>
              <wp:anchor distT="0" distB="0" distL="114300" distR="114300" simplePos="0" relativeHeight="251681792" behindDoc="0" locked="0" layoutInCell="1" allowOverlap="1" wp14:anchorId="3D78EFFB" wp14:editId="639B46A6">
                <wp:simplePos x="0" y="0"/>
                <wp:positionH relativeFrom="column">
                  <wp:posOffset>3201719</wp:posOffset>
                </wp:positionH>
                <wp:positionV relativeFrom="paragraph">
                  <wp:posOffset>256882</wp:posOffset>
                </wp:positionV>
                <wp:extent cx="87923" cy="1468315"/>
                <wp:effectExtent l="95250" t="19050" r="45720" b="55880"/>
                <wp:wrapNone/>
                <wp:docPr id="48" name="Conector recto de flecha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923" cy="1468315"/>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C91BDA4" id="Conector recto de flecha 48" o:spid="_x0000_s1026" type="#_x0000_t32" style="position:absolute;margin-left:252.1pt;margin-top:20.25pt;width:6.9pt;height:115.6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" strokecolor="red" strokeweight="3pt">
                <v:stroke endarrow="block"/>
                <v:shadow color="#622423 [1605]" opacity=".5" offset="1pt"/>
              </v:shape>
            </w:pict>
          </mc:Fallback>
        </mc:AlternateContent>
      </w:r>
      <w:r>
        <w:rPr>
          <w:noProof/>
          <w:lang w:eastAsia="es-ES"/>
        </w:rPr>
        <mc:AlternateContent>
          <mc:Choice Requires="wps">
            <w:drawing>
              <wp:anchor distT="0" distB="0" distL="114300" distR="114300" simplePos="0" relativeHeight="251677696" behindDoc="0" locked="0" layoutInCell="1" allowOverlap="1" wp14:anchorId="56F23FAC" wp14:editId="26817C82">
                <wp:simplePos x="0" y="0"/>
                <wp:positionH relativeFrom="column">
                  <wp:posOffset>2673350</wp:posOffset>
                </wp:positionH>
                <wp:positionV relativeFrom="paragraph">
                  <wp:posOffset>76200</wp:posOffset>
                </wp:positionV>
                <wp:extent cx="1371600" cy="245110"/>
                <wp:effectExtent l="0" t="0" r="0" b="2540"/>
                <wp:wrapNone/>
                <wp:docPr id="47" name="Cuadro de texto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4511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673A47" w14:textId="77777777" w:rsidR="00D22974" w:rsidRPr="002222C3" w:rsidRDefault="00D22974" w:rsidP="00774DE6">
                            <w:pPr>
                              <w:jc w:val="center"/>
                              <w:rPr>
                                <w:b/>
                                <w:color w:val="FFFFFF"/>
                              </w:rPr>
                            </w:pPr>
                            <w:r w:rsidRPr="002222C3">
                              <w:rPr>
                                <w:b/>
                                <w:color w:val="FFFFFF"/>
                              </w:rPr>
                              <w:t>Punto de reunión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23FAC" id="Cuadro de texto 47" o:spid="_x0000_s1029" type="#_x0000_t202" style="position:absolute;margin-left:210.5pt;margin-top:6pt;width:108pt;height:19.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" fillcolor="red" stroked="f">
                <v:textbox>
                  <w:txbxContent>
                    <w:p w14:paraId="62673A47" w14:textId="77777777" w:rsidR="00D22974" w:rsidRPr="002222C3" w:rsidRDefault="00D22974" w:rsidP="00774DE6">
                      <w:pPr>
                        <w:jc w:val="center"/>
                        <w:rPr>
                          <w:b/>
                          <w:color w:val="FFFFFF"/>
                        </w:rPr>
                      </w:pPr>
                      <w:r w:rsidRPr="002222C3">
                        <w:rPr>
                          <w:b/>
                          <w:color w:val="FFFFFF"/>
                        </w:rPr>
                        <w:t>Punto de reunión</w:t>
                      </w:r>
                    </w:p>
                  </w:txbxContent>
                </v:textbox>
              </v:shape>
            </w:pict>
          </mc:Fallback>
        </mc:AlternateContent>
      </w:r>
      <w:r w:rsidR="00774DE6">
        <w:rPr>
          <w:b/>
        </w:rPr>
        <w:t>2. Plano general de las vías de evacuación</w:t>
      </w:r>
    </w:p>
    <w:p w14:paraId="4EC96D11" w14:textId="77777777" w:rsidR="00774DE6" w:rsidRDefault="00216BF7" w:rsidP="00774DE6">
      <w:pPr>
        <w:spacing w:before="100" w:beforeAutospacing="1" w:after="100" w:afterAutospacing="1"/>
      </w:pPr>
      <w:r>
        <w:rPr>
          <w:noProof/>
          <w:lang w:eastAsia="es-ES"/>
        </w:rPr>
        <w:drawing>
          <wp:anchor distT="0" distB="0" distL="114300" distR="114300" simplePos="0" relativeHeight="251679744" behindDoc="0" locked="0" layoutInCell="1" allowOverlap="1" wp14:anchorId="50924498" wp14:editId="165E4BFF">
            <wp:simplePos x="0" y="0"/>
            <wp:positionH relativeFrom="column">
              <wp:posOffset>184150</wp:posOffset>
            </wp:positionH>
            <wp:positionV relativeFrom="paragraph">
              <wp:posOffset>344805</wp:posOffset>
            </wp:positionV>
            <wp:extent cx="5206365" cy="3122930"/>
            <wp:effectExtent l="0" t="0" r="0" b="1270"/>
            <wp:wrapThrough wrapText="bothSides">
              <wp:wrapPolygon edited="0">
                <wp:start x="0" y="0"/>
                <wp:lineTo x="0" y="21477"/>
                <wp:lineTo x="21497" y="21477"/>
                <wp:lineTo x="21497" y="0"/>
                <wp:lineTo x="0" y="0"/>
              </wp:wrapPolygon>
            </wp:wrapThrough>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cstate="print"/>
                    <a:srcRect l="11657" t="17056" r="7895" b="23556"/>
                    <a:stretch>
                      <a:fillRect/>
                    </a:stretch>
                  </pic:blipFill>
                  <pic:spPr bwMode="auto">
                    <a:xfrm>
                      <a:off x="0" y="0"/>
                      <a:ext cx="5206365" cy="31229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06A04F0" w14:textId="77777777" w:rsidR="00774DE6" w:rsidRDefault="00774DE6" w:rsidP="00774DE6">
      <w:pPr>
        <w:spacing w:before="100" w:beforeAutospacing="1" w:after="100" w:afterAutospacing="1"/>
        <w:jc w:val="center"/>
      </w:pPr>
    </w:p>
    <w:p w14:paraId="1E4C23E9" w14:textId="77777777" w:rsidR="00774DE6" w:rsidRDefault="00774DE6" w:rsidP="00774DE6">
      <w:pPr>
        <w:spacing w:before="100" w:beforeAutospacing="1" w:after="100" w:afterAutospacing="1"/>
        <w:jc w:val="center"/>
      </w:pPr>
    </w:p>
    <w:p w14:paraId="6A0A6860" w14:textId="77777777" w:rsidR="00F60819" w:rsidRDefault="00F60819" w:rsidP="00F60819"/>
    <w:p w14:paraId="2C5316B3" w14:textId="77777777" w:rsidR="00F60819" w:rsidRDefault="00F60819" w:rsidP="00F60819"/>
    <w:p w14:paraId="0A9A931E" w14:textId="77777777" w:rsidR="00F60819" w:rsidRDefault="00F60819" w:rsidP="00F60819"/>
    <w:p w14:paraId="670AA151" w14:textId="77777777" w:rsidR="00F60819" w:rsidRDefault="00F60819" w:rsidP="00F60819"/>
    <w:p w14:paraId="1DDB7BD7" w14:textId="77777777" w:rsidR="00F60819" w:rsidRDefault="00F60819" w:rsidP="00F60819"/>
    <w:p w14:paraId="082AB1AA" w14:textId="77777777" w:rsidR="00F60819" w:rsidRDefault="00F60819" w:rsidP="00F60819"/>
    <w:p w14:paraId="68EE6FF7" w14:textId="77777777" w:rsidR="00F60819" w:rsidRDefault="00F60819" w:rsidP="00F60819"/>
    <w:p w14:paraId="1E4A5330" w14:textId="77777777" w:rsidR="00F60819" w:rsidRDefault="00F60819" w:rsidP="00F60819"/>
    <w:p w14:paraId="246626F7" w14:textId="77777777" w:rsidR="00F60819" w:rsidRDefault="00F60819" w:rsidP="00F60819"/>
    <w:p w14:paraId="7DF192FD" w14:textId="77777777" w:rsidR="006B3CCF" w:rsidRDefault="00774DE6" w:rsidP="00F60819">
      <w:pPr>
        <w:rPr>
          <w:b/>
        </w:rPr>
      </w:pPr>
      <w:r>
        <w:rPr>
          <w:b/>
        </w:rPr>
        <w:t xml:space="preserve">3. Plano </w:t>
      </w:r>
      <w:r w:rsidRPr="00DF0510">
        <w:rPr>
          <w:b/>
        </w:rPr>
        <w:t>Vías de evacuación del edificio administrativo y del edificio de docencia e investigación</w:t>
      </w:r>
    </w:p>
    <w:p w14:paraId="37A0FC21" w14:textId="77777777" w:rsidR="00774DE6" w:rsidRPr="00F60819" w:rsidRDefault="00774DE6" w:rsidP="00F60819">
      <w:r>
        <w:rPr>
          <w:noProof/>
          <w:lang w:eastAsia="es-ES"/>
        </w:rPr>
        <w:drawing>
          <wp:anchor distT="0" distB="0" distL="114300" distR="114300" simplePos="0" relativeHeight="251680768" behindDoc="0" locked="0" layoutInCell="1" allowOverlap="1" wp14:anchorId="3A9621C5" wp14:editId="2C9A5BE2">
            <wp:simplePos x="0" y="0"/>
            <wp:positionH relativeFrom="column">
              <wp:posOffset>86995</wp:posOffset>
            </wp:positionH>
            <wp:positionV relativeFrom="paragraph">
              <wp:posOffset>222250</wp:posOffset>
            </wp:positionV>
            <wp:extent cx="5443855" cy="3235325"/>
            <wp:effectExtent l="0" t="0" r="4445" b="3175"/>
            <wp:wrapThrough wrapText="bothSides">
              <wp:wrapPolygon edited="0">
                <wp:start x="0" y="0"/>
                <wp:lineTo x="0" y="21494"/>
                <wp:lineTo x="21542" y="21494"/>
                <wp:lineTo x="21542" y="0"/>
                <wp:lineTo x="0" y="0"/>
              </wp:wrapPolygon>
            </wp:wrapThrough>
            <wp:docPr id="4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8" cstate="print"/>
                    <a:srcRect l="11621" t="17351" r="8157" b="26474"/>
                    <a:stretch>
                      <a:fillRect/>
                    </a:stretch>
                  </pic:blipFill>
                  <pic:spPr bwMode="auto">
                    <a:xfrm>
                      <a:off x="0" y="0"/>
                      <a:ext cx="5443855" cy="3235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5F56085" w14:textId="77777777" w:rsidR="00FA3B16" w:rsidRDefault="00FA3B16" w:rsidP="00774DE6">
      <w:pPr>
        <w:spacing w:after="0" w:line="240" w:lineRule="auto"/>
        <w:rPr>
          <w:b/>
        </w:rPr>
      </w:pPr>
    </w:p>
    <w:p w14:paraId="2184A2B0" w14:textId="77777777" w:rsidR="00FA3B16" w:rsidRDefault="00FA3B16" w:rsidP="00774DE6">
      <w:pPr>
        <w:spacing w:after="0" w:line="240" w:lineRule="auto"/>
        <w:rPr>
          <w:b/>
        </w:rPr>
      </w:pPr>
    </w:p>
    <w:p w14:paraId="1EFD6E9C" w14:textId="77777777" w:rsidR="003114FE" w:rsidRDefault="003114FE"/>
    <w:p w14:paraId="5345E640" w14:textId="77777777" w:rsidR="003114FE" w:rsidRDefault="003114FE"/>
    <w:p w14:paraId="61503D20" w14:textId="77777777" w:rsidR="003114FE" w:rsidRDefault="003114FE"/>
    <w:p w14:paraId="381CB0BF" w14:textId="77777777" w:rsidR="003114FE" w:rsidRDefault="003114FE"/>
    <w:p w14:paraId="2CF1AEFC" w14:textId="77777777" w:rsidR="003114FE" w:rsidRDefault="003114FE"/>
    <w:p w14:paraId="090A0E62" w14:textId="77777777" w:rsidR="003114FE" w:rsidRDefault="003114FE"/>
    <w:p w14:paraId="7AA254F0" w14:textId="77777777" w:rsidR="003114FE" w:rsidRDefault="003114FE"/>
    <w:p w14:paraId="0ADCE18C" w14:textId="77777777" w:rsidR="003114FE" w:rsidRDefault="003114FE"/>
    <w:p w14:paraId="715CD543" w14:textId="77777777" w:rsidR="003114FE" w:rsidRDefault="003114FE"/>
    <w:p w14:paraId="516BC47C" w14:textId="77777777" w:rsidR="003114FE" w:rsidRDefault="003114FE"/>
    <w:tbl>
      <w:tblPr>
        <w:tblStyle w:val="Tablaconcuadrcula1"/>
        <w:tblW w:w="9180" w:type="dxa"/>
        <w:tblLook w:val="04A0" w:firstRow="1" w:lastRow="0" w:firstColumn="1" w:lastColumn="0" w:noHBand="0" w:noVBand="1"/>
      </w:tblPr>
      <w:tblGrid>
        <w:gridCol w:w="9180"/>
      </w:tblGrid>
      <w:tr w:rsidR="007F4ACD" w:rsidRPr="007F4ACD" w14:paraId="538EE401" w14:textId="77777777" w:rsidTr="006E7535">
        <w:tc>
          <w:tcPr>
            <w:tcW w:w="9180" w:type="dxa"/>
            <w:shd w:val="clear" w:color="auto" w:fill="365F91" w:themeFill="accent1" w:themeFillShade="BF"/>
          </w:tcPr>
          <w:p w14:paraId="7D161775" w14:textId="405A6B34" w:rsidR="007F4ACD" w:rsidRPr="007F4ACD" w:rsidRDefault="007F4ACD" w:rsidP="007F4ACD">
            <w:pPr>
              <w:jc w:val="center"/>
              <w:rPr>
                <w:b/>
                <w:color w:val="FFFFFF" w:themeColor="background1"/>
              </w:rPr>
            </w:pPr>
            <w:r>
              <w:rPr>
                <w:b/>
                <w:color w:val="FFFFFF" w:themeColor="background1"/>
                <w:sz w:val="32"/>
              </w:rPr>
              <w:lastRenderedPageBreak/>
              <w:t>PABELLÓN URBAN</w:t>
            </w:r>
          </w:p>
        </w:tc>
      </w:tr>
    </w:tbl>
    <w:p w14:paraId="2BCDE7FC" w14:textId="77777777" w:rsidR="007F4ACD" w:rsidRPr="007F4ACD" w:rsidRDefault="007F4ACD" w:rsidP="007F4ACD">
      <w:pPr>
        <w:rPr>
          <w:sz w:val="4"/>
        </w:rPr>
      </w:pPr>
    </w:p>
    <w:tbl>
      <w:tblPr>
        <w:tblStyle w:val="Tablaconcuadrcula1"/>
        <w:tblW w:w="9180" w:type="dxa"/>
        <w:tblLook w:val="04A0" w:firstRow="1" w:lastRow="0" w:firstColumn="1" w:lastColumn="0" w:noHBand="0" w:noVBand="1"/>
      </w:tblPr>
      <w:tblGrid>
        <w:gridCol w:w="1384"/>
        <w:gridCol w:w="7796"/>
      </w:tblGrid>
      <w:tr w:rsidR="007F4ACD" w:rsidRPr="007F4ACD" w14:paraId="3C89B626" w14:textId="77777777" w:rsidTr="006E7535">
        <w:trPr>
          <w:trHeight w:val="717"/>
        </w:trPr>
        <w:tc>
          <w:tcPr>
            <w:tcW w:w="1384" w:type="dxa"/>
            <w:vAlign w:val="center"/>
          </w:tcPr>
          <w:p w14:paraId="15497E6C" w14:textId="77777777" w:rsidR="007F4ACD" w:rsidRPr="007F4ACD" w:rsidRDefault="007F4ACD" w:rsidP="007F4ACD">
            <w:r w:rsidRPr="007F4ACD">
              <w:t>Dirección</w:t>
            </w:r>
          </w:p>
        </w:tc>
        <w:tc>
          <w:tcPr>
            <w:tcW w:w="7796" w:type="dxa"/>
            <w:vAlign w:val="center"/>
          </w:tcPr>
          <w:p w14:paraId="3F83C0D6" w14:textId="77777777" w:rsidR="007F4ACD" w:rsidRPr="007F4ACD" w:rsidRDefault="007F4ACD" w:rsidP="007F4ACD">
            <w:r w:rsidRPr="00AC5DF3">
              <w:rPr>
                <w:lang w:val="pt-PT"/>
              </w:rPr>
              <w:t xml:space="preserve">C/Sor Francisca  Armendariz, s/n, 30202. </w:t>
            </w:r>
            <w:r>
              <w:t>Cartagena.</w:t>
            </w:r>
          </w:p>
        </w:tc>
      </w:tr>
      <w:tr w:rsidR="007F4ACD" w:rsidRPr="007F4ACD" w14:paraId="4BC12A1A" w14:textId="77777777" w:rsidTr="006E7535">
        <w:trPr>
          <w:trHeight w:val="340"/>
        </w:trPr>
        <w:tc>
          <w:tcPr>
            <w:tcW w:w="1384" w:type="dxa"/>
            <w:vAlign w:val="center"/>
          </w:tcPr>
          <w:p w14:paraId="0A1D9292" w14:textId="77777777" w:rsidR="007F4ACD" w:rsidRPr="007F4ACD" w:rsidRDefault="007F4ACD" w:rsidP="007F4ACD">
            <w:r w:rsidRPr="007F4ACD">
              <w:t>Tel.</w:t>
            </w:r>
          </w:p>
        </w:tc>
        <w:tc>
          <w:tcPr>
            <w:tcW w:w="7796" w:type="dxa"/>
            <w:vAlign w:val="center"/>
          </w:tcPr>
          <w:p w14:paraId="2B8C9872" w14:textId="77777777" w:rsidR="007F4ACD" w:rsidRPr="007F4ACD" w:rsidRDefault="007F4ACD" w:rsidP="007F4ACD">
            <w:r>
              <w:t>968523697</w:t>
            </w:r>
          </w:p>
        </w:tc>
      </w:tr>
      <w:tr w:rsidR="007F4ACD" w:rsidRPr="007F4ACD" w14:paraId="1B84AF94" w14:textId="77777777" w:rsidTr="006E7535">
        <w:trPr>
          <w:trHeight w:val="340"/>
        </w:trPr>
        <w:tc>
          <w:tcPr>
            <w:tcW w:w="1384" w:type="dxa"/>
            <w:vAlign w:val="center"/>
          </w:tcPr>
          <w:p w14:paraId="4C78F55F" w14:textId="77777777" w:rsidR="007F4ACD" w:rsidRPr="007F4ACD" w:rsidRDefault="007F4ACD" w:rsidP="007F4ACD">
            <w:r w:rsidRPr="007F4ACD">
              <w:t>Fax</w:t>
            </w:r>
          </w:p>
        </w:tc>
        <w:tc>
          <w:tcPr>
            <w:tcW w:w="7796" w:type="dxa"/>
            <w:vAlign w:val="center"/>
          </w:tcPr>
          <w:p w14:paraId="576A13C1" w14:textId="77777777" w:rsidR="007F4ACD" w:rsidRPr="007F4ACD" w:rsidRDefault="007F4ACD" w:rsidP="007F4ACD"/>
        </w:tc>
      </w:tr>
      <w:tr w:rsidR="007F4ACD" w:rsidRPr="007F4ACD" w14:paraId="776E3376" w14:textId="77777777" w:rsidTr="006E7535">
        <w:trPr>
          <w:trHeight w:val="340"/>
        </w:trPr>
        <w:tc>
          <w:tcPr>
            <w:tcW w:w="1384" w:type="dxa"/>
            <w:vAlign w:val="center"/>
          </w:tcPr>
          <w:p w14:paraId="4C5079C9" w14:textId="77777777" w:rsidR="007F4ACD" w:rsidRPr="007F4ACD" w:rsidRDefault="007F4ACD" w:rsidP="007F4ACD">
            <w:r w:rsidRPr="007F4ACD">
              <w:t>E-mail</w:t>
            </w:r>
          </w:p>
        </w:tc>
        <w:tc>
          <w:tcPr>
            <w:tcW w:w="7796" w:type="dxa"/>
            <w:vAlign w:val="center"/>
          </w:tcPr>
          <w:p w14:paraId="465CF6A0" w14:textId="77777777" w:rsidR="007F4ACD" w:rsidRPr="007F4ACD" w:rsidRDefault="007F4ACD" w:rsidP="007F4ACD"/>
        </w:tc>
      </w:tr>
    </w:tbl>
    <w:p w14:paraId="59B91FD1" w14:textId="77777777" w:rsidR="007F4ACD" w:rsidRPr="00D22974" w:rsidRDefault="007F4ACD" w:rsidP="007F4ACD">
      <w:pPr>
        <w:rPr>
          <w:sz w:val="16"/>
          <w:szCs w:val="16"/>
        </w:rPr>
      </w:pPr>
    </w:p>
    <w:tbl>
      <w:tblPr>
        <w:tblStyle w:val="Tablaconcuadrcula1"/>
        <w:tblW w:w="0" w:type="auto"/>
        <w:shd w:val="clear" w:color="auto" w:fill="365F91" w:themeFill="accent1" w:themeFillShade="BF"/>
        <w:tblLook w:val="04A0" w:firstRow="1" w:lastRow="0" w:firstColumn="1" w:lastColumn="0" w:noHBand="0" w:noVBand="1"/>
      </w:tblPr>
      <w:tblGrid>
        <w:gridCol w:w="9071"/>
      </w:tblGrid>
      <w:tr w:rsidR="007F4ACD" w:rsidRPr="007F4ACD" w14:paraId="46EE3139" w14:textId="77777777" w:rsidTr="006E7535">
        <w:tc>
          <w:tcPr>
            <w:tcW w:w="9071" w:type="dxa"/>
            <w:shd w:val="clear" w:color="auto" w:fill="365F91" w:themeFill="accent1" w:themeFillShade="BF"/>
          </w:tcPr>
          <w:p w14:paraId="2E0668C6" w14:textId="4B573028" w:rsidR="007F4ACD" w:rsidRPr="000D6A70" w:rsidRDefault="007F4ACD" w:rsidP="000D6A70">
            <w:pPr>
              <w:pStyle w:val="Prrafodelista"/>
              <w:numPr>
                <w:ilvl w:val="6"/>
                <w:numId w:val="13"/>
              </w:numPr>
              <w:ind w:left="780" w:hanging="450"/>
              <w:rPr>
                <w:b/>
              </w:rPr>
            </w:pPr>
            <w:r w:rsidRPr="000D6A70">
              <w:rPr>
                <w:b/>
                <w:color w:val="FFFFFF" w:themeColor="background1"/>
                <w:sz w:val="24"/>
              </w:rPr>
              <w:t>Descripción de las actividades</w:t>
            </w:r>
          </w:p>
        </w:tc>
      </w:tr>
    </w:tbl>
    <w:p w14:paraId="3AE32183" w14:textId="77777777" w:rsidR="007F4ACD" w:rsidRPr="007F4ACD" w:rsidRDefault="007F4ACD" w:rsidP="007F4ACD">
      <w:pPr>
        <w:spacing w:after="120" w:line="240" w:lineRule="auto"/>
        <w:jc w:val="both"/>
        <w:rPr>
          <w:b/>
          <w:sz w:val="10"/>
        </w:rPr>
      </w:pPr>
    </w:p>
    <w:p w14:paraId="36897535" w14:textId="77777777" w:rsidR="007F4ACD" w:rsidRPr="007F4ACD" w:rsidRDefault="007F4ACD" w:rsidP="00F3552F">
      <w:pPr>
        <w:spacing w:after="0" w:line="240" w:lineRule="auto"/>
        <w:jc w:val="both"/>
        <w:rPr>
          <w:b/>
        </w:rPr>
      </w:pPr>
      <w:r w:rsidRPr="007F4ACD">
        <w:rPr>
          <w:b/>
        </w:rPr>
        <w:t>ACTIVIDAD PRINCIPAL: Uso actividades deportivas-uso publica concurrencia.</w:t>
      </w:r>
    </w:p>
    <w:p w14:paraId="52624B31" w14:textId="77777777" w:rsidR="007F4ACD" w:rsidRPr="007F4ACD" w:rsidRDefault="007F4ACD" w:rsidP="00F3552F">
      <w:pPr>
        <w:spacing w:after="0" w:line="240" w:lineRule="auto"/>
        <w:jc w:val="both"/>
      </w:pPr>
      <w:r w:rsidRPr="007F4ACD">
        <w:t>El Pabellón Urban tiene como actividad principal la realización de actividades deportivas.</w:t>
      </w:r>
    </w:p>
    <w:p w14:paraId="1FEB87F2" w14:textId="77777777" w:rsidR="007F4ACD" w:rsidRPr="007F4ACD" w:rsidRDefault="007F4ACD" w:rsidP="00F3552F">
      <w:pPr>
        <w:spacing w:after="0" w:line="240" w:lineRule="auto"/>
        <w:jc w:val="both"/>
      </w:pPr>
      <w:r w:rsidRPr="007F4ACD">
        <w:t xml:space="preserve">Estas actividades deportivas son realizas principalmente en la pista de parqué: futbol sala, balonmano, baloncesto, vóley, entrenamiento de equipos etc. </w:t>
      </w:r>
    </w:p>
    <w:p w14:paraId="29CB0D08" w14:textId="77777777" w:rsidR="007F4ACD" w:rsidRPr="007F4ACD" w:rsidRDefault="007F4ACD" w:rsidP="00F3552F">
      <w:pPr>
        <w:spacing w:after="0" w:line="240" w:lineRule="auto"/>
        <w:jc w:val="both"/>
        <w:rPr>
          <w:b/>
        </w:rPr>
      </w:pPr>
      <w:r w:rsidRPr="007F4ACD">
        <w:rPr>
          <w:b/>
        </w:rPr>
        <w:t>ACTIVIDADES COMPLEMENTARIAS</w:t>
      </w:r>
      <w:r w:rsidR="00050E74">
        <w:rPr>
          <w:b/>
        </w:rPr>
        <w:t xml:space="preserve"> </w:t>
      </w:r>
      <w:r w:rsidRPr="007F4ACD">
        <w:rPr>
          <w:b/>
        </w:rPr>
        <w:t>Uso Administrativo</w:t>
      </w:r>
    </w:p>
    <w:p w14:paraId="6DBFB5A2" w14:textId="77777777" w:rsidR="007F4ACD" w:rsidRPr="007F4ACD" w:rsidRDefault="007F4ACD" w:rsidP="00F3552F">
      <w:pPr>
        <w:spacing w:after="0" w:line="240" w:lineRule="auto"/>
        <w:jc w:val="both"/>
      </w:pPr>
      <w:r w:rsidRPr="007F4ACD">
        <w:t>En la planta sótano se realizan actividades administrativas en los locales de Caritas, USO y sindicatos de la UPCT. En la planta sótano también hay una zona destinada a almacén y archivo de la UPCT.</w:t>
      </w:r>
    </w:p>
    <w:p w14:paraId="6EA7FDDC" w14:textId="77777777" w:rsidR="007F4ACD" w:rsidRPr="00D22974" w:rsidRDefault="007F4ACD" w:rsidP="007F4ACD">
      <w:pPr>
        <w:ind w:left="720"/>
        <w:contextualSpacing/>
        <w:jc w:val="both"/>
        <w:rPr>
          <w:b/>
          <w:sz w:val="12"/>
          <w:szCs w:val="12"/>
        </w:rPr>
      </w:pPr>
    </w:p>
    <w:tbl>
      <w:tblPr>
        <w:tblStyle w:val="Tablaconcuadrcula1"/>
        <w:tblW w:w="0" w:type="auto"/>
        <w:shd w:val="clear" w:color="auto" w:fill="365F91" w:themeFill="accent1" w:themeFillShade="BF"/>
        <w:tblLook w:val="04A0" w:firstRow="1" w:lastRow="0" w:firstColumn="1" w:lastColumn="0" w:noHBand="0" w:noVBand="1"/>
      </w:tblPr>
      <w:tblGrid>
        <w:gridCol w:w="9062"/>
      </w:tblGrid>
      <w:tr w:rsidR="007F4ACD" w:rsidRPr="007F4ACD" w14:paraId="3F09020F" w14:textId="77777777" w:rsidTr="000D6A70">
        <w:tc>
          <w:tcPr>
            <w:tcW w:w="9062" w:type="dxa"/>
            <w:shd w:val="clear" w:color="auto" w:fill="365F91" w:themeFill="accent1" w:themeFillShade="BF"/>
          </w:tcPr>
          <w:p w14:paraId="78C1D4AE" w14:textId="41C445ED" w:rsidR="007F4ACD" w:rsidRPr="000D6A70" w:rsidRDefault="007F4ACD" w:rsidP="000D6A70">
            <w:pPr>
              <w:pStyle w:val="Prrafodelista"/>
              <w:numPr>
                <w:ilvl w:val="6"/>
                <w:numId w:val="13"/>
              </w:numPr>
              <w:ind w:left="780" w:hanging="450"/>
              <w:rPr>
                <w:b/>
                <w:color w:val="FFFFFF" w:themeColor="background1"/>
                <w:sz w:val="24"/>
              </w:rPr>
            </w:pPr>
            <w:r w:rsidRPr="000D6A70">
              <w:rPr>
                <w:b/>
                <w:color w:val="FFFFFF" w:themeColor="background1"/>
                <w:sz w:val="24"/>
              </w:rPr>
              <w:t>Descripción del centro</w:t>
            </w:r>
          </w:p>
        </w:tc>
      </w:tr>
    </w:tbl>
    <w:p w14:paraId="57A0D430" w14:textId="77777777" w:rsidR="002765CE" w:rsidRPr="002765CE" w:rsidRDefault="002765CE" w:rsidP="002765CE">
      <w:pPr>
        <w:spacing w:before="100" w:beforeAutospacing="1" w:after="100" w:afterAutospacing="1" w:line="240" w:lineRule="auto"/>
        <w:jc w:val="both"/>
        <w:rPr>
          <w:rFonts w:ascii="Arial" w:eastAsia="Times New Roman" w:hAnsi="Arial" w:cs="Arial"/>
          <w:bCs/>
          <w:sz w:val="20"/>
          <w:szCs w:val="20"/>
          <w:lang w:eastAsia="es-ES_tradnl"/>
        </w:rPr>
      </w:pPr>
      <w:r w:rsidRPr="002765CE">
        <w:rPr>
          <w:rFonts w:ascii="Arial" w:eastAsia="Times New Roman" w:hAnsi="Arial" w:cs="Arial"/>
          <w:b/>
          <w:bCs/>
          <w:sz w:val="20"/>
          <w:szCs w:val="20"/>
          <w:lang w:eastAsia="es-ES_tradnl"/>
        </w:rPr>
        <w:t xml:space="preserve">Sótano. </w:t>
      </w:r>
      <w:r w:rsidRPr="002765CE">
        <w:rPr>
          <w:rFonts w:ascii="Calibri" w:eastAsia="Times New Roman" w:hAnsi="Calibri" w:cs="Calibri"/>
          <w:b/>
          <w:bCs/>
          <w:color w:val="000000"/>
          <w:lang w:eastAsia="es-ES_tradnl"/>
        </w:rPr>
        <w:t>1176,81</w:t>
      </w:r>
      <w:r w:rsidRPr="002765CE">
        <w:rPr>
          <w:rFonts w:ascii="Arial" w:eastAsia="Times New Roman" w:hAnsi="Arial" w:cs="Arial"/>
          <w:b/>
          <w:bCs/>
          <w:color w:val="FF0000"/>
          <w:sz w:val="20"/>
          <w:szCs w:val="20"/>
          <w:lang w:eastAsia="es-ES_tradnl"/>
        </w:rPr>
        <w:t xml:space="preserve"> </w:t>
      </w:r>
      <w:r w:rsidRPr="002765CE">
        <w:rPr>
          <w:rFonts w:ascii="Arial" w:eastAsia="Times New Roman" w:hAnsi="Arial" w:cs="Arial"/>
          <w:b/>
          <w:bCs/>
          <w:sz w:val="20"/>
          <w:szCs w:val="20"/>
          <w:lang w:eastAsia="es-ES_tradnl"/>
        </w:rPr>
        <w:t>m</w:t>
      </w:r>
      <w:r w:rsidRPr="002765CE">
        <w:rPr>
          <w:rFonts w:ascii="Arial" w:eastAsia="Times New Roman" w:hAnsi="Arial" w:cs="Arial"/>
          <w:b/>
          <w:bCs/>
          <w:sz w:val="20"/>
          <w:szCs w:val="20"/>
          <w:vertAlign w:val="superscript"/>
          <w:lang w:eastAsia="es-ES_tradnl"/>
        </w:rPr>
        <w:t>2</w:t>
      </w:r>
    </w:p>
    <w:p w14:paraId="4FF90E01" w14:textId="77777777" w:rsidR="002765CE" w:rsidRPr="002765CE" w:rsidRDefault="002765CE" w:rsidP="002765CE">
      <w:pPr>
        <w:spacing w:before="100" w:beforeAutospacing="1" w:after="100" w:afterAutospacing="1" w:line="240" w:lineRule="auto"/>
        <w:jc w:val="both"/>
        <w:rPr>
          <w:rFonts w:ascii="Arial" w:eastAsia="Times New Roman" w:hAnsi="Arial" w:cs="Arial"/>
          <w:bCs/>
          <w:sz w:val="20"/>
          <w:szCs w:val="20"/>
          <w:lang w:eastAsia="es-ES_tradnl"/>
        </w:rPr>
      </w:pPr>
      <w:r w:rsidRPr="002765CE">
        <w:rPr>
          <w:rFonts w:ascii="Arial" w:eastAsia="Times New Roman" w:hAnsi="Arial" w:cs="Arial"/>
          <w:bCs/>
          <w:sz w:val="20"/>
          <w:szCs w:val="20"/>
          <w:lang w:eastAsia="es-ES_tradnl"/>
        </w:rPr>
        <w:t xml:space="preserve">Está divido en cuatro actividades o zonas, alguna independientes entre </w:t>
      </w:r>
      <w:proofErr w:type="spellStart"/>
      <w:r w:rsidRPr="002765CE">
        <w:rPr>
          <w:rFonts w:ascii="Arial" w:eastAsia="Times New Roman" w:hAnsi="Arial" w:cs="Arial"/>
          <w:bCs/>
          <w:sz w:val="20"/>
          <w:szCs w:val="20"/>
          <w:lang w:eastAsia="es-ES_tradnl"/>
        </w:rPr>
        <w:t>si</w:t>
      </w:r>
      <w:proofErr w:type="spellEnd"/>
      <w:r w:rsidRPr="002765CE">
        <w:rPr>
          <w:rFonts w:ascii="Arial" w:eastAsia="Times New Roman" w:hAnsi="Arial" w:cs="Arial"/>
          <w:bCs/>
          <w:sz w:val="20"/>
          <w:szCs w:val="20"/>
          <w:lang w:eastAsia="es-ES_tradnl"/>
        </w:rPr>
        <w:t>, siendo estas;</w:t>
      </w:r>
    </w:p>
    <w:p w14:paraId="209B0AAA" w14:textId="77777777" w:rsidR="002765CE" w:rsidRPr="002765CE" w:rsidRDefault="002765CE" w:rsidP="002765CE">
      <w:pPr>
        <w:spacing w:before="100" w:beforeAutospacing="1" w:after="100" w:afterAutospacing="1" w:line="240" w:lineRule="auto"/>
        <w:jc w:val="both"/>
        <w:rPr>
          <w:rFonts w:ascii="Arial" w:eastAsia="Times New Roman" w:hAnsi="Arial" w:cs="Arial"/>
          <w:b/>
          <w:bCs/>
          <w:sz w:val="20"/>
          <w:szCs w:val="20"/>
          <w:lang w:eastAsia="es-ES_tradnl"/>
        </w:rPr>
      </w:pPr>
      <w:r w:rsidRPr="002765CE">
        <w:rPr>
          <w:rFonts w:ascii="Arial" w:eastAsia="Times New Roman" w:hAnsi="Arial" w:cs="Arial"/>
          <w:b/>
          <w:bCs/>
          <w:sz w:val="20"/>
          <w:szCs w:val="20"/>
          <w:lang w:eastAsia="es-ES_tradnl"/>
        </w:rPr>
        <w:t xml:space="preserve">Zona 1 </w:t>
      </w:r>
      <w:proofErr w:type="gramStart"/>
      <w:r w:rsidRPr="002765CE">
        <w:rPr>
          <w:rFonts w:ascii="Arial" w:eastAsia="Times New Roman" w:hAnsi="Arial" w:cs="Arial"/>
          <w:bCs/>
          <w:sz w:val="20"/>
          <w:szCs w:val="20"/>
          <w:lang w:eastAsia="es-ES_tradnl"/>
        </w:rPr>
        <w:t>Parking</w:t>
      </w:r>
      <w:proofErr w:type="gramEnd"/>
      <w:r w:rsidRPr="002765CE">
        <w:rPr>
          <w:rFonts w:ascii="Arial" w:eastAsia="Times New Roman" w:hAnsi="Arial" w:cs="Arial"/>
          <w:bCs/>
          <w:sz w:val="20"/>
          <w:szCs w:val="20"/>
          <w:lang w:eastAsia="es-ES_tradnl"/>
        </w:rPr>
        <w:t xml:space="preserve"> Almacén</w:t>
      </w:r>
      <w:r w:rsidR="00AE6D93">
        <w:rPr>
          <w:rFonts w:ascii="Arial" w:eastAsia="Times New Roman" w:hAnsi="Arial" w:cs="Arial"/>
          <w:bCs/>
          <w:sz w:val="20"/>
          <w:szCs w:val="20"/>
          <w:lang w:eastAsia="es-ES_tradnl"/>
        </w:rPr>
        <w:t xml:space="preserve"> (</w:t>
      </w:r>
      <w:proofErr w:type="spellStart"/>
      <w:proofErr w:type="gramStart"/>
      <w:r w:rsidR="00AE6D93">
        <w:rPr>
          <w:rFonts w:ascii="Arial" w:eastAsia="Times New Roman" w:hAnsi="Arial" w:cs="Arial"/>
          <w:bCs/>
          <w:sz w:val="20"/>
          <w:szCs w:val="20"/>
          <w:lang w:eastAsia="es-ES_tradnl"/>
        </w:rPr>
        <w:t>Papel,etc</w:t>
      </w:r>
      <w:proofErr w:type="spellEnd"/>
      <w:proofErr w:type="gramEnd"/>
      <w:r w:rsidR="00AE6D93">
        <w:rPr>
          <w:rFonts w:ascii="Arial" w:eastAsia="Times New Roman" w:hAnsi="Arial" w:cs="Arial"/>
          <w:bCs/>
          <w:sz w:val="20"/>
          <w:szCs w:val="20"/>
          <w:lang w:eastAsia="es-ES_tradnl"/>
        </w:rPr>
        <w:t>)</w:t>
      </w:r>
      <w:r w:rsidRPr="002765CE">
        <w:rPr>
          <w:rFonts w:ascii="Arial" w:eastAsia="Times New Roman" w:hAnsi="Arial" w:cs="Arial"/>
          <w:bCs/>
          <w:sz w:val="20"/>
          <w:szCs w:val="20"/>
          <w:lang w:eastAsia="es-ES_tradnl"/>
        </w:rPr>
        <w:t xml:space="preserve">, pasillos y archivo UPCT. </w:t>
      </w:r>
    </w:p>
    <w:p w14:paraId="76F4EE7A" w14:textId="77777777" w:rsidR="002765CE" w:rsidRPr="002765CE" w:rsidRDefault="002765CE" w:rsidP="002765CE">
      <w:pPr>
        <w:spacing w:before="100" w:beforeAutospacing="1" w:after="100" w:afterAutospacing="1" w:line="240" w:lineRule="auto"/>
        <w:jc w:val="both"/>
        <w:rPr>
          <w:rFonts w:ascii="Arial" w:eastAsia="Times New Roman" w:hAnsi="Arial" w:cs="Arial"/>
          <w:bCs/>
          <w:sz w:val="20"/>
          <w:szCs w:val="20"/>
          <w:lang w:eastAsia="es-ES_tradnl"/>
        </w:rPr>
      </w:pPr>
      <w:r w:rsidRPr="002765CE">
        <w:rPr>
          <w:rFonts w:ascii="Arial" w:eastAsia="Times New Roman" w:hAnsi="Arial" w:cs="Arial"/>
          <w:b/>
          <w:bCs/>
          <w:sz w:val="20"/>
          <w:szCs w:val="20"/>
          <w:lang w:eastAsia="es-ES_tradnl"/>
        </w:rPr>
        <w:t xml:space="preserve">Zona 2 </w:t>
      </w:r>
      <w:r w:rsidRPr="002765CE">
        <w:rPr>
          <w:rFonts w:ascii="Arial" w:eastAsia="Times New Roman" w:hAnsi="Arial" w:cs="Arial"/>
          <w:bCs/>
          <w:sz w:val="20"/>
          <w:szCs w:val="20"/>
          <w:lang w:eastAsia="es-ES_tradnl"/>
        </w:rPr>
        <w:t>Oficinas de USO.</w:t>
      </w:r>
    </w:p>
    <w:p w14:paraId="2D6DAC8B" w14:textId="77777777" w:rsidR="002765CE" w:rsidRPr="002765CE" w:rsidRDefault="002765CE" w:rsidP="002765CE">
      <w:pPr>
        <w:spacing w:before="100" w:beforeAutospacing="1" w:after="100" w:afterAutospacing="1" w:line="240" w:lineRule="auto"/>
        <w:jc w:val="both"/>
        <w:rPr>
          <w:rFonts w:ascii="Arial" w:eastAsia="Times New Roman" w:hAnsi="Arial" w:cs="Arial"/>
          <w:bCs/>
          <w:sz w:val="20"/>
          <w:szCs w:val="20"/>
          <w:lang w:eastAsia="es-ES_tradnl"/>
        </w:rPr>
      </w:pPr>
      <w:r w:rsidRPr="002765CE">
        <w:rPr>
          <w:rFonts w:ascii="Arial" w:eastAsia="Times New Roman" w:hAnsi="Arial" w:cs="Arial"/>
          <w:b/>
          <w:bCs/>
          <w:sz w:val="20"/>
          <w:szCs w:val="20"/>
          <w:lang w:eastAsia="es-ES_tradnl"/>
        </w:rPr>
        <w:t xml:space="preserve">Zona 3 </w:t>
      </w:r>
      <w:r w:rsidRPr="002765CE">
        <w:rPr>
          <w:rFonts w:ascii="Arial" w:eastAsia="Times New Roman" w:hAnsi="Arial" w:cs="Arial"/>
          <w:bCs/>
          <w:sz w:val="20"/>
          <w:szCs w:val="20"/>
          <w:lang w:eastAsia="es-ES_tradnl"/>
        </w:rPr>
        <w:t>Oficinas Sindicatos UPCT.</w:t>
      </w:r>
    </w:p>
    <w:p w14:paraId="63810B76" w14:textId="77777777" w:rsidR="002765CE" w:rsidRPr="002765CE" w:rsidRDefault="002765CE" w:rsidP="002765CE">
      <w:pPr>
        <w:spacing w:before="100" w:beforeAutospacing="1" w:after="100" w:afterAutospacing="1" w:line="240" w:lineRule="auto"/>
        <w:jc w:val="both"/>
        <w:rPr>
          <w:rFonts w:ascii="Arial" w:eastAsia="Times New Roman" w:hAnsi="Arial" w:cs="Arial"/>
          <w:b/>
          <w:bCs/>
          <w:sz w:val="20"/>
          <w:szCs w:val="20"/>
          <w:lang w:eastAsia="es-ES_tradnl"/>
        </w:rPr>
      </w:pPr>
      <w:r w:rsidRPr="002765CE">
        <w:rPr>
          <w:rFonts w:ascii="Arial" w:eastAsia="Times New Roman" w:hAnsi="Arial" w:cs="Arial"/>
          <w:b/>
          <w:bCs/>
          <w:sz w:val="20"/>
          <w:szCs w:val="20"/>
          <w:lang w:eastAsia="es-ES_tradnl"/>
        </w:rPr>
        <w:t xml:space="preserve">Zona 4 </w:t>
      </w:r>
      <w:r w:rsidRPr="002765CE">
        <w:rPr>
          <w:rFonts w:ascii="Arial" w:eastAsia="Times New Roman" w:hAnsi="Arial" w:cs="Arial"/>
          <w:bCs/>
          <w:sz w:val="20"/>
          <w:szCs w:val="20"/>
          <w:lang w:eastAsia="es-ES_tradnl"/>
        </w:rPr>
        <w:t>Cáritas.</w:t>
      </w:r>
    </w:p>
    <w:p w14:paraId="68A1AC32" w14:textId="77777777" w:rsidR="002765CE" w:rsidRPr="002765CE" w:rsidRDefault="002765CE" w:rsidP="002765CE">
      <w:pPr>
        <w:spacing w:after="0" w:line="240" w:lineRule="auto"/>
        <w:jc w:val="both"/>
        <w:rPr>
          <w:rFonts w:ascii="Calibri" w:eastAsia="Times New Roman" w:hAnsi="Calibri" w:cs="Calibri"/>
          <w:b/>
          <w:bCs/>
          <w:color w:val="000000"/>
          <w:lang w:eastAsia="es-ES_tradnl"/>
        </w:rPr>
      </w:pPr>
      <w:r w:rsidRPr="002765CE">
        <w:rPr>
          <w:rFonts w:ascii="Arial" w:eastAsia="Times New Roman" w:hAnsi="Arial" w:cs="Arial"/>
          <w:b/>
          <w:bCs/>
          <w:sz w:val="20"/>
          <w:szCs w:val="20"/>
          <w:lang w:eastAsia="es-ES_tradnl"/>
        </w:rPr>
        <w:t xml:space="preserve">Planta primera </w:t>
      </w:r>
      <w:r w:rsidRPr="002765CE">
        <w:rPr>
          <w:rFonts w:ascii="Calibri" w:eastAsia="Times New Roman" w:hAnsi="Calibri" w:cs="Calibri"/>
          <w:b/>
          <w:bCs/>
          <w:color w:val="000000"/>
          <w:lang w:eastAsia="es-ES_tradnl"/>
        </w:rPr>
        <w:t>1718,19</w:t>
      </w:r>
      <w:r w:rsidRPr="002765CE">
        <w:rPr>
          <w:rFonts w:ascii="Arial" w:eastAsia="Times New Roman" w:hAnsi="Arial" w:cs="Arial"/>
          <w:bCs/>
          <w:sz w:val="20"/>
          <w:szCs w:val="20"/>
          <w:lang w:eastAsia="es-ES_tradnl"/>
        </w:rPr>
        <w:t xml:space="preserve"> m</w:t>
      </w:r>
      <w:r w:rsidRPr="002765CE">
        <w:rPr>
          <w:rFonts w:ascii="Arial" w:eastAsia="Times New Roman" w:hAnsi="Arial" w:cs="Arial"/>
          <w:bCs/>
          <w:sz w:val="20"/>
          <w:szCs w:val="20"/>
          <w:vertAlign w:val="superscript"/>
          <w:lang w:eastAsia="es-ES_tradnl"/>
        </w:rPr>
        <w:t>2.</w:t>
      </w:r>
    </w:p>
    <w:p w14:paraId="1D57DD72" w14:textId="77777777" w:rsidR="002765CE" w:rsidRPr="002765CE" w:rsidRDefault="002765CE" w:rsidP="002765CE">
      <w:pPr>
        <w:spacing w:after="0" w:line="240" w:lineRule="auto"/>
        <w:jc w:val="both"/>
        <w:rPr>
          <w:rFonts w:ascii="Arial" w:eastAsia="Times New Roman" w:hAnsi="Arial" w:cs="Arial"/>
          <w:b/>
          <w:bCs/>
          <w:sz w:val="20"/>
          <w:szCs w:val="20"/>
          <w:lang w:eastAsia="es-ES_tradnl"/>
        </w:rPr>
      </w:pPr>
    </w:p>
    <w:p w14:paraId="4ED72BBD" w14:textId="77777777" w:rsidR="002765CE" w:rsidRPr="002765CE" w:rsidRDefault="002765CE" w:rsidP="002765CE">
      <w:pPr>
        <w:spacing w:after="0" w:line="240" w:lineRule="auto"/>
        <w:rPr>
          <w:rFonts w:ascii="Arial" w:eastAsia="Times New Roman" w:hAnsi="Arial" w:cs="Arial"/>
          <w:bCs/>
          <w:sz w:val="20"/>
          <w:szCs w:val="20"/>
          <w:lang w:eastAsia="es-ES_tradnl"/>
        </w:rPr>
      </w:pPr>
      <w:r w:rsidRPr="002765CE">
        <w:rPr>
          <w:rFonts w:ascii="Arial" w:eastAsia="Times New Roman" w:hAnsi="Arial" w:cs="Arial"/>
          <w:bCs/>
          <w:sz w:val="20"/>
          <w:szCs w:val="20"/>
          <w:lang w:eastAsia="es-ES_tradnl"/>
        </w:rPr>
        <w:t xml:space="preserve">Sirve de acceso a la pista central, escenario, conserjería, almacén, espacios técnicos </w:t>
      </w:r>
      <w:proofErr w:type="gramStart"/>
      <w:r w:rsidRPr="002765CE">
        <w:rPr>
          <w:rFonts w:ascii="Arial" w:eastAsia="Times New Roman" w:hAnsi="Arial" w:cs="Arial"/>
          <w:bCs/>
          <w:sz w:val="20"/>
          <w:szCs w:val="20"/>
          <w:lang w:eastAsia="es-ES_tradnl"/>
        </w:rPr>
        <w:t>aseos  y</w:t>
      </w:r>
      <w:proofErr w:type="gramEnd"/>
      <w:r w:rsidRPr="002765CE">
        <w:rPr>
          <w:rFonts w:ascii="Arial" w:eastAsia="Times New Roman" w:hAnsi="Arial" w:cs="Arial"/>
          <w:bCs/>
          <w:sz w:val="20"/>
          <w:szCs w:val="20"/>
          <w:lang w:eastAsia="es-ES_tradnl"/>
        </w:rPr>
        <w:t xml:space="preserve"> vestuarios</w:t>
      </w:r>
    </w:p>
    <w:p w14:paraId="2FB5DCE2" w14:textId="77777777" w:rsidR="007F4ACD" w:rsidRPr="00D22974" w:rsidRDefault="007F4ACD" w:rsidP="007F4ACD">
      <w:pPr>
        <w:ind w:left="426"/>
        <w:rPr>
          <w:sz w:val="12"/>
          <w:szCs w:val="12"/>
        </w:rPr>
      </w:pPr>
    </w:p>
    <w:tbl>
      <w:tblPr>
        <w:tblStyle w:val="Tablaconcuadrcula1"/>
        <w:tblW w:w="0" w:type="auto"/>
        <w:shd w:val="clear" w:color="auto" w:fill="365F91" w:themeFill="accent1" w:themeFillShade="BF"/>
        <w:tblLook w:val="04A0" w:firstRow="1" w:lastRow="0" w:firstColumn="1" w:lastColumn="0" w:noHBand="0" w:noVBand="1"/>
      </w:tblPr>
      <w:tblGrid>
        <w:gridCol w:w="9062"/>
      </w:tblGrid>
      <w:tr w:rsidR="007F4ACD" w:rsidRPr="007F4ACD" w14:paraId="51865BC8" w14:textId="77777777" w:rsidTr="000D6A70">
        <w:tc>
          <w:tcPr>
            <w:tcW w:w="9062" w:type="dxa"/>
            <w:shd w:val="clear" w:color="auto" w:fill="365F91" w:themeFill="accent1" w:themeFillShade="BF"/>
          </w:tcPr>
          <w:p w14:paraId="660E66B0" w14:textId="519E44C6" w:rsidR="007F4ACD" w:rsidRPr="00D22974" w:rsidRDefault="007F4ACD" w:rsidP="00D22974">
            <w:pPr>
              <w:pStyle w:val="Prrafodelista"/>
              <w:numPr>
                <w:ilvl w:val="6"/>
                <w:numId w:val="13"/>
              </w:numPr>
              <w:ind w:left="780" w:hanging="450"/>
              <w:rPr>
                <w:b/>
              </w:rPr>
            </w:pPr>
            <w:r w:rsidRPr="00D22974">
              <w:rPr>
                <w:b/>
                <w:color w:val="FFFFFF" w:themeColor="background1"/>
                <w:sz w:val="24"/>
              </w:rPr>
              <w:t>Instalaciones peligrosas</w:t>
            </w:r>
          </w:p>
        </w:tc>
      </w:tr>
    </w:tbl>
    <w:p w14:paraId="2A7BEC70" w14:textId="77777777" w:rsidR="007F4ACD" w:rsidRPr="007F4ACD" w:rsidRDefault="007F4ACD" w:rsidP="007F4ACD">
      <w:pPr>
        <w:spacing w:after="0" w:line="240" w:lineRule="auto"/>
      </w:pPr>
    </w:p>
    <w:p w14:paraId="6F2A43ED" w14:textId="77777777" w:rsidR="007F4ACD" w:rsidRPr="00DF14F4" w:rsidRDefault="002765CE" w:rsidP="00BC6890">
      <w:pPr>
        <w:pStyle w:val="Prrafodelista"/>
        <w:numPr>
          <w:ilvl w:val="0"/>
          <w:numId w:val="46"/>
        </w:numPr>
        <w:rPr>
          <w:b/>
        </w:rPr>
      </w:pPr>
      <w:r w:rsidRPr="00DF14F4">
        <w:rPr>
          <w:b/>
        </w:rPr>
        <w:t>Instalación eléctrica.</w:t>
      </w:r>
    </w:p>
    <w:p w14:paraId="437CC0A0" w14:textId="77777777" w:rsidR="002765CE" w:rsidRPr="00DF14F4" w:rsidRDefault="002765CE" w:rsidP="00BC6890">
      <w:pPr>
        <w:pStyle w:val="Prrafodelista"/>
        <w:numPr>
          <w:ilvl w:val="0"/>
          <w:numId w:val="46"/>
        </w:numPr>
        <w:rPr>
          <w:b/>
        </w:rPr>
      </w:pPr>
      <w:r w:rsidRPr="00DF14F4">
        <w:rPr>
          <w:b/>
        </w:rPr>
        <w:t>Gas natural.</w:t>
      </w:r>
    </w:p>
    <w:p w14:paraId="23F698C3" w14:textId="77777777" w:rsidR="002765CE" w:rsidRPr="00DF14F4" w:rsidRDefault="002765CE" w:rsidP="00BC6890">
      <w:pPr>
        <w:pStyle w:val="Prrafodelista"/>
        <w:numPr>
          <w:ilvl w:val="0"/>
          <w:numId w:val="46"/>
        </w:numPr>
        <w:rPr>
          <w:b/>
        </w:rPr>
      </w:pPr>
      <w:r w:rsidRPr="00DF14F4">
        <w:rPr>
          <w:b/>
        </w:rPr>
        <w:t>Aire acondicionado.</w:t>
      </w:r>
    </w:p>
    <w:p w14:paraId="464F3420" w14:textId="77777777" w:rsidR="002765CE" w:rsidRPr="00DF14F4" w:rsidRDefault="002765CE" w:rsidP="00BC6890">
      <w:pPr>
        <w:pStyle w:val="Prrafodelista"/>
        <w:numPr>
          <w:ilvl w:val="0"/>
          <w:numId w:val="46"/>
        </w:numPr>
        <w:rPr>
          <w:b/>
        </w:rPr>
      </w:pPr>
      <w:r w:rsidRPr="00DF14F4">
        <w:rPr>
          <w:b/>
        </w:rPr>
        <w:t>Caldera.</w:t>
      </w:r>
    </w:p>
    <w:p w14:paraId="678F8DCF" w14:textId="77777777" w:rsidR="002765CE" w:rsidRPr="00DF14F4" w:rsidRDefault="002765CE" w:rsidP="00BC6890">
      <w:pPr>
        <w:pStyle w:val="Prrafodelista"/>
        <w:numPr>
          <w:ilvl w:val="0"/>
          <w:numId w:val="46"/>
        </w:numPr>
        <w:rPr>
          <w:b/>
        </w:rPr>
      </w:pPr>
      <w:r w:rsidRPr="00DF14F4">
        <w:rPr>
          <w:b/>
        </w:rPr>
        <w:t>Instalaci</w:t>
      </w:r>
      <w:r w:rsidR="00DF14F4">
        <w:rPr>
          <w:b/>
        </w:rPr>
        <w:t>ó</w:t>
      </w:r>
      <w:r w:rsidRPr="00DF14F4">
        <w:rPr>
          <w:b/>
        </w:rPr>
        <w:t>n agua. Lugares húmedos aseos-vestuarios.</w:t>
      </w:r>
    </w:p>
    <w:p w14:paraId="09402468" w14:textId="77777777" w:rsidR="00AE6D93" w:rsidRDefault="00DF14F4" w:rsidP="00BC6890">
      <w:pPr>
        <w:pStyle w:val="Prrafodelista"/>
        <w:numPr>
          <w:ilvl w:val="0"/>
          <w:numId w:val="46"/>
        </w:numPr>
        <w:rPr>
          <w:b/>
        </w:rPr>
      </w:pPr>
      <w:r w:rsidRPr="00921DC0">
        <w:rPr>
          <w:b/>
        </w:rPr>
        <w:t>Almacén</w:t>
      </w:r>
      <w:r w:rsidR="00AE6D93">
        <w:rPr>
          <w:b/>
        </w:rPr>
        <w:t xml:space="preserve"> y Archivo</w:t>
      </w:r>
    </w:p>
    <w:p w14:paraId="7CC153F6" w14:textId="77777777" w:rsidR="00DF14F4" w:rsidRPr="00921DC0" w:rsidRDefault="00DF14F4" w:rsidP="00BC6890">
      <w:pPr>
        <w:pStyle w:val="Prrafodelista"/>
        <w:numPr>
          <w:ilvl w:val="0"/>
          <w:numId w:val="46"/>
        </w:numPr>
        <w:rPr>
          <w:b/>
        </w:rPr>
      </w:pPr>
      <w:r w:rsidRPr="00921DC0">
        <w:rPr>
          <w:b/>
        </w:rPr>
        <w:t>Instalaciones deportivas de elevación en altura automatizadas.</w:t>
      </w:r>
    </w:p>
    <w:p w14:paraId="1FBF0EB0" w14:textId="77777777" w:rsidR="00DF14F4" w:rsidRPr="00DF14F4" w:rsidRDefault="00DF14F4" w:rsidP="00BC6890">
      <w:pPr>
        <w:pStyle w:val="Prrafodelista"/>
        <w:numPr>
          <w:ilvl w:val="0"/>
          <w:numId w:val="46"/>
        </w:numPr>
        <w:rPr>
          <w:b/>
        </w:rPr>
      </w:pPr>
      <w:r w:rsidRPr="00DF14F4">
        <w:rPr>
          <w:b/>
        </w:rPr>
        <w:t>Sauna.</w:t>
      </w:r>
    </w:p>
    <w:tbl>
      <w:tblPr>
        <w:tblStyle w:val="Tablaconcuadrcula1"/>
        <w:tblW w:w="0" w:type="auto"/>
        <w:shd w:val="clear" w:color="auto" w:fill="365F91" w:themeFill="accent1" w:themeFillShade="BF"/>
        <w:tblLook w:val="04A0" w:firstRow="1" w:lastRow="0" w:firstColumn="1" w:lastColumn="0" w:noHBand="0" w:noVBand="1"/>
      </w:tblPr>
      <w:tblGrid>
        <w:gridCol w:w="9062"/>
      </w:tblGrid>
      <w:tr w:rsidR="007F4ACD" w:rsidRPr="007F4ACD" w14:paraId="76CDBADA" w14:textId="77777777" w:rsidTr="00D22974">
        <w:tc>
          <w:tcPr>
            <w:tcW w:w="9062" w:type="dxa"/>
            <w:shd w:val="clear" w:color="auto" w:fill="365F91" w:themeFill="accent1" w:themeFillShade="BF"/>
          </w:tcPr>
          <w:p w14:paraId="669B81C1" w14:textId="38B370B3" w:rsidR="007F4ACD" w:rsidRPr="00D22974" w:rsidRDefault="007F4ACD" w:rsidP="00D22974">
            <w:pPr>
              <w:pStyle w:val="Prrafodelista"/>
              <w:numPr>
                <w:ilvl w:val="6"/>
                <w:numId w:val="13"/>
              </w:numPr>
              <w:ind w:left="870" w:hanging="270"/>
              <w:rPr>
                <w:b/>
              </w:rPr>
            </w:pPr>
            <w:proofErr w:type="spellStart"/>
            <w:r w:rsidRPr="00D22974">
              <w:rPr>
                <w:b/>
                <w:color w:val="FFFFFF" w:themeColor="background1"/>
                <w:sz w:val="24"/>
              </w:rPr>
              <w:lastRenderedPageBreak/>
              <w:t>Eva</w:t>
            </w:r>
            <w:r w:rsidR="002765CE" w:rsidRPr="00D22974">
              <w:rPr>
                <w:b/>
                <w:color w:val="FFFFFF" w:themeColor="background1"/>
                <w:sz w:val="24"/>
              </w:rPr>
              <w:t>c</w:t>
            </w:r>
            <w:r w:rsidRPr="00D22974">
              <w:rPr>
                <w:b/>
                <w:color w:val="FFFFFF" w:themeColor="background1"/>
                <w:sz w:val="24"/>
              </w:rPr>
              <w:t>luación</w:t>
            </w:r>
            <w:proofErr w:type="spellEnd"/>
            <w:r w:rsidRPr="00D22974">
              <w:rPr>
                <w:b/>
                <w:color w:val="FFFFFF" w:themeColor="background1"/>
                <w:sz w:val="24"/>
              </w:rPr>
              <w:t xml:space="preserve"> de riesgos</w:t>
            </w:r>
          </w:p>
        </w:tc>
      </w:tr>
    </w:tbl>
    <w:p w14:paraId="4D86330F" w14:textId="77777777" w:rsidR="007F4ACD" w:rsidRPr="007F4ACD" w:rsidRDefault="007F4ACD" w:rsidP="007F4ACD">
      <w:pPr>
        <w:spacing w:after="0" w:line="240" w:lineRule="auto"/>
      </w:pPr>
    </w:p>
    <w:tbl>
      <w:tblPr>
        <w:tblW w:w="896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471"/>
        <w:gridCol w:w="369"/>
        <w:gridCol w:w="369"/>
        <w:gridCol w:w="368"/>
        <w:gridCol w:w="368"/>
        <w:gridCol w:w="368"/>
        <w:gridCol w:w="368"/>
        <w:gridCol w:w="368"/>
        <w:gridCol w:w="368"/>
        <w:gridCol w:w="368"/>
        <w:gridCol w:w="368"/>
        <w:gridCol w:w="368"/>
      </w:tblGrid>
      <w:tr w:rsidR="007F4ACD" w:rsidRPr="007F4ACD" w14:paraId="43F94C80" w14:textId="77777777" w:rsidTr="006E7535">
        <w:trPr>
          <w:trHeight w:val="348"/>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306195A6" w14:textId="77777777" w:rsidR="007F4ACD" w:rsidRPr="007F4ACD" w:rsidRDefault="007F4ACD" w:rsidP="007F4ACD">
            <w:pPr>
              <w:widowControl w:val="0"/>
              <w:spacing w:after="0" w:line="240" w:lineRule="auto"/>
              <w:rPr>
                <w:rFonts w:ascii="Tahoma" w:eastAsia="Times New Roman" w:hAnsi="Tahoma" w:cs="Tahoma"/>
                <w:sz w:val="18"/>
                <w:szCs w:val="24"/>
                <w:lang w:eastAsia="es-ES"/>
              </w:rPr>
            </w:pPr>
            <w:r w:rsidRPr="007F4ACD">
              <w:rPr>
                <w:rFonts w:ascii="Tahoma" w:eastAsia="Times New Roman" w:hAnsi="Tahoma" w:cs="Tahoma"/>
                <w:sz w:val="18"/>
                <w:szCs w:val="24"/>
                <w:lang w:eastAsia="es-ES"/>
              </w:rPr>
              <w:t>Fecha</w:t>
            </w:r>
            <w:r w:rsidR="00DF14F4">
              <w:rPr>
                <w:rFonts w:ascii="Tahoma" w:eastAsia="Times New Roman" w:hAnsi="Tahoma" w:cs="Tahoma"/>
                <w:sz w:val="18"/>
                <w:szCs w:val="24"/>
                <w:lang w:eastAsia="es-ES"/>
              </w:rPr>
              <w:t xml:space="preserve"> evaluación inicial:  23/04/2020</w:t>
            </w:r>
          </w:p>
        </w:tc>
        <w:tc>
          <w:tcPr>
            <w:tcW w:w="4050" w:type="dxa"/>
            <w:gridSpan w:val="11"/>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2AB6DAEC" w14:textId="77777777" w:rsidR="007F4ACD" w:rsidRPr="007F4ACD" w:rsidRDefault="007F4ACD" w:rsidP="007F4ACD">
            <w:pPr>
              <w:widowControl w:val="0"/>
              <w:spacing w:after="0" w:line="240" w:lineRule="auto"/>
              <w:rPr>
                <w:rFonts w:ascii="Tahoma" w:eastAsia="Times New Roman" w:hAnsi="Tahoma" w:cs="Tahoma"/>
                <w:sz w:val="18"/>
                <w:szCs w:val="24"/>
                <w:lang w:eastAsia="es-ES"/>
              </w:rPr>
            </w:pPr>
            <w:r w:rsidRPr="007F4ACD">
              <w:rPr>
                <w:rFonts w:ascii="Tahoma" w:eastAsia="Times New Roman" w:hAnsi="Tahoma" w:cs="Tahoma"/>
                <w:sz w:val="18"/>
                <w:szCs w:val="24"/>
                <w:lang w:eastAsia="es-ES"/>
              </w:rPr>
              <w:t xml:space="preserve">Fecha evaluación periódica:  </w:t>
            </w:r>
          </w:p>
        </w:tc>
      </w:tr>
      <w:tr w:rsidR="007F4ACD" w:rsidRPr="007F4ACD" w14:paraId="588E7AB7" w14:textId="77777777" w:rsidTr="006E7535">
        <w:trPr>
          <w:trHeight w:val="166"/>
        </w:trPr>
        <w:tc>
          <w:tcPr>
            <w:tcW w:w="8969" w:type="dxa"/>
            <w:gridSpan w:val="1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B8CCE4"/>
            <w:vAlign w:val="center"/>
          </w:tcPr>
          <w:p w14:paraId="4DF8B041" w14:textId="77777777" w:rsidR="007F4ACD" w:rsidRPr="007F4ACD" w:rsidRDefault="007F4ACD" w:rsidP="007F4ACD">
            <w:pPr>
              <w:widowControl w:val="0"/>
              <w:spacing w:after="0" w:line="240" w:lineRule="auto"/>
              <w:rPr>
                <w:rFonts w:ascii="Tahoma" w:eastAsia="Times New Roman" w:hAnsi="Tahoma" w:cs="Tahoma"/>
                <w:sz w:val="10"/>
                <w:szCs w:val="24"/>
                <w:lang w:eastAsia="es-ES"/>
              </w:rPr>
            </w:pPr>
          </w:p>
        </w:tc>
      </w:tr>
      <w:tr w:rsidR="007F4ACD" w:rsidRPr="007F4ACD" w14:paraId="63FE8730" w14:textId="77777777" w:rsidTr="006E7535">
        <w:trPr>
          <w:trHeight w:val="199"/>
        </w:trPr>
        <w:tc>
          <w:tcPr>
            <w:tcW w:w="4919" w:type="dxa"/>
            <w:gridSpan w:val="2"/>
            <w:vMerge w:val="restart"/>
            <w:tcBorders>
              <w:top w:val="single" w:sz="6" w:space="0" w:color="A6A6A6" w:themeColor="background1" w:themeShade="A6"/>
              <w:left w:val="single" w:sz="6" w:space="0" w:color="A6A6A6" w:themeColor="background1" w:themeShade="A6"/>
              <w:right w:val="single" w:sz="6" w:space="0" w:color="A6A6A6" w:themeColor="background1" w:themeShade="A6"/>
            </w:tcBorders>
            <w:shd w:val="clear" w:color="auto" w:fill="DBE5F1"/>
            <w:vAlign w:val="center"/>
          </w:tcPr>
          <w:p w14:paraId="6D0694CC" w14:textId="77777777" w:rsidR="007F4ACD" w:rsidRPr="007F4ACD" w:rsidRDefault="007F4ACD" w:rsidP="007F4ACD">
            <w:pPr>
              <w:widowControl w:val="0"/>
              <w:spacing w:after="0" w:line="240" w:lineRule="auto"/>
              <w:jc w:val="center"/>
              <w:rPr>
                <w:rFonts w:ascii="Tahoma" w:hAnsi="Tahoma" w:cs="Tahoma"/>
                <w:sz w:val="18"/>
              </w:rPr>
            </w:pPr>
            <w:r w:rsidRPr="007F4ACD">
              <w:rPr>
                <w:rFonts w:ascii="Tahoma" w:eastAsia="Times New Roman" w:hAnsi="Tahoma" w:cs="Tahoma"/>
                <w:sz w:val="18"/>
                <w:szCs w:val="20"/>
                <w:lang w:eastAsia="es-ES"/>
              </w:rPr>
              <w:t>RIESGOS IDENTIFICADOS / CAUSAS</w:t>
            </w:r>
          </w:p>
        </w:tc>
        <w:tc>
          <w:tcPr>
            <w:tcW w:w="1106"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3087398A" w14:textId="77777777" w:rsidR="007F4ACD" w:rsidRPr="007F4ACD" w:rsidRDefault="007F4ACD" w:rsidP="007F4ACD">
            <w:pPr>
              <w:widowControl w:val="0"/>
              <w:spacing w:after="0" w:line="240" w:lineRule="auto"/>
              <w:jc w:val="center"/>
              <w:rPr>
                <w:rFonts w:ascii="Tahoma" w:eastAsia="Times New Roman" w:hAnsi="Tahoma" w:cs="Tahoma"/>
                <w:sz w:val="14"/>
                <w:szCs w:val="14"/>
                <w:lang w:eastAsia="es-ES"/>
              </w:rPr>
            </w:pPr>
            <w:r w:rsidRPr="007F4ACD">
              <w:rPr>
                <w:rFonts w:ascii="Tahoma" w:eastAsia="Times New Roman" w:hAnsi="Tahoma" w:cs="Tahoma"/>
                <w:sz w:val="14"/>
                <w:szCs w:val="14"/>
                <w:lang w:eastAsia="es-ES"/>
              </w:rPr>
              <w:t>PROBAB.</w:t>
            </w:r>
          </w:p>
        </w:tc>
        <w:tc>
          <w:tcPr>
            <w:tcW w:w="1104"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4EB73E78" w14:textId="77777777" w:rsidR="007F4ACD" w:rsidRPr="007F4ACD" w:rsidRDefault="007F4ACD" w:rsidP="007F4ACD">
            <w:pPr>
              <w:widowControl w:val="0"/>
              <w:spacing w:after="0" w:line="240" w:lineRule="auto"/>
              <w:jc w:val="center"/>
              <w:rPr>
                <w:rFonts w:ascii="Tahoma" w:eastAsia="Times New Roman" w:hAnsi="Tahoma" w:cs="Tahoma"/>
                <w:sz w:val="14"/>
                <w:szCs w:val="14"/>
                <w:lang w:eastAsia="es-ES"/>
              </w:rPr>
            </w:pPr>
            <w:r w:rsidRPr="007F4ACD">
              <w:rPr>
                <w:rFonts w:ascii="Tahoma" w:eastAsia="Times New Roman" w:hAnsi="Tahoma" w:cs="Tahoma"/>
                <w:sz w:val="14"/>
                <w:szCs w:val="14"/>
                <w:lang w:eastAsia="es-ES"/>
              </w:rPr>
              <w:t>CONSEC.</w:t>
            </w:r>
          </w:p>
        </w:tc>
        <w:tc>
          <w:tcPr>
            <w:tcW w:w="1840"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66E46B8A" w14:textId="77777777" w:rsidR="007F4ACD" w:rsidRPr="007F4ACD" w:rsidRDefault="007F4ACD" w:rsidP="007F4ACD">
            <w:pPr>
              <w:widowControl w:val="0"/>
              <w:spacing w:after="0" w:line="240" w:lineRule="auto"/>
              <w:jc w:val="center"/>
              <w:rPr>
                <w:rFonts w:ascii="Tahoma" w:eastAsia="Times New Roman" w:hAnsi="Tahoma" w:cs="Tahoma"/>
                <w:sz w:val="14"/>
                <w:szCs w:val="14"/>
                <w:lang w:eastAsia="es-ES"/>
              </w:rPr>
            </w:pPr>
            <w:r w:rsidRPr="007F4ACD">
              <w:rPr>
                <w:rFonts w:ascii="Tahoma" w:eastAsia="Times New Roman" w:hAnsi="Tahoma" w:cs="Tahoma"/>
                <w:sz w:val="14"/>
                <w:szCs w:val="14"/>
                <w:lang w:eastAsia="es-ES"/>
              </w:rPr>
              <w:t>VALORACIÓN RIESGO</w:t>
            </w:r>
          </w:p>
        </w:tc>
      </w:tr>
      <w:tr w:rsidR="007F4ACD" w:rsidRPr="007F4ACD" w14:paraId="1D46D729" w14:textId="77777777" w:rsidTr="006E7535">
        <w:trPr>
          <w:trHeight w:val="124"/>
        </w:trPr>
        <w:tc>
          <w:tcPr>
            <w:tcW w:w="4919" w:type="dxa"/>
            <w:gridSpan w:val="2"/>
            <w:vMerge/>
            <w:tcBorders>
              <w:left w:val="single" w:sz="6" w:space="0" w:color="A6A6A6" w:themeColor="background1" w:themeShade="A6"/>
              <w:right w:val="single" w:sz="6" w:space="0" w:color="A6A6A6" w:themeColor="background1" w:themeShade="A6"/>
            </w:tcBorders>
          </w:tcPr>
          <w:p w14:paraId="36953885" w14:textId="77777777" w:rsidR="007F4ACD" w:rsidRPr="007F4ACD" w:rsidRDefault="007F4ACD" w:rsidP="007F4ACD">
            <w:pPr>
              <w:jc w:val="center"/>
              <w:rPr>
                <w:rFonts w:ascii="Tahoma" w:hAnsi="Tahoma" w:cs="Tahoma"/>
                <w:b/>
                <w:sz w:val="28"/>
              </w:rPr>
            </w:pP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15A6185E" w14:textId="77777777" w:rsidR="007F4ACD" w:rsidRPr="007F4ACD" w:rsidRDefault="007F4ACD" w:rsidP="007F4ACD">
            <w:pPr>
              <w:widowControl w:val="0"/>
              <w:spacing w:after="0" w:line="240" w:lineRule="auto"/>
              <w:jc w:val="center"/>
              <w:rPr>
                <w:rFonts w:ascii="Tahoma" w:eastAsia="Times New Roman" w:hAnsi="Tahoma" w:cs="Tahoma"/>
                <w:sz w:val="12"/>
                <w:szCs w:val="14"/>
                <w:lang w:eastAsia="es-ES"/>
              </w:rPr>
            </w:pPr>
            <w:r w:rsidRPr="007F4ACD">
              <w:rPr>
                <w:rFonts w:ascii="Tahoma" w:eastAsia="Times New Roman" w:hAnsi="Tahoma" w:cs="Tahoma"/>
                <w:sz w:val="12"/>
                <w:szCs w:val="14"/>
                <w:lang w:eastAsia="es-ES"/>
              </w:rPr>
              <w:t>B</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20017DA8" w14:textId="77777777" w:rsidR="007F4ACD" w:rsidRPr="007F4ACD" w:rsidRDefault="007F4ACD" w:rsidP="007F4ACD">
            <w:pPr>
              <w:widowControl w:val="0"/>
              <w:spacing w:after="0" w:line="240" w:lineRule="auto"/>
              <w:jc w:val="center"/>
              <w:rPr>
                <w:rFonts w:ascii="Tahoma" w:eastAsia="Times New Roman" w:hAnsi="Tahoma" w:cs="Tahoma"/>
                <w:sz w:val="12"/>
                <w:szCs w:val="14"/>
                <w:lang w:eastAsia="es-ES"/>
              </w:rPr>
            </w:pPr>
            <w:r w:rsidRPr="007F4ACD">
              <w:rPr>
                <w:rFonts w:ascii="Tahoma" w:eastAsia="Times New Roman" w:hAnsi="Tahoma" w:cs="Tahoma"/>
                <w:sz w:val="12"/>
                <w:szCs w:val="14"/>
                <w:lang w:eastAsia="es-ES"/>
              </w:rPr>
              <w:t>M</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743E4FA6" w14:textId="77777777" w:rsidR="007F4ACD" w:rsidRPr="007F4ACD" w:rsidRDefault="007F4ACD" w:rsidP="007F4ACD">
            <w:pPr>
              <w:widowControl w:val="0"/>
              <w:spacing w:after="0" w:line="240" w:lineRule="auto"/>
              <w:jc w:val="center"/>
              <w:rPr>
                <w:rFonts w:ascii="Tahoma" w:eastAsia="Times New Roman" w:hAnsi="Tahoma" w:cs="Tahoma"/>
                <w:sz w:val="12"/>
                <w:szCs w:val="14"/>
                <w:lang w:eastAsia="es-ES"/>
              </w:rPr>
            </w:pPr>
            <w:r w:rsidRPr="007F4ACD">
              <w:rPr>
                <w:rFonts w:ascii="Tahoma" w:eastAsia="Times New Roman" w:hAnsi="Tahoma" w:cs="Tahoma"/>
                <w:sz w:val="12"/>
                <w:szCs w:val="14"/>
                <w:lang w:eastAsia="es-ES"/>
              </w:rPr>
              <w:t>A</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1582874C" w14:textId="77777777" w:rsidR="007F4ACD" w:rsidRPr="007F4ACD" w:rsidRDefault="007F4ACD" w:rsidP="007F4ACD">
            <w:pPr>
              <w:widowControl w:val="0"/>
              <w:spacing w:after="0" w:line="240" w:lineRule="auto"/>
              <w:jc w:val="center"/>
              <w:rPr>
                <w:rFonts w:ascii="Tahoma" w:eastAsia="Times New Roman" w:hAnsi="Tahoma" w:cs="Tahoma"/>
                <w:sz w:val="12"/>
                <w:szCs w:val="14"/>
                <w:lang w:eastAsia="es-ES"/>
              </w:rPr>
            </w:pPr>
            <w:r w:rsidRPr="007F4ACD">
              <w:rPr>
                <w:rFonts w:ascii="Tahoma" w:eastAsia="Times New Roman" w:hAnsi="Tahoma" w:cs="Tahoma"/>
                <w:sz w:val="12"/>
                <w:szCs w:val="14"/>
                <w:lang w:eastAsia="es-ES"/>
              </w:rPr>
              <w:t>LD</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4B8D28FA" w14:textId="77777777" w:rsidR="007F4ACD" w:rsidRPr="007F4ACD" w:rsidRDefault="007F4ACD" w:rsidP="007F4ACD">
            <w:pPr>
              <w:widowControl w:val="0"/>
              <w:spacing w:after="0" w:line="240" w:lineRule="auto"/>
              <w:jc w:val="center"/>
              <w:rPr>
                <w:rFonts w:ascii="Tahoma" w:eastAsia="Times New Roman" w:hAnsi="Tahoma" w:cs="Tahoma"/>
                <w:sz w:val="12"/>
                <w:szCs w:val="14"/>
                <w:lang w:eastAsia="es-ES"/>
              </w:rPr>
            </w:pPr>
            <w:r w:rsidRPr="007F4ACD">
              <w:rPr>
                <w:rFonts w:ascii="Tahoma" w:eastAsia="Times New Roman" w:hAnsi="Tahoma" w:cs="Tahoma"/>
                <w:sz w:val="12"/>
                <w:szCs w:val="14"/>
                <w:lang w:eastAsia="es-ES"/>
              </w:rPr>
              <w:t>D</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0169EBC5" w14:textId="77777777" w:rsidR="007F4ACD" w:rsidRPr="007F4ACD" w:rsidRDefault="007F4ACD" w:rsidP="007F4ACD">
            <w:pPr>
              <w:widowControl w:val="0"/>
              <w:spacing w:after="0" w:line="240" w:lineRule="auto"/>
              <w:jc w:val="center"/>
              <w:rPr>
                <w:rFonts w:ascii="Tahoma" w:eastAsia="Times New Roman" w:hAnsi="Tahoma" w:cs="Tahoma"/>
                <w:sz w:val="12"/>
                <w:szCs w:val="14"/>
                <w:lang w:eastAsia="es-ES"/>
              </w:rPr>
            </w:pPr>
            <w:r w:rsidRPr="007F4ACD">
              <w:rPr>
                <w:rFonts w:ascii="Tahoma" w:eastAsia="Times New Roman" w:hAnsi="Tahoma" w:cs="Tahoma"/>
                <w:sz w:val="12"/>
                <w:szCs w:val="14"/>
                <w:lang w:eastAsia="es-ES"/>
              </w:rPr>
              <w:t>ED</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57869C16" w14:textId="77777777" w:rsidR="007F4ACD" w:rsidRPr="007F4ACD" w:rsidRDefault="007F4ACD" w:rsidP="007F4ACD">
            <w:pPr>
              <w:widowControl w:val="0"/>
              <w:spacing w:after="0" w:line="240" w:lineRule="auto"/>
              <w:jc w:val="center"/>
              <w:rPr>
                <w:rFonts w:ascii="Tahoma" w:eastAsia="Times New Roman" w:hAnsi="Tahoma" w:cs="Tahoma"/>
                <w:sz w:val="12"/>
                <w:szCs w:val="14"/>
                <w:lang w:eastAsia="es-ES"/>
              </w:rPr>
            </w:pPr>
            <w:r w:rsidRPr="007F4ACD">
              <w:rPr>
                <w:rFonts w:ascii="Tahoma" w:eastAsia="Times New Roman" w:hAnsi="Tahoma" w:cs="Tahoma"/>
                <w:sz w:val="12"/>
                <w:szCs w:val="14"/>
                <w:lang w:eastAsia="es-ES"/>
              </w:rPr>
              <w:t>T</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621EE8AF" w14:textId="77777777" w:rsidR="007F4ACD" w:rsidRPr="007F4ACD" w:rsidRDefault="007F4ACD" w:rsidP="007F4ACD">
            <w:pPr>
              <w:widowControl w:val="0"/>
              <w:spacing w:after="0" w:line="240" w:lineRule="auto"/>
              <w:jc w:val="center"/>
              <w:rPr>
                <w:rFonts w:ascii="Tahoma" w:eastAsia="Times New Roman" w:hAnsi="Tahoma" w:cs="Tahoma"/>
                <w:sz w:val="12"/>
                <w:szCs w:val="14"/>
                <w:lang w:eastAsia="es-ES"/>
              </w:rPr>
            </w:pPr>
            <w:r w:rsidRPr="007F4ACD">
              <w:rPr>
                <w:rFonts w:ascii="Tahoma" w:eastAsia="Times New Roman" w:hAnsi="Tahoma" w:cs="Tahoma"/>
                <w:sz w:val="12"/>
                <w:szCs w:val="14"/>
                <w:lang w:eastAsia="es-ES"/>
              </w:rPr>
              <w:t>T</w:t>
            </w:r>
            <w:r w:rsidRPr="007F4ACD">
              <w:rPr>
                <w:rFonts w:ascii="Tahoma" w:eastAsia="Times New Roman" w:hAnsi="Tahoma" w:cs="Tahoma"/>
                <w:sz w:val="10"/>
                <w:szCs w:val="14"/>
                <w:lang w:eastAsia="es-ES"/>
              </w:rPr>
              <w:t>O</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56D16E12" w14:textId="77777777" w:rsidR="007F4ACD" w:rsidRPr="007F4ACD" w:rsidRDefault="007F4ACD" w:rsidP="007F4ACD">
            <w:pPr>
              <w:widowControl w:val="0"/>
              <w:spacing w:after="0" w:line="240" w:lineRule="auto"/>
              <w:jc w:val="center"/>
              <w:rPr>
                <w:rFonts w:ascii="Tahoma" w:eastAsia="Times New Roman" w:hAnsi="Tahoma" w:cs="Tahoma"/>
                <w:sz w:val="12"/>
                <w:szCs w:val="14"/>
                <w:lang w:eastAsia="es-ES"/>
              </w:rPr>
            </w:pPr>
            <w:r w:rsidRPr="007F4ACD">
              <w:rPr>
                <w:rFonts w:ascii="Tahoma" w:eastAsia="Times New Roman" w:hAnsi="Tahoma" w:cs="Tahoma"/>
                <w:sz w:val="12"/>
                <w:szCs w:val="14"/>
                <w:lang w:eastAsia="es-ES"/>
              </w:rPr>
              <w:t>M</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3B7882FA" w14:textId="77777777" w:rsidR="007F4ACD" w:rsidRPr="007F4ACD" w:rsidRDefault="007F4ACD" w:rsidP="007F4ACD">
            <w:pPr>
              <w:widowControl w:val="0"/>
              <w:spacing w:after="0" w:line="240" w:lineRule="auto"/>
              <w:jc w:val="center"/>
              <w:rPr>
                <w:rFonts w:ascii="Tahoma" w:eastAsia="Times New Roman" w:hAnsi="Tahoma" w:cs="Tahoma"/>
                <w:sz w:val="12"/>
                <w:szCs w:val="14"/>
                <w:lang w:eastAsia="es-ES"/>
              </w:rPr>
            </w:pPr>
            <w:r w:rsidRPr="007F4ACD">
              <w:rPr>
                <w:rFonts w:ascii="Tahoma" w:eastAsia="Times New Roman" w:hAnsi="Tahoma" w:cs="Tahoma"/>
                <w:sz w:val="12"/>
                <w:szCs w:val="14"/>
                <w:lang w:eastAsia="es-ES"/>
              </w:rPr>
              <w:t>I</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194593E1" w14:textId="77777777" w:rsidR="007F4ACD" w:rsidRPr="007F4ACD" w:rsidRDefault="007F4ACD" w:rsidP="007F4ACD">
            <w:pPr>
              <w:widowControl w:val="0"/>
              <w:spacing w:after="0" w:line="240" w:lineRule="auto"/>
              <w:jc w:val="center"/>
              <w:rPr>
                <w:rFonts w:ascii="Tahoma" w:eastAsia="Times New Roman" w:hAnsi="Tahoma" w:cs="Tahoma"/>
                <w:sz w:val="12"/>
                <w:szCs w:val="14"/>
                <w:lang w:eastAsia="es-ES"/>
              </w:rPr>
            </w:pPr>
            <w:r w:rsidRPr="007F4ACD">
              <w:rPr>
                <w:rFonts w:ascii="Tahoma" w:eastAsia="Times New Roman" w:hAnsi="Tahoma" w:cs="Tahoma"/>
                <w:sz w:val="12"/>
                <w:szCs w:val="14"/>
                <w:lang w:eastAsia="es-ES"/>
              </w:rPr>
              <w:t>IN</w:t>
            </w:r>
          </w:p>
        </w:tc>
      </w:tr>
      <w:tr w:rsidR="007F4ACD" w:rsidRPr="007F4ACD" w14:paraId="791FD939" w14:textId="77777777" w:rsidTr="006E7535">
        <w:trPr>
          <w:trHeight w:val="14"/>
        </w:trPr>
        <w:tc>
          <w:tcPr>
            <w:tcW w:w="4919" w:type="dxa"/>
            <w:gridSpan w:val="2"/>
            <w:vMerge/>
            <w:tcBorders>
              <w:left w:val="single" w:sz="6" w:space="0" w:color="A6A6A6" w:themeColor="background1" w:themeShade="A6"/>
              <w:bottom w:val="single" w:sz="6" w:space="0" w:color="A6A6A6" w:themeColor="background1" w:themeShade="A6"/>
              <w:right w:val="single" w:sz="6" w:space="0" w:color="A6A6A6" w:themeColor="background1" w:themeShade="A6"/>
            </w:tcBorders>
          </w:tcPr>
          <w:p w14:paraId="41B9111E" w14:textId="77777777" w:rsidR="007F4ACD" w:rsidRPr="007F4ACD" w:rsidRDefault="007F4ACD" w:rsidP="007F4ACD">
            <w:pPr>
              <w:jc w:val="center"/>
              <w:rPr>
                <w:rFonts w:ascii="Tahoma" w:hAnsi="Tahoma" w:cs="Tahoma"/>
                <w:b/>
                <w:sz w:val="28"/>
              </w:rPr>
            </w:pP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73D281D7" w14:textId="77777777" w:rsidR="007F4ACD" w:rsidRPr="007F4ACD" w:rsidRDefault="007F4ACD" w:rsidP="007F4ACD">
            <w:pPr>
              <w:widowControl w:val="0"/>
              <w:spacing w:after="0" w:line="240" w:lineRule="auto"/>
              <w:jc w:val="center"/>
              <w:rPr>
                <w:rFonts w:ascii="Tahoma" w:eastAsia="Times New Roman" w:hAnsi="Tahoma" w:cs="Tahoma"/>
                <w:sz w:val="12"/>
                <w:szCs w:val="14"/>
                <w:lang w:eastAsia="es-ES"/>
              </w:rPr>
            </w:pP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6DCBFC0E" w14:textId="77777777" w:rsidR="007F4ACD" w:rsidRPr="007F4ACD" w:rsidRDefault="007F4ACD" w:rsidP="007F4ACD">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4591951B" w14:textId="77777777" w:rsidR="007F4ACD" w:rsidRPr="007F4ACD" w:rsidRDefault="007F4ACD" w:rsidP="007F4ACD">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7D11F590" w14:textId="77777777" w:rsidR="007F4ACD" w:rsidRPr="007F4ACD" w:rsidRDefault="007F4ACD" w:rsidP="007F4ACD">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35067D77" w14:textId="77777777" w:rsidR="007F4ACD" w:rsidRPr="007F4ACD" w:rsidRDefault="007F4ACD" w:rsidP="007F4ACD">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5508044A" w14:textId="77777777" w:rsidR="007F4ACD" w:rsidRPr="007F4ACD" w:rsidRDefault="007F4ACD" w:rsidP="007F4ACD">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2F995E5B" w14:textId="77777777" w:rsidR="007F4ACD" w:rsidRPr="007F4ACD" w:rsidRDefault="007F4ACD" w:rsidP="007F4ACD">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29C589E0" w14:textId="77777777" w:rsidR="007F4ACD" w:rsidRPr="007F4ACD" w:rsidRDefault="007F4ACD" w:rsidP="007F4ACD">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1A470E6D" w14:textId="77777777" w:rsidR="007F4ACD" w:rsidRPr="007F4ACD" w:rsidRDefault="007F4ACD" w:rsidP="007F4ACD">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330119FB" w14:textId="77777777" w:rsidR="007F4ACD" w:rsidRPr="007F4ACD" w:rsidRDefault="007F4ACD" w:rsidP="007F4ACD">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4C4E765E" w14:textId="77777777" w:rsidR="007F4ACD" w:rsidRPr="007F4ACD" w:rsidRDefault="007F4ACD" w:rsidP="007F4ACD">
            <w:pPr>
              <w:widowControl w:val="0"/>
              <w:spacing w:after="0" w:line="240" w:lineRule="auto"/>
              <w:jc w:val="center"/>
              <w:rPr>
                <w:rFonts w:ascii="Tahoma" w:eastAsia="Times New Roman" w:hAnsi="Tahoma" w:cs="Tahoma"/>
                <w:sz w:val="12"/>
                <w:szCs w:val="14"/>
                <w:lang w:eastAsia="es-ES"/>
              </w:rPr>
            </w:pPr>
          </w:p>
        </w:tc>
      </w:tr>
      <w:tr w:rsidR="007F4ACD" w:rsidRPr="007F4ACD" w14:paraId="347323DE" w14:textId="77777777" w:rsidTr="006E753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5DD612F" w14:textId="77777777" w:rsidR="007F4ACD" w:rsidRPr="007F4ACD" w:rsidRDefault="007F4ACD" w:rsidP="00DF14F4">
            <w:pPr>
              <w:spacing w:after="0"/>
              <w:rPr>
                <w:rFonts w:ascii="Tahoma" w:hAnsi="Tahoma" w:cs="Tahoma"/>
                <w:sz w:val="16"/>
              </w:rPr>
            </w:pPr>
            <w:r w:rsidRPr="007F4ACD">
              <w:rPr>
                <w:rFonts w:ascii="Tahoma" w:hAnsi="Tahoma" w:cs="Tahoma"/>
                <w:sz w:val="16"/>
              </w:rPr>
              <w:t xml:space="preserve">(010) Caídas a distinto nivel. </w:t>
            </w:r>
            <w:proofErr w:type="gramStart"/>
            <w:r w:rsidRPr="007F4ACD">
              <w:rPr>
                <w:rFonts w:ascii="Tahoma" w:hAnsi="Tahoma" w:cs="Tahoma"/>
                <w:sz w:val="16"/>
              </w:rPr>
              <w:t>Escaleras</w:t>
            </w:r>
            <w:r w:rsidR="00DF14F4">
              <w:rPr>
                <w:rFonts w:ascii="Tahoma" w:hAnsi="Tahoma" w:cs="Tahoma"/>
                <w:sz w:val="16"/>
              </w:rPr>
              <w:t xml:space="preserve"> ,</w:t>
            </w:r>
            <w:proofErr w:type="gramEnd"/>
            <w:r w:rsidR="00813FAA">
              <w:rPr>
                <w:rFonts w:ascii="Tahoma" w:hAnsi="Tahoma" w:cs="Tahoma"/>
                <w:sz w:val="16"/>
              </w:rPr>
              <w:t xml:space="preserve"> </w:t>
            </w:r>
            <w:r w:rsidR="00DF14F4">
              <w:rPr>
                <w:rFonts w:ascii="Tahoma" w:hAnsi="Tahoma" w:cs="Tahoma"/>
                <w:sz w:val="16"/>
              </w:rPr>
              <w:t>escenario, gradas, instalaciones en altura.</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8E61D1F" w14:textId="77777777" w:rsidR="007F4ACD" w:rsidRPr="007F4ACD" w:rsidRDefault="007F4ACD" w:rsidP="007F4ACD">
            <w:pPr>
              <w:spacing w:after="0"/>
              <w:jc w:val="center"/>
              <w:rPr>
                <w:rFonts w:cs="Tahoma"/>
                <w:sz w:val="16"/>
                <w:szCs w:val="18"/>
              </w:rPr>
            </w:pPr>
            <w:r w:rsidRPr="007F4ACD">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EF7E7F5"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78A769A"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5F4A833"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5E54D20" w14:textId="77777777" w:rsidR="007F4ACD" w:rsidRPr="007F4ACD" w:rsidRDefault="007F4ACD" w:rsidP="007F4ACD">
            <w:pPr>
              <w:spacing w:after="0"/>
              <w:jc w:val="center"/>
              <w:rPr>
                <w:rFonts w:cs="Tahoma"/>
                <w:sz w:val="16"/>
                <w:szCs w:val="18"/>
              </w:rPr>
            </w:pPr>
            <w:r w:rsidRPr="007F4ACD">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8CC78A1"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73C6E35"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45CF085" w14:textId="77777777" w:rsidR="007F4ACD" w:rsidRPr="007F4ACD" w:rsidRDefault="007F4ACD" w:rsidP="007F4ACD">
            <w:pPr>
              <w:spacing w:after="0"/>
              <w:jc w:val="center"/>
              <w:rPr>
                <w:rFonts w:cs="Tahoma"/>
                <w:sz w:val="16"/>
                <w:szCs w:val="18"/>
              </w:rPr>
            </w:pPr>
            <w:r w:rsidRPr="007F4ACD">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C841587"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23AB582"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152116C" w14:textId="77777777" w:rsidR="007F4ACD" w:rsidRPr="007F4ACD" w:rsidRDefault="007F4ACD" w:rsidP="007F4ACD">
            <w:pPr>
              <w:spacing w:after="0"/>
              <w:jc w:val="center"/>
              <w:rPr>
                <w:rFonts w:ascii="Tahoma" w:hAnsi="Tahoma" w:cs="Tahoma"/>
                <w:b/>
                <w:sz w:val="14"/>
                <w:szCs w:val="14"/>
              </w:rPr>
            </w:pPr>
          </w:p>
        </w:tc>
      </w:tr>
      <w:tr w:rsidR="007F4ACD" w:rsidRPr="007F4ACD" w14:paraId="687ACA56" w14:textId="77777777" w:rsidTr="006E753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033C800" w14:textId="77777777" w:rsidR="007F4ACD" w:rsidRPr="007F4ACD" w:rsidRDefault="007F4ACD" w:rsidP="007F4ACD">
            <w:pPr>
              <w:spacing w:after="0"/>
              <w:rPr>
                <w:rFonts w:ascii="Tahoma" w:hAnsi="Tahoma" w:cs="Tahoma"/>
                <w:sz w:val="16"/>
              </w:rPr>
            </w:pPr>
            <w:r w:rsidRPr="007F4ACD">
              <w:rPr>
                <w:rFonts w:ascii="Tahoma" w:hAnsi="Tahoma" w:cs="Tahoma"/>
                <w:sz w:val="16"/>
              </w:rPr>
              <w:t>(010) Caídas a distinto nivel. Acceso a terrazas y/o cubiertas</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D8C855D" w14:textId="77777777" w:rsidR="007F4ACD" w:rsidRPr="007F4ACD" w:rsidRDefault="007F4ACD" w:rsidP="007F4ACD">
            <w:pPr>
              <w:spacing w:after="0"/>
              <w:jc w:val="center"/>
              <w:rPr>
                <w:rFonts w:cs="Tahoma"/>
                <w:sz w:val="16"/>
                <w:szCs w:val="18"/>
              </w:rPr>
            </w:pPr>
            <w:r w:rsidRPr="007F4ACD">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2E500B3"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658AA8C"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2937654"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E2F5A91"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9B255A7" w14:textId="77777777" w:rsidR="007F4ACD" w:rsidRPr="007F4ACD" w:rsidRDefault="007F4ACD" w:rsidP="007F4ACD">
            <w:pPr>
              <w:spacing w:after="0"/>
              <w:jc w:val="center"/>
              <w:rPr>
                <w:rFonts w:cs="Tahoma"/>
                <w:sz w:val="16"/>
                <w:szCs w:val="18"/>
              </w:rPr>
            </w:pPr>
            <w:r w:rsidRPr="007F4ACD">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98CAD81"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4E8EC6E"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6C30523" w14:textId="77777777" w:rsidR="007F4ACD" w:rsidRPr="007F4ACD" w:rsidRDefault="007F4ACD" w:rsidP="007F4ACD">
            <w:pPr>
              <w:spacing w:after="0"/>
              <w:jc w:val="center"/>
              <w:rPr>
                <w:rFonts w:cs="Tahoma"/>
                <w:sz w:val="16"/>
                <w:szCs w:val="18"/>
              </w:rPr>
            </w:pPr>
            <w:r w:rsidRPr="007F4ACD">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2A8ECFF"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598F84F" w14:textId="77777777" w:rsidR="007F4ACD" w:rsidRPr="007F4ACD" w:rsidRDefault="007F4ACD" w:rsidP="007F4ACD">
            <w:pPr>
              <w:spacing w:after="0"/>
              <w:jc w:val="center"/>
              <w:rPr>
                <w:rFonts w:ascii="Tahoma" w:hAnsi="Tahoma" w:cs="Tahoma"/>
                <w:b/>
                <w:sz w:val="14"/>
                <w:szCs w:val="14"/>
              </w:rPr>
            </w:pPr>
          </w:p>
        </w:tc>
      </w:tr>
      <w:tr w:rsidR="007F4ACD" w:rsidRPr="007F4ACD" w14:paraId="25EC2278" w14:textId="77777777" w:rsidTr="006E753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9B124B3" w14:textId="77777777" w:rsidR="007F4ACD" w:rsidRPr="007F4ACD" w:rsidRDefault="007F4ACD" w:rsidP="007F4ACD">
            <w:pPr>
              <w:spacing w:after="0"/>
              <w:rPr>
                <w:rFonts w:ascii="Tahoma" w:hAnsi="Tahoma" w:cs="Tahoma"/>
                <w:sz w:val="16"/>
              </w:rPr>
            </w:pPr>
            <w:r w:rsidRPr="007F4ACD">
              <w:rPr>
                <w:rFonts w:ascii="Tahoma" w:hAnsi="Tahoma" w:cs="Tahoma"/>
                <w:sz w:val="16"/>
              </w:rPr>
              <w:t>(020) Caídas de personas al mismo nivel. Estado del suelo</w:t>
            </w:r>
            <w:r w:rsidR="00DF14F4">
              <w:rPr>
                <w:rFonts w:ascii="Tahoma" w:hAnsi="Tahoma" w:cs="Tahoma"/>
                <w:sz w:val="16"/>
              </w:rPr>
              <w:t xml:space="preserve"> u objetos en lugares de </w:t>
            </w:r>
            <w:proofErr w:type="spellStart"/>
            <w:proofErr w:type="gramStart"/>
            <w:r w:rsidR="00DF14F4">
              <w:rPr>
                <w:rFonts w:ascii="Tahoma" w:hAnsi="Tahoma" w:cs="Tahoma"/>
                <w:sz w:val="16"/>
              </w:rPr>
              <w:t>paso</w:t>
            </w:r>
            <w:r w:rsidR="006C5944">
              <w:rPr>
                <w:rFonts w:ascii="Tahoma" w:hAnsi="Tahoma" w:cs="Tahoma"/>
                <w:sz w:val="16"/>
              </w:rPr>
              <w:t>,</w:t>
            </w:r>
            <w:r w:rsidR="00813FAA">
              <w:rPr>
                <w:rFonts w:ascii="Tahoma" w:hAnsi="Tahoma" w:cs="Tahoma"/>
                <w:sz w:val="16"/>
              </w:rPr>
              <w:t>rampas</w:t>
            </w:r>
            <w:proofErr w:type="spellEnd"/>
            <w:proofErr w:type="gramEnd"/>
            <w:r w:rsidR="00813FAA">
              <w:rPr>
                <w:rFonts w:ascii="Tahoma" w:hAnsi="Tahoma" w:cs="Tahoma"/>
                <w:sz w:val="16"/>
              </w:rPr>
              <w:t>,</w:t>
            </w:r>
            <w:r w:rsidR="006C5944">
              <w:rPr>
                <w:rFonts w:ascii="Tahoma" w:hAnsi="Tahoma" w:cs="Tahoma"/>
                <w:sz w:val="16"/>
              </w:rPr>
              <w:t xml:space="preserve"> zonas </w:t>
            </w:r>
            <w:proofErr w:type="gramStart"/>
            <w:r w:rsidR="006C5944">
              <w:rPr>
                <w:rFonts w:ascii="Tahoma" w:hAnsi="Tahoma" w:cs="Tahoma"/>
                <w:sz w:val="16"/>
              </w:rPr>
              <w:t>húmedas.</w:t>
            </w:r>
            <w:r w:rsidR="00DF14F4">
              <w:rPr>
                <w:rFonts w:ascii="Tahoma" w:hAnsi="Tahoma" w:cs="Tahoma"/>
                <w:sz w:val="16"/>
              </w:rPr>
              <w:t>.</w:t>
            </w:r>
            <w:proofErr w:type="gramEnd"/>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BD9D09A" w14:textId="77777777" w:rsidR="007F4ACD" w:rsidRPr="007F4ACD" w:rsidRDefault="007F4ACD" w:rsidP="007F4ACD">
            <w:pPr>
              <w:spacing w:after="0"/>
              <w:jc w:val="center"/>
              <w:rPr>
                <w:rFonts w:cs="Tahoma"/>
                <w:sz w:val="16"/>
                <w:szCs w:val="18"/>
              </w:rPr>
            </w:pPr>
            <w:r w:rsidRPr="007F4ACD">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E247B29"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895BE38"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3AF3A84" w14:textId="77777777" w:rsidR="007F4ACD" w:rsidRPr="007F4ACD" w:rsidRDefault="007F4ACD" w:rsidP="007F4ACD">
            <w:pPr>
              <w:spacing w:after="0"/>
              <w:jc w:val="center"/>
              <w:rPr>
                <w:rFonts w:cs="Tahoma"/>
                <w:sz w:val="16"/>
                <w:szCs w:val="18"/>
              </w:rPr>
            </w:pPr>
            <w:r w:rsidRPr="007F4ACD">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464C16E"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85D6CE2"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326DE5C" w14:textId="77777777" w:rsidR="007F4ACD" w:rsidRPr="007F4ACD" w:rsidRDefault="007F4ACD" w:rsidP="007F4ACD">
            <w:pPr>
              <w:spacing w:after="0"/>
              <w:jc w:val="center"/>
              <w:rPr>
                <w:rFonts w:cs="Tahoma"/>
                <w:sz w:val="16"/>
                <w:szCs w:val="18"/>
              </w:rPr>
            </w:pPr>
            <w:r w:rsidRPr="007F4ACD">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52D5B78"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81AE1BD"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A52CCA7"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581F6F6" w14:textId="77777777" w:rsidR="007F4ACD" w:rsidRPr="007F4ACD" w:rsidRDefault="007F4ACD" w:rsidP="007F4ACD">
            <w:pPr>
              <w:spacing w:after="0"/>
              <w:jc w:val="center"/>
              <w:rPr>
                <w:rFonts w:ascii="Tahoma" w:hAnsi="Tahoma" w:cs="Tahoma"/>
                <w:b/>
                <w:sz w:val="14"/>
                <w:szCs w:val="14"/>
              </w:rPr>
            </w:pPr>
          </w:p>
        </w:tc>
      </w:tr>
      <w:tr w:rsidR="007F4ACD" w:rsidRPr="007F4ACD" w14:paraId="68F85A9A" w14:textId="77777777" w:rsidTr="006E753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EF32D08" w14:textId="77777777" w:rsidR="007F4ACD" w:rsidRPr="007F4ACD" w:rsidRDefault="007F4ACD" w:rsidP="007F4ACD">
            <w:pPr>
              <w:spacing w:after="0"/>
              <w:rPr>
                <w:rFonts w:ascii="Tahoma" w:hAnsi="Tahoma" w:cs="Tahoma"/>
                <w:sz w:val="16"/>
              </w:rPr>
            </w:pPr>
            <w:r w:rsidRPr="007F4ACD">
              <w:rPr>
                <w:rFonts w:ascii="Tahoma" w:hAnsi="Tahoma" w:cs="Tahoma"/>
                <w:sz w:val="16"/>
              </w:rPr>
              <w:t>(030) Caída de objetos por desplome o derrumbamiento</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2138B23" w14:textId="77777777" w:rsidR="007F4ACD" w:rsidRPr="007F4ACD" w:rsidRDefault="007F4ACD" w:rsidP="007F4ACD">
            <w:pPr>
              <w:spacing w:after="0"/>
              <w:jc w:val="center"/>
              <w:rPr>
                <w:rFonts w:cs="Tahoma"/>
                <w:sz w:val="16"/>
                <w:szCs w:val="18"/>
              </w:rPr>
            </w:pPr>
            <w:r w:rsidRPr="007F4ACD">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2CD81AD"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0F49A06"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2C5B04C" w14:textId="77777777" w:rsidR="007F4ACD" w:rsidRPr="007F4ACD" w:rsidRDefault="007F4ACD" w:rsidP="007F4ACD">
            <w:pPr>
              <w:spacing w:after="0"/>
              <w:jc w:val="center"/>
              <w:rPr>
                <w:rFonts w:cs="Tahoma"/>
                <w:sz w:val="16"/>
                <w:szCs w:val="18"/>
              </w:rPr>
            </w:pPr>
            <w:r w:rsidRPr="007F4ACD">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5091E77"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9E28051"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1616909" w14:textId="77777777" w:rsidR="007F4ACD" w:rsidRPr="007F4ACD" w:rsidRDefault="007F4ACD" w:rsidP="007F4ACD">
            <w:pPr>
              <w:spacing w:after="0"/>
              <w:jc w:val="center"/>
              <w:rPr>
                <w:rFonts w:cs="Tahoma"/>
                <w:sz w:val="16"/>
                <w:szCs w:val="18"/>
              </w:rPr>
            </w:pPr>
            <w:r w:rsidRPr="007F4ACD">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1074E4B"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0536CCA"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B81372F"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72EC996" w14:textId="77777777" w:rsidR="007F4ACD" w:rsidRPr="007F4ACD" w:rsidRDefault="007F4ACD" w:rsidP="007F4ACD">
            <w:pPr>
              <w:spacing w:after="0"/>
              <w:jc w:val="center"/>
              <w:rPr>
                <w:rFonts w:ascii="Tahoma" w:hAnsi="Tahoma" w:cs="Tahoma"/>
                <w:b/>
                <w:sz w:val="14"/>
                <w:szCs w:val="14"/>
              </w:rPr>
            </w:pPr>
          </w:p>
        </w:tc>
      </w:tr>
      <w:tr w:rsidR="007F4ACD" w:rsidRPr="007F4ACD" w14:paraId="3923EB69" w14:textId="77777777" w:rsidTr="006E753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AB8C15B" w14:textId="77777777" w:rsidR="007F4ACD" w:rsidRPr="007F4ACD" w:rsidRDefault="007F4ACD" w:rsidP="00DF14F4">
            <w:pPr>
              <w:spacing w:after="0"/>
              <w:rPr>
                <w:rFonts w:ascii="Tahoma" w:hAnsi="Tahoma" w:cs="Tahoma"/>
                <w:sz w:val="16"/>
              </w:rPr>
            </w:pPr>
            <w:r w:rsidRPr="007F4ACD">
              <w:rPr>
                <w:rFonts w:ascii="Tahoma" w:hAnsi="Tahoma" w:cs="Tahoma"/>
                <w:sz w:val="16"/>
              </w:rPr>
              <w:t xml:space="preserve">(60) Pisadas sobre </w:t>
            </w:r>
            <w:proofErr w:type="gramStart"/>
            <w:r w:rsidR="00DF14F4">
              <w:rPr>
                <w:rFonts w:ascii="Tahoma" w:hAnsi="Tahoma" w:cs="Tahoma"/>
                <w:sz w:val="16"/>
              </w:rPr>
              <w:t>agujeros  tapas</w:t>
            </w:r>
            <w:proofErr w:type="gramEnd"/>
            <w:r w:rsidR="00DF14F4">
              <w:rPr>
                <w:rFonts w:ascii="Tahoma" w:hAnsi="Tahoma" w:cs="Tahoma"/>
                <w:sz w:val="16"/>
              </w:rPr>
              <w:t xml:space="preserve"> de pista sin tapar</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CDE79C1" w14:textId="77777777" w:rsidR="007F4ACD" w:rsidRPr="007F4ACD" w:rsidRDefault="007F4ACD" w:rsidP="007F4ACD">
            <w:pPr>
              <w:spacing w:after="0"/>
              <w:jc w:val="center"/>
              <w:rPr>
                <w:rFonts w:cs="Tahoma"/>
                <w:sz w:val="16"/>
                <w:szCs w:val="18"/>
              </w:rPr>
            </w:pPr>
            <w:r w:rsidRPr="007F4ACD">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DF1B5B5"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CD4BD5D"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871861C" w14:textId="77777777" w:rsidR="007F4ACD" w:rsidRPr="007F4ACD" w:rsidRDefault="007F4ACD" w:rsidP="007F4ACD">
            <w:pPr>
              <w:spacing w:after="0"/>
              <w:jc w:val="center"/>
              <w:rPr>
                <w:rFonts w:cs="Tahoma"/>
                <w:sz w:val="16"/>
                <w:szCs w:val="18"/>
              </w:rPr>
            </w:pPr>
            <w:r w:rsidRPr="007F4ACD">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6329440"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D6E17F1"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3995755" w14:textId="77777777" w:rsidR="007F4ACD" w:rsidRPr="007F4ACD" w:rsidRDefault="007F4ACD" w:rsidP="007F4ACD">
            <w:pPr>
              <w:spacing w:after="0"/>
              <w:jc w:val="center"/>
              <w:rPr>
                <w:rFonts w:cs="Tahoma"/>
                <w:sz w:val="16"/>
                <w:szCs w:val="18"/>
              </w:rPr>
            </w:pPr>
            <w:r w:rsidRPr="007F4ACD">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CB84F78"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5CD5E2D"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2A2A4F1"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49E54B1" w14:textId="77777777" w:rsidR="007F4ACD" w:rsidRPr="007F4ACD" w:rsidRDefault="007F4ACD" w:rsidP="007F4ACD">
            <w:pPr>
              <w:spacing w:after="0"/>
              <w:jc w:val="center"/>
              <w:rPr>
                <w:rFonts w:ascii="Tahoma" w:hAnsi="Tahoma" w:cs="Tahoma"/>
                <w:b/>
                <w:sz w:val="14"/>
                <w:szCs w:val="14"/>
              </w:rPr>
            </w:pPr>
          </w:p>
        </w:tc>
      </w:tr>
      <w:tr w:rsidR="007F4ACD" w:rsidRPr="007F4ACD" w14:paraId="3030F220" w14:textId="77777777" w:rsidTr="006E753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20AF536" w14:textId="77777777" w:rsidR="007F4ACD" w:rsidRPr="007F4ACD" w:rsidRDefault="007F4ACD" w:rsidP="007F4ACD">
            <w:pPr>
              <w:spacing w:after="0"/>
              <w:rPr>
                <w:rFonts w:ascii="Tahoma" w:hAnsi="Tahoma" w:cs="Tahoma"/>
                <w:sz w:val="16"/>
              </w:rPr>
            </w:pPr>
            <w:r w:rsidRPr="007F4ACD">
              <w:rPr>
                <w:rFonts w:ascii="Tahoma" w:hAnsi="Tahoma" w:cs="Tahoma"/>
                <w:sz w:val="16"/>
              </w:rPr>
              <w:t>(070) Choques contra objetos inmóviles</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96DD8D4" w14:textId="77777777" w:rsidR="007F4ACD" w:rsidRPr="007F4ACD" w:rsidRDefault="007F4ACD" w:rsidP="007F4ACD">
            <w:pPr>
              <w:spacing w:after="0"/>
              <w:jc w:val="center"/>
              <w:rPr>
                <w:rFonts w:cs="Tahoma"/>
                <w:sz w:val="16"/>
                <w:szCs w:val="18"/>
              </w:rPr>
            </w:pPr>
            <w:r w:rsidRPr="007F4ACD">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6243068"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561D522"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53A3A8A" w14:textId="77777777" w:rsidR="007F4ACD" w:rsidRPr="007F4ACD" w:rsidRDefault="007F4ACD" w:rsidP="007F4ACD">
            <w:pPr>
              <w:spacing w:after="0"/>
              <w:jc w:val="center"/>
              <w:rPr>
                <w:rFonts w:cs="Tahoma"/>
                <w:sz w:val="16"/>
                <w:szCs w:val="18"/>
              </w:rPr>
            </w:pPr>
            <w:r w:rsidRPr="007F4ACD">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5E49B06"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E1BF551"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19F10DA" w14:textId="77777777" w:rsidR="007F4ACD" w:rsidRPr="007F4ACD" w:rsidRDefault="007F4ACD" w:rsidP="007F4ACD">
            <w:pPr>
              <w:spacing w:after="0"/>
              <w:jc w:val="center"/>
              <w:rPr>
                <w:rFonts w:cs="Tahoma"/>
                <w:sz w:val="16"/>
                <w:szCs w:val="18"/>
              </w:rPr>
            </w:pPr>
            <w:r w:rsidRPr="007F4ACD">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E562861"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A57D904"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72D6F1B"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50C33EE" w14:textId="77777777" w:rsidR="007F4ACD" w:rsidRPr="007F4ACD" w:rsidRDefault="007F4ACD" w:rsidP="007F4ACD">
            <w:pPr>
              <w:spacing w:after="0"/>
              <w:jc w:val="center"/>
              <w:rPr>
                <w:rFonts w:ascii="Tahoma" w:hAnsi="Tahoma" w:cs="Tahoma"/>
                <w:b/>
                <w:sz w:val="14"/>
                <w:szCs w:val="14"/>
              </w:rPr>
            </w:pPr>
          </w:p>
        </w:tc>
      </w:tr>
      <w:tr w:rsidR="007F4ACD" w:rsidRPr="007F4ACD" w14:paraId="3519AEC9" w14:textId="77777777" w:rsidTr="006E753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0C58619" w14:textId="77777777" w:rsidR="007F4ACD" w:rsidRPr="007F4ACD" w:rsidRDefault="007F4ACD" w:rsidP="007F4ACD">
            <w:pPr>
              <w:spacing w:after="0"/>
              <w:rPr>
                <w:rFonts w:ascii="Tahoma" w:hAnsi="Tahoma" w:cs="Tahoma"/>
                <w:sz w:val="16"/>
              </w:rPr>
            </w:pPr>
            <w:r w:rsidRPr="007F4ACD">
              <w:rPr>
                <w:rFonts w:ascii="Tahoma" w:hAnsi="Tahoma" w:cs="Tahoma"/>
                <w:sz w:val="16"/>
              </w:rPr>
              <w:t>(160) Contactos eléctricos</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4B64A12" w14:textId="77777777" w:rsidR="007F4ACD" w:rsidRPr="007F4ACD" w:rsidRDefault="007F4ACD" w:rsidP="007F4ACD">
            <w:pPr>
              <w:spacing w:after="0"/>
              <w:jc w:val="center"/>
              <w:rPr>
                <w:rFonts w:cs="Tahoma"/>
                <w:sz w:val="16"/>
                <w:szCs w:val="18"/>
              </w:rPr>
            </w:pPr>
            <w:r w:rsidRPr="007F4ACD">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04457FA"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8EFD794"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42E26BA"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9907EDE" w14:textId="77777777" w:rsidR="007F4ACD" w:rsidRPr="007F4ACD" w:rsidRDefault="007F4ACD" w:rsidP="007F4ACD">
            <w:pPr>
              <w:spacing w:after="0"/>
              <w:jc w:val="center"/>
              <w:rPr>
                <w:rFonts w:cs="Tahoma"/>
                <w:sz w:val="16"/>
                <w:szCs w:val="18"/>
              </w:rPr>
            </w:pPr>
            <w:r w:rsidRPr="007F4ACD">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75FE78F"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5433BC7"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F593189" w14:textId="77777777" w:rsidR="007F4ACD" w:rsidRPr="007F4ACD" w:rsidRDefault="007F4ACD" w:rsidP="007F4ACD">
            <w:pPr>
              <w:spacing w:after="0"/>
              <w:jc w:val="center"/>
              <w:rPr>
                <w:rFonts w:cs="Tahoma"/>
                <w:sz w:val="16"/>
                <w:szCs w:val="18"/>
              </w:rPr>
            </w:pPr>
            <w:r w:rsidRPr="007F4ACD">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BCE325A"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06EA1E1"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F44FFE5" w14:textId="77777777" w:rsidR="007F4ACD" w:rsidRPr="007F4ACD" w:rsidRDefault="007F4ACD" w:rsidP="007F4ACD">
            <w:pPr>
              <w:spacing w:after="0"/>
              <w:jc w:val="center"/>
              <w:rPr>
                <w:rFonts w:ascii="Tahoma" w:hAnsi="Tahoma" w:cs="Tahoma"/>
                <w:b/>
                <w:sz w:val="14"/>
                <w:szCs w:val="14"/>
              </w:rPr>
            </w:pPr>
          </w:p>
        </w:tc>
      </w:tr>
      <w:tr w:rsidR="00813FAA" w:rsidRPr="007F4ACD" w14:paraId="65331B61" w14:textId="77777777" w:rsidTr="006E753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5533082" w14:textId="77777777" w:rsidR="00813FAA" w:rsidRDefault="00813FAA" w:rsidP="00813FAA">
            <w:pPr>
              <w:spacing w:after="0"/>
              <w:rPr>
                <w:rFonts w:ascii="Tahoma" w:hAnsi="Tahoma" w:cs="Tahoma"/>
                <w:sz w:val="16"/>
              </w:rPr>
            </w:pPr>
            <w:r>
              <w:rPr>
                <w:rFonts w:ascii="Tahoma" w:hAnsi="Tahoma" w:cs="Tahoma"/>
                <w:sz w:val="16"/>
              </w:rPr>
              <w:t>Riesgos diversos:</w:t>
            </w:r>
          </w:p>
          <w:p w14:paraId="5378BCBF" w14:textId="77777777" w:rsidR="00813FAA" w:rsidRDefault="00813FAA" w:rsidP="00813FAA">
            <w:pPr>
              <w:spacing w:after="0"/>
              <w:rPr>
                <w:rFonts w:ascii="Tahoma" w:hAnsi="Tahoma" w:cs="Tahoma"/>
                <w:sz w:val="16"/>
              </w:rPr>
            </w:pPr>
            <w:r>
              <w:rPr>
                <w:rFonts w:ascii="Tahoma" w:hAnsi="Tahoma" w:cs="Tahoma"/>
                <w:sz w:val="16"/>
              </w:rPr>
              <w:t xml:space="preserve">Incendio </w:t>
            </w:r>
            <w:proofErr w:type="gramStart"/>
            <w:r>
              <w:rPr>
                <w:rFonts w:ascii="Tahoma" w:hAnsi="Tahoma" w:cs="Tahoma"/>
                <w:sz w:val="16"/>
              </w:rPr>
              <w:t>y  quedarse</w:t>
            </w:r>
            <w:proofErr w:type="gramEnd"/>
            <w:r>
              <w:rPr>
                <w:rFonts w:ascii="Tahoma" w:hAnsi="Tahoma" w:cs="Tahoma"/>
                <w:sz w:val="16"/>
              </w:rPr>
              <w:t xml:space="preserve"> encerrado en sauna </w:t>
            </w:r>
            <w:proofErr w:type="gramStart"/>
            <w:r>
              <w:rPr>
                <w:rFonts w:ascii="Tahoma" w:hAnsi="Tahoma" w:cs="Tahoma"/>
                <w:sz w:val="16"/>
              </w:rPr>
              <w:t>( exceso</w:t>
            </w:r>
            <w:proofErr w:type="gramEnd"/>
            <w:r>
              <w:rPr>
                <w:rFonts w:ascii="Tahoma" w:hAnsi="Tahoma" w:cs="Tahoma"/>
                <w:sz w:val="16"/>
              </w:rPr>
              <w:t xml:space="preserve"> de temperatura alta).</w:t>
            </w:r>
          </w:p>
          <w:p w14:paraId="59EDDD34" w14:textId="77777777" w:rsidR="00813FAA" w:rsidRPr="007F4ACD" w:rsidRDefault="00813FAA" w:rsidP="00813FAA">
            <w:pPr>
              <w:spacing w:after="0"/>
              <w:rPr>
                <w:rFonts w:ascii="Tahoma" w:hAnsi="Tahoma" w:cs="Tahoma"/>
                <w:sz w:val="16"/>
              </w:rPr>
            </w:pPr>
            <w:r>
              <w:rPr>
                <w:rFonts w:ascii="Tahoma" w:hAnsi="Tahoma" w:cs="Tahoma"/>
                <w:sz w:val="16"/>
              </w:rPr>
              <w:t xml:space="preserve">Riesgos de </w:t>
            </w:r>
            <w:r w:rsidR="00B45AEC">
              <w:rPr>
                <w:rFonts w:ascii="Tahoma" w:hAnsi="Tahoma" w:cs="Tahoma"/>
                <w:sz w:val="16"/>
              </w:rPr>
              <w:t>eventos-</w:t>
            </w:r>
            <w:r>
              <w:rPr>
                <w:rFonts w:ascii="Tahoma" w:hAnsi="Tahoma" w:cs="Tahoma"/>
                <w:sz w:val="16"/>
              </w:rPr>
              <w:t xml:space="preserve">actividades </w:t>
            </w:r>
            <w:proofErr w:type="gramStart"/>
            <w:r>
              <w:rPr>
                <w:rFonts w:ascii="Tahoma" w:hAnsi="Tahoma" w:cs="Tahoma"/>
                <w:sz w:val="16"/>
              </w:rPr>
              <w:t>deportivas..</w:t>
            </w:r>
            <w:proofErr w:type="gramEnd"/>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54BEA5C" w14:textId="77777777" w:rsidR="00813FAA" w:rsidRPr="007F4ACD" w:rsidRDefault="00813FAA" w:rsidP="007F4ACD">
            <w:pPr>
              <w:spacing w:after="0"/>
              <w:jc w:val="center"/>
              <w:rPr>
                <w:rFonts w:cs="Tahoma"/>
                <w:sz w:val="16"/>
                <w:szCs w:val="18"/>
              </w:rPr>
            </w:pPr>
            <w:r>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C6A966D" w14:textId="77777777" w:rsidR="00813FAA" w:rsidRPr="007F4ACD" w:rsidRDefault="00813FAA"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019A69E" w14:textId="77777777" w:rsidR="00813FAA" w:rsidRPr="007F4ACD" w:rsidRDefault="00813FAA"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319DF21" w14:textId="77777777" w:rsidR="00813FAA" w:rsidRPr="007F4ACD" w:rsidRDefault="00813FAA"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291C5C4" w14:textId="77777777" w:rsidR="00813FAA" w:rsidRPr="007F4ACD" w:rsidRDefault="00813FAA" w:rsidP="007F4ACD">
            <w:pPr>
              <w:spacing w:after="0"/>
              <w:jc w:val="center"/>
              <w:rPr>
                <w:rFonts w:cs="Tahoma"/>
                <w:sz w:val="16"/>
                <w:szCs w:val="18"/>
              </w:rPr>
            </w:pPr>
            <w:r>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D5C9C56" w14:textId="77777777" w:rsidR="00813FAA" w:rsidRPr="007F4ACD" w:rsidRDefault="00813FAA"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4E6688F" w14:textId="77777777" w:rsidR="00813FAA" w:rsidRPr="007F4ACD" w:rsidRDefault="00813FAA"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6461436" w14:textId="77777777" w:rsidR="00813FAA" w:rsidRPr="007F4ACD" w:rsidRDefault="00813FAA" w:rsidP="007F4ACD">
            <w:pPr>
              <w:spacing w:after="0"/>
              <w:jc w:val="center"/>
              <w:rPr>
                <w:rFonts w:cs="Tahoma"/>
                <w:sz w:val="16"/>
                <w:szCs w:val="18"/>
              </w:rPr>
            </w:pPr>
            <w:r>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982226C" w14:textId="77777777" w:rsidR="00813FAA" w:rsidRPr="007F4ACD" w:rsidRDefault="00813FAA"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06F7C06" w14:textId="77777777" w:rsidR="00813FAA" w:rsidRPr="007F4ACD" w:rsidRDefault="00813FAA"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FF5D683" w14:textId="77777777" w:rsidR="00813FAA" w:rsidRPr="007F4ACD" w:rsidRDefault="00813FAA" w:rsidP="007F4ACD">
            <w:pPr>
              <w:spacing w:after="0"/>
              <w:jc w:val="center"/>
              <w:rPr>
                <w:rFonts w:ascii="Tahoma" w:hAnsi="Tahoma" w:cs="Tahoma"/>
                <w:b/>
                <w:sz w:val="14"/>
                <w:szCs w:val="14"/>
              </w:rPr>
            </w:pPr>
          </w:p>
        </w:tc>
      </w:tr>
      <w:tr w:rsidR="007F4ACD" w:rsidRPr="007F4ACD" w14:paraId="06A9C9B8" w14:textId="77777777" w:rsidTr="006E753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4AE567D" w14:textId="77777777" w:rsidR="007F4ACD" w:rsidRPr="007F4ACD" w:rsidRDefault="007F4ACD" w:rsidP="00813FAA">
            <w:pPr>
              <w:spacing w:after="0"/>
              <w:rPr>
                <w:rFonts w:ascii="Tahoma" w:hAnsi="Tahoma" w:cs="Tahoma"/>
                <w:sz w:val="16"/>
              </w:rPr>
            </w:pPr>
            <w:r w:rsidRPr="007F4ACD">
              <w:rPr>
                <w:rFonts w:ascii="Tahoma" w:hAnsi="Tahoma" w:cs="Tahoma"/>
                <w:sz w:val="16"/>
              </w:rPr>
              <w:t>(200) Explosiones /</w:t>
            </w:r>
            <w:r w:rsidR="00813FAA">
              <w:rPr>
                <w:rFonts w:ascii="Tahoma" w:hAnsi="Tahoma" w:cs="Tahoma"/>
                <w:sz w:val="16"/>
              </w:rPr>
              <w:t xml:space="preserve">Gas Natural. </w:t>
            </w:r>
            <w:r w:rsidR="006C5944">
              <w:rPr>
                <w:rFonts w:ascii="Tahoma" w:hAnsi="Tahoma" w:cs="Tahoma"/>
                <w:sz w:val="16"/>
              </w:rPr>
              <w:t>Caldera si es</w:t>
            </w:r>
            <w:r w:rsidR="00813FAA">
              <w:rPr>
                <w:rFonts w:ascii="Tahoma" w:hAnsi="Tahoma" w:cs="Tahoma"/>
                <w:sz w:val="16"/>
              </w:rPr>
              <w:t>tá</w:t>
            </w:r>
            <w:r w:rsidR="006C5944">
              <w:rPr>
                <w:rFonts w:ascii="Tahoma" w:hAnsi="Tahoma" w:cs="Tahoma"/>
                <w:sz w:val="16"/>
              </w:rPr>
              <w:t xml:space="preserve"> en </w:t>
            </w:r>
            <w:proofErr w:type="gramStart"/>
            <w:r w:rsidR="006C5944">
              <w:rPr>
                <w:rFonts w:ascii="Tahoma" w:hAnsi="Tahoma" w:cs="Tahoma"/>
                <w:sz w:val="16"/>
              </w:rPr>
              <w:t>funcionamiento.</w:t>
            </w:r>
            <w:r w:rsidRPr="007F4ACD">
              <w:rPr>
                <w:rFonts w:ascii="Tahoma" w:hAnsi="Tahoma" w:cs="Tahoma"/>
                <w:sz w:val="16"/>
              </w:rPr>
              <w:t>.</w:t>
            </w:r>
            <w:proofErr w:type="gramEnd"/>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F38FC15" w14:textId="77777777" w:rsidR="007F4ACD" w:rsidRPr="007F4ACD" w:rsidRDefault="007F4ACD" w:rsidP="007F4ACD">
            <w:pPr>
              <w:spacing w:after="0"/>
              <w:jc w:val="center"/>
              <w:rPr>
                <w:rFonts w:cs="Tahoma"/>
                <w:sz w:val="16"/>
                <w:szCs w:val="18"/>
              </w:rPr>
            </w:pPr>
            <w:r w:rsidRPr="007F4ACD">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82BA971"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E101889"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A8A1A5C"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F22060D" w14:textId="77777777" w:rsidR="007F4ACD" w:rsidRPr="007F4ACD" w:rsidRDefault="00921DC0" w:rsidP="007F4ACD">
            <w:pPr>
              <w:spacing w:after="0"/>
              <w:jc w:val="center"/>
              <w:rPr>
                <w:rFonts w:cs="Tahoma"/>
                <w:sz w:val="16"/>
                <w:szCs w:val="18"/>
              </w:rPr>
            </w:pPr>
            <w:r>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74EF744"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B70BDAC"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F2964BF" w14:textId="77777777" w:rsidR="007F4ACD" w:rsidRPr="007F4ACD" w:rsidRDefault="00921DC0" w:rsidP="007F4ACD">
            <w:pPr>
              <w:spacing w:after="0"/>
              <w:jc w:val="center"/>
              <w:rPr>
                <w:rFonts w:cs="Tahoma"/>
                <w:sz w:val="16"/>
                <w:szCs w:val="18"/>
              </w:rPr>
            </w:pPr>
            <w:r>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20AD791"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4FCA9E6"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C0E9652" w14:textId="77777777" w:rsidR="007F4ACD" w:rsidRPr="007F4ACD" w:rsidRDefault="007F4ACD" w:rsidP="007F4ACD">
            <w:pPr>
              <w:spacing w:after="0"/>
              <w:jc w:val="center"/>
              <w:rPr>
                <w:rFonts w:ascii="Tahoma" w:hAnsi="Tahoma" w:cs="Tahoma"/>
                <w:b/>
                <w:sz w:val="14"/>
                <w:szCs w:val="14"/>
              </w:rPr>
            </w:pPr>
          </w:p>
        </w:tc>
      </w:tr>
      <w:tr w:rsidR="007F4ACD" w:rsidRPr="007F4ACD" w14:paraId="2150B5A0" w14:textId="77777777" w:rsidTr="006E753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AAC4A1F" w14:textId="77777777" w:rsidR="007F4ACD" w:rsidRPr="007F4ACD" w:rsidRDefault="007F4ACD" w:rsidP="007F4ACD">
            <w:pPr>
              <w:spacing w:after="0"/>
              <w:rPr>
                <w:rFonts w:ascii="Tahoma" w:hAnsi="Tahoma" w:cs="Tahoma"/>
                <w:sz w:val="16"/>
              </w:rPr>
            </w:pPr>
            <w:r w:rsidRPr="007F4ACD">
              <w:rPr>
                <w:rFonts w:ascii="Tahoma" w:hAnsi="Tahoma" w:cs="Tahoma"/>
                <w:sz w:val="16"/>
              </w:rPr>
              <w:t xml:space="preserve">(210) Incendios </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EA45C87" w14:textId="77777777" w:rsidR="007F4ACD" w:rsidRPr="007F4ACD" w:rsidRDefault="007F4ACD" w:rsidP="007F4ACD">
            <w:pPr>
              <w:spacing w:after="0"/>
              <w:jc w:val="center"/>
              <w:rPr>
                <w:rFonts w:cs="Tahoma"/>
                <w:sz w:val="16"/>
                <w:szCs w:val="18"/>
              </w:rPr>
            </w:pPr>
            <w:r w:rsidRPr="007F4ACD">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27E9C03"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E33C108"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281349D"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1CC3A50"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2E5C948" w14:textId="77777777" w:rsidR="007F4ACD" w:rsidRPr="007F4ACD" w:rsidRDefault="00921DC0" w:rsidP="007F4ACD">
            <w:pPr>
              <w:spacing w:after="0"/>
              <w:jc w:val="center"/>
              <w:rPr>
                <w:rFonts w:cs="Tahoma"/>
                <w:sz w:val="16"/>
                <w:szCs w:val="18"/>
              </w:rPr>
            </w:pPr>
            <w:r>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467AE2B"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8916764"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D380A8B" w14:textId="77777777" w:rsidR="007F4ACD" w:rsidRPr="007F4ACD" w:rsidRDefault="00921DC0" w:rsidP="007F4ACD">
            <w:pPr>
              <w:spacing w:after="0"/>
              <w:jc w:val="center"/>
              <w:rPr>
                <w:rFonts w:cs="Tahoma"/>
                <w:sz w:val="16"/>
                <w:szCs w:val="18"/>
              </w:rPr>
            </w:pPr>
            <w:r>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9F95E91"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EADEC57" w14:textId="77777777" w:rsidR="007F4ACD" w:rsidRPr="007F4ACD" w:rsidRDefault="007F4ACD" w:rsidP="007F4ACD">
            <w:pPr>
              <w:spacing w:after="0"/>
              <w:jc w:val="center"/>
              <w:rPr>
                <w:rFonts w:ascii="Tahoma" w:hAnsi="Tahoma" w:cs="Tahoma"/>
                <w:b/>
                <w:sz w:val="14"/>
                <w:szCs w:val="14"/>
              </w:rPr>
            </w:pPr>
          </w:p>
        </w:tc>
      </w:tr>
      <w:tr w:rsidR="007F4ACD" w:rsidRPr="007F4ACD" w14:paraId="1F7F58A7" w14:textId="77777777" w:rsidTr="006E753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05483E2" w14:textId="77777777" w:rsidR="007F4ACD" w:rsidRPr="007F4ACD" w:rsidRDefault="007F4ACD" w:rsidP="007F4ACD">
            <w:pPr>
              <w:spacing w:after="0"/>
              <w:rPr>
                <w:rFonts w:ascii="Tahoma" w:hAnsi="Tahoma" w:cs="Tahoma"/>
                <w:sz w:val="16"/>
              </w:rPr>
            </w:pPr>
            <w:r w:rsidRPr="007F4ACD">
              <w:rPr>
                <w:rFonts w:ascii="Tahoma" w:hAnsi="Tahoma" w:cs="Tahoma"/>
                <w:sz w:val="16"/>
              </w:rPr>
              <w:t>(380) Niveles de iluminación.</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55436E4" w14:textId="77777777" w:rsidR="007F4ACD" w:rsidRPr="007F4ACD" w:rsidRDefault="007F4ACD" w:rsidP="007F4ACD">
            <w:pPr>
              <w:spacing w:after="0"/>
              <w:jc w:val="center"/>
              <w:rPr>
                <w:rFonts w:cs="Tahoma"/>
                <w:sz w:val="16"/>
                <w:szCs w:val="18"/>
              </w:rPr>
            </w:pPr>
            <w:r w:rsidRPr="007F4ACD">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ACA8EBC"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7D2AE32"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8717D37" w14:textId="77777777" w:rsidR="007F4ACD" w:rsidRPr="007F4ACD" w:rsidRDefault="007F4ACD" w:rsidP="007F4ACD">
            <w:pPr>
              <w:spacing w:after="0"/>
              <w:jc w:val="center"/>
              <w:rPr>
                <w:rFonts w:cs="Tahoma"/>
                <w:sz w:val="16"/>
                <w:szCs w:val="18"/>
              </w:rPr>
            </w:pPr>
            <w:r w:rsidRPr="007F4ACD">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4DDAB01"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6F6214D"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B685BF2" w14:textId="77777777" w:rsidR="007F4ACD" w:rsidRPr="007F4ACD" w:rsidRDefault="007F4ACD" w:rsidP="007F4ACD">
            <w:pPr>
              <w:spacing w:after="0"/>
              <w:jc w:val="center"/>
              <w:rPr>
                <w:rFonts w:cs="Tahoma"/>
                <w:sz w:val="16"/>
                <w:szCs w:val="18"/>
              </w:rPr>
            </w:pPr>
            <w:r w:rsidRPr="007F4ACD">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D9C05A5"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5913D4B"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FE9427C" w14:textId="77777777" w:rsidR="007F4ACD" w:rsidRPr="007F4ACD" w:rsidRDefault="007F4ACD" w:rsidP="007F4ACD">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2A85986" w14:textId="77777777" w:rsidR="007F4ACD" w:rsidRPr="007F4ACD" w:rsidRDefault="007F4ACD" w:rsidP="007F4ACD">
            <w:pPr>
              <w:spacing w:after="0"/>
              <w:jc w:val="center"/>
              <w:rPr>
                <w:rFonts w:ascii="Tahoma" w:hAnsi="Tahoma" w:cs="Tahoma"/>
                <w:b/>
                <w:sz w:val="14"/>
                <w:szCs w:val="14"/>
              </w:rPr>
            </w:pPr>
          </w:p>
        </w:tc>
      </w:tr>
      <w:tr w:rsidR="007F4ACD" w:rsidRPr="007F4ACD" w14:paraId="6518CE73" w14:textId="77777777" w:rsidTr="006E7535">
        <w:trPr>
          <w:trHeight w:val="170"/>
        </w:trPr>
        <w:tc>
          <w:tcPr>
            <w:tcW w:w="2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378B284" w14:textId="77777777" w:rsidR="007F4ACD" w:rsidRPr="007F4ACD" w:rsidRDefault="007F4ACD" w:rsidP="007F4ACD">
            <w:pPr>
              <w:spacing w:after="0"/>
              <w:rPr>
                <w:rFonts w:ascii="Tahoma" w:hAnsi="Tahoma" w:cs="Tahoma"/>
                <w:sz w:val="14"/>
              </w:rPr>
            </w:pPr>
            <w:r w:rsidRPr="007F4ACD">
              <w:rPr>
                <w:rFonts w:ascii="Tahoma" w:hAnsi="Tahoma" w:cs="Tahoma"/>
                <w:sz w:val="14"/>
              </w:rPr>
              <w:t>PROBABILIDAD</w:t>
            </w:r>
          </w:p>
        </w:tc>
        <w:tc>
          <w:tcPr>
            <w:tcW w:w="6521" w:type="dxa"/>
            <w:gridSpan w:val="1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8656677" w14:textId="77777777" w:rsidR="007F4ACD" w:rsidRPr="007F4ACD" w:rsidRDefault="007F4ACD" w:rsidP="007F4ACD">
            <w:pPr>
              <w:spacing w:after="0"/>
              <w:rPr>
                <w:rFonts w:ascii="Tahoma" w:hAnsi="Tahoma" w:cs="Tahoma"/>
                <w:sz w:val="14"/>
              </w:rPr>
            </w:pPr>
            <w:r w:rsidRPr="007F4ACD">
              <w:rPr>
                <w:rFonts w:ascii="Tahoma" w:hAnsi="Tahoma" w:cs="Tahoma"/>
                <w:sz w:val="14"/>
              </w:rPr>
              <w:t>B: baja    M: media    A: alta</w:t>
            </w:r>
          </w:p>
        </w:tc>
      </w:tr>
      <w:tr w:rsidR="007F4ACD" w:rsidRPr="007F4ACD" w14:paraId="3CA415E2" w14:textId="77777777" w:rsidTr="006E7535">
        <w:trPr>
          <w:trHeight w:val="170"/>
        </w:trPr>
        <w:tc>
          <w:tcPr>
            <w:tcW w:w="2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3B50F49" w14:textId="77777777" w:rsidR="007F4ACD" w:rsidRPr="007F4ACD" w:rsidRDefault="007F4ACD" w:rsidP="007F4ACD">
            <w:pPr>
              <w:spacing w:after="0"/>
              <w:rPr>
                <w:rFonts w:ascii="Tahoma" w:hAnsi="Tahoma" w:cs="Tahoma"/>
                <w:sz w:val="14"/>
              </w:rPr>
            </w:pPr>
            <w:r w:rsidRPr="007F4ACD">
              <w:rPr>
                <w:rFonts w:ascii="Tahoma" w:hAnsi="Tahoma" w:cs="Tahoma"/>
                <w:sz w:val="14"/>
              </w:rPr>
              <w:t>CONSECUENCIA</w:t>
            </w:r>
          </w:p>
        </w:tc>
        <w:tc>
          <w:tcPr>
            <w:tcW w:w="6521" w:type="dxa"/>
            <w:gridSpan w:val="1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4182083" w14:textId="77777777" w:rsidR="007F4ACD" w:rsidRPr="007F4ACD" w:rsidRDefault="007F4ACD" w:rsidP="007F4ACD">
            <w:pPr>
              <w:spacing w:after="0"/>
              <w:rPr>
                <w:rFonts w:ascii="Tahoma" w:hAnsi="Tahoma" w:cs="Tahoma"/>
                <w:sz w:val="14"/>
              </w:rPr>
            </w:pPr>
            <w:r w:rsidRPr="007F4ACD">
              <w:rPr>
                <w:rFonts w:ascii="Tahoma" w:hAnsi="Tahoma" w:cs="Tahoma"/>
                <w:sz w:val="14"/>
              </w:rPr>
              <w:t>LD: ligeramente dañino    D: dañino    ED: extremadamente dañino</w:t>
            </w:r>
          </w:p>
        </w:tc>
      </w:tr>
      <w:tr w:rsidR="007F4ACD" w:rsidRPr="007F4ACD" w14:paraId="0A6A85D3" w14:textId="77777777" w:rsidTr="006E7535">
        <w:trPr>
          <w:trHeight w:val="170"/>
        </w:trPr>
        <w:tc>
          <w:tcPr>
            <w:tcW w:w="2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DE86633" w14:textId="77777777" w:rsidR="007F4ACD" w:rsidRPr="007F4ACD" w:rsidRDefault="007F4ACD" w:rsidP="007F4ACD">
            <w:pPr>
              <w:spacing w:after="0"/>
              <w:rPr>
                <w:rFonts w:ascii="Tahoma" w:hAnsi="Tahoma" w:cs="Tahoma"/>
                <w:sz w:val="14"/>
              </w:rPr>
            </w:pPr>
            <w:r w:rsidRPr="007F4ACD">
              <w:rPr>
                <w:rFonts w:ascii="Tahoma" w:hAnsi="Tahoma" w:cs="Tahoma"/>
                <w:sz w:val="14"/>
              </w:rPr>
              <w:t>VALORACIÓN DEL RIESGO</w:t>
            </w:r>
          </w:p>
        </w:tc>
        <w:tc>
          <w:tcPr>
            <w:tcW w:w="6521" w:type="dxa"/>
            <w:gridSpan w:val="1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7A5B055" w14:textId="77777777" w:rsidR="007F4ACD" w:rsidRPr="007F4ACD" w:rsidRDefault="007F4ACD" w:rsidP="007F4ACD">
            <w:pPr>
              <w:spacing w:after="0"/>
              <w:rPr>
                <w:rFonts w:ascii="Tahoma" w:hAnsi="Tahoma" w:cs="Tahoma"/>
                <w:sz w:val="14"/>
              </w:rPr>
            </w:pPr>
            <w:r w:rsidRPr="007F4ACD">
              <w:rPr>
                <w:rFonts w:ascii="Tahoma" w:hAnsi="Tahoma" w:cs="Tahoma"/>
                <w:sz w:val="14"/>
              </w:rPr>
              <w:t>T: trivial    TO: tolerable    M: moderado    I: importante    IN: intolerable</w:t>
            </w:r>
          </w:p>
        </w:tc>
      </w:tr>
    </w:tbl>
    <w:p w14:paraId="4595DAC3" w14:textId="77777777" w:rsidR="007F4ACD" w:rsidRDefault="007F4ACD" w:rsidP="007F4ACD"/>
    <w:p w14:paraId="20F63A7E" w14:textId="0369452E" w:rsidR="00115162" w:rsidRDefault="00AE6D93" w:rsidP="007F4ACD">
      <w:pPr>
        <w:rPr>
          <w:b/>
        </w:rPr>
      </w:pPr>
      <w:r>
        <w:rPr>
          <w:b/>
        </w:rPr>
        <w:t>*</w:t>
      </w:r>
      <w:r w:rsidR="00921DC0" w:rsidRPr="00921DC0">
        <w:rPr>
          <w:b/>
        </w:rPr>
        <w:t>Cualquier trabajo en el sótano que pueda originar un foco de incendio debe ser consultado con el Servicio de Prevención</w:t>
      </w:r>
      <w:r w:rsidR="00921DC0">
        <w:rPr>
          <w:b/>
        </w:rPr>
        <w:t xml:space="preserve"> de la UPCT 968327068</w:t>
      </w:r>
      <w:r w:rsidR="00921DC0" w:rsidRPr="00921DC0">
        <w:rPr>
          <w:b/>
        </w:rPr>
        <w:t xml:space="preserve"> y la Unidad Técnica</w:t>
      </w:r>
      <w:r w:rsidR="00921DC0">
        <w:rPr>
          <w:b/>
        </w:rPr>
        <w:t xml:space="preserve"> para su permiso y adopción de las medidas de seguridad oportunas</w:t>
      </w:r>
      <w:r w:rsidR="00921DC0" w:rsidRPr="00921DC0">
        <w:rPr>
          <w:b/>
        </w:rPr>
        <w:t>.</w:t>
      </w:r>
    </w:p>
    <w:p w14:paraId="788FB2C6" w14:textId="3BCA578E" w:rsidR="00D22974" w:rsidRDefault="00D22974" w:rsidP="007F4ACD"/>
    <w:p w14:paraId="5C8DC5B7" w14:textId="45E6E33C" w:rsidR="00D22974" w:rsidRDefault="00D22974" w:rsidP="007F4ACD"/>
    <w:p w14:paraId="45A841E6" w14:textId="62F4EADF" w:rsidR="00D22974" w:rsidRDefault="00D22974" w:rsidP="007F4ACD"/>
    <w:p w14:paraId="68E35070" w14:textId="7391DA50" w:rsidR="00D22974" w:rsidRDefault="00D22974" w:rsidP="007F4ACD"/>
    <w:p w14:paraId="3D71120B" w14:textId="35CE07E3" w:rsidR="00D22974" w:rsidRDefault="00D22974" w:rsidP="007F4ACD"/>
    <w:p w14:paraId="3C116BC7" w14:textId="036082BE" w:rsidR="00D22974" w:rsidRDefault="00D22974" w:rsidP="007F4ACD"/>
    <w:p w14:paraId="28847782" w14:textId="7CE990D0" w:rsidR="00D22974" w:rsidRDefault="00D22974" w:rsidP="007F4ACD"/>
    <w:p w14:paraId="27656C8E" w14:textId="77777777" w:rsidR="00D22974" w:rsidRPr="007F4ACD" w:rsidRDefault="00D22974" w:rsidP="007F4ACD"/>
    <w:tbl>
      <w:tblPr>
        <w:tblStyle w:val="Tablaconcuadrcula1"/>
        <w:tblW w:w="0" w:type="auto"/>
        <w:shd w:val="clear" w:color="auto" w:fill="365F91" w:themeFill="accent1" w:themeFillShade="BF"/>
        <w:tblLook w:val="04A0" w:firstRow="1" w:lastRow="0" w:firstColumn="1" w:lastColumn="0" w:noHBand="0" w:noVBand="1"/>
      </w:tblPr>
      <w:tblGrid>
        <w:gridCol w:w="9071"/>
      </w:tblGrid>
      <w:tr w:rsidR="007F4ACD" w:rsidRPr="007F4ACD" w14:paraId="164EAE5D" w14:textId="77777777" w:rsidTr="006E7535">
        <w:tc>
          <w:tcPr>
            <w:tcW w:w="9071" w:type="dxa"/>
            <w:shd w:val="clear" w:color="auto" w:fill="365F91" w:themeFill="accent1" w:themeFillShade="BF"/>
          </w:tcPr>
          <w:p w14:paraId="212EAA79" w14:textId="16DCA9D7" w:rsidR="007F4ACD" w:rsidRPr="00D22974" w:rsidRDefault="00D22974" w:rsidP="00D22974">
            <w:pPr>
              <w:ind w:left="510"/>
              <w:rPr>
                <w:b/>
              </w:rPr>
            </w:pPr>
            <w:r>
              <w:rPr>
                <w:b/>
                <w:color w:val="FFFFFF" w:themeColor="background1"/>
                <w:sz w:val="24"/>
              </w:rPr>
              <w:lastRenderedPageBreak/>
              <w:t>5.</w:t>
            </w:r>
            <w:r w:rsidR="007F4ACD" w:rsidRPr="00D22974">
              <w:rPr>
                <w:b/>
                <w:color w:val="FFFFFF" w:themeColor="background1"/>
                <w:sz w:val="24"/>
              </w:rPr>
              <w:t>Planos</w:t>
            </w:r>
          </w:p>
        </w:tc>
      </w:tr>
    </w:tbl>
    <w:p w14:paraId="6383E76C" w14:textId="77777777" w:rsidR="007F4ACD" w:rsidRPr="007F4ACD" w:rsidRDefault="007F4ACD" w:rsidP="007F4ACD">
      <w:pPr>
        <w:spacing w:after="0" w:line="240" w:lineRule="auto"/>
        <w:rPr>
          <w:b/>
        </w:rPr>
      </w:pPr>
    </w:p>
    <w:p w14:paraId="5651F891" w14:textId="77777777" w:rsidR="007F4ACD" w:rsidRDefault="007F4ACD" w:rsidP="007F4ACD">
      <w:pPr>
        <w:spacing w:after="0" w:line="240" w:lineRule="auto"/>
        <w:rPr>
          <w:b/>
        </w:rPr>
      </w:pPr>
      <w:r w:rsidRPr="007F4ACD">
        <w:rPr>
          <w:b/>
        </w:rPr>
        <w:t>1. Plano de situación</w:t>
      </w:r>
    </w:p>
    <w:p w14:paraId="21B9C6D1" w14:textId="77777777" w:rsidR="00813FAA" w:rsidRDefault="00813FAA" w:rsidP="007F4ACD">
      <w:pPr>
        <w:spacing w:after="0" w:line="240" w:lineRule="auto"/>
        <w:rPr>
          <w:b/>
        </w:rPr>
      </w:pPr>
    </w:p>
    <w:p w14:paraId="6F0D083B" w14:textId="77777777" w:rsidR="00813FAA" w:rsidRDefault="00813FAA" w:rsidP="007F4ACD">
      <w:pPr>
        <w:spacing w:after="0" w:line="240" w:lineRule="auto"/>
        <w:rPr>
          <w:b/>
        </w:rPr>
      </w:pPr>
      <w:r>
        <w:rPr>
          <w:noProof/>
          <w:lang w:eastAsia="es-ES"/>
        </w:rPr>
        <w:drawing>
          <wp:inline distT="0" distB="0" distL="0" distR="0" wp14:anchorId="38C3B45C" wp14:editId="46EAFD4C">
            <wp:extent cx="5398135" cy="2790825"/>
            <wp:effectExtent l="0" t="0" r="0" b="9525"/>
            <wp:docPr id="3" name="Imagen 3" descr="PUNTO REUNION Y ENCUEN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NTO REUNION Y ENCUENTRO"/>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398135" cy="2790825"/>
                    </a:xfrm>
                    <a:prstGeom prst="rect">
                      <a:avLst/>
                    </a:prstGeom>
                    <a:noFill/>
                    <a:ln>
                      <a:noFill/>
                    </a:ln>
                  </pic:spPr>
                </pic:pic>
              </a:graphicData>
            </a:graphic>
          </wp:inline>
        </w:drawing>
      </w:r>
    </w:p>
    <w:p w14:paraId="6201A423" w14:textId="77777777" w:rsidR="00AE6D93" w:rsidRPr="007F4ACD" w:rsidRDefault="00AE6D93" w:rsidP="007F4ACD">
      <w:pPr>
        <w:spacing w:after="0" w:line="240" w:lineRule="auto"/>
        <w:rPr>
          <w:b/>
        </w:rPr>
      </w:pPr>
    </w:p>
    <w:p w14:paraId="7402B159" w14:textId="77777777" w:rsidR="007F4ACD" w:rsidRPr="007F4ACD" w:rsidRDefault="007F4ACD" w:rsidP="009232C0">
      <w:pPr>
        <w:spacing w:after="0" w:line="240" w:lineRule="auto"/>
      </w:pPr>
      <w:r w:rsidRPr="007F4ACD">
        <w:rPr>
          <w:b/>
        </w:rPr>
        <w:t>2. Plano general de las vías de evacuación</w:t>
      </w:r>
      <w:r w:rsidR="00C53DDA">
        <w:rPr>
          <w:b/>
        </w:rPr>
        <w:t>.</w:t>
      </w:r>
      <w:r w:rsidR="00FD4457">
        <w:object w:dxaOrig="12630" w:dyaOrig="17865" w14:anchorId="40041836">
          <v:shape id="_x0000_i1034" type="#_x0000_t75" style="width:453pt;height:317.25pt" o:ole="">
            <v:imagedata r:id="rId110" o:title=""/>
          </v:shape>
          <o:OLEObject Type="Embed" ProgID="Acrobat.Document.DC" ShapeID="_x0000_i1034" DrawAspect="Content" ObjectID="_1841825750" r:id="rId111"/>
        </w:object>
      </w:r>
    </w:p>
    <w:p w14:paraId="265A8CFC" w14:textId="77777777" w:rsidR="007F4ACD" w:rsidRPr="007F4ACD" w:rsidRDefault="007F4ACD" w:rsidP="007F4ACD"/>
    <w:p w14:paraId="7ADF5784" w14:textId="77777777" w:rsidR="007F4ACD" w:rsidRPr="007F4ACD" w:rsidRDefault="007F4ACD" w:rsidP="007F4ACD"/>
    <w:p w14:paraId="652D5717" w14:textId="77777777" w:rsidR="006B3CCF" w:rsidRDefault="00E5710A" w:rsidP="006B3CCF">
      <w:r>
        <w:object w:dxaOrig="17865" w:dyaOrig="12630" w14:anchorId="7821B405">
          <v:shape id="_x0000_i1035" type="#_x0000_t75" style="width:473.25pt;height:334.5pt" o:ole="">
            <v:imagedata r:id="rId112" o:title=""/>
          </v:shape>
          <o:OLEObject Type="Embed" ProgID="Acrobat.Document.DC" ShapeID="_x0000_i1035" DrawAspect="Content" ObjectID="_1841825751" r:id="rId113"/>
        </w:object>
      </w:r>
    </w:p>
    <w:p w14:paraId="1772FC2D" w14:textId="77777777" w:rsidR="00E60C7A" w:rsidRDefault="00E60C7A" w:rsidP="00E60C7A"/>
    <w:p w14:paraId="314116A0" w14:textId="77777777" w:rsidR="00AE6D93" w:rsidRDefault="00AE6D93" w:rsidP="00E60C7A"/>
    <w:p w14:paraId="290DCE85" w14:textId="77777777" w:rsidR="00AE6D93" w:rsidRDefault="00AE6D93" w:rsidP="00E60C7A"/>
    <w:p w14:paraId="11B8885B" w14:textId="77777777" w:rsidR="00AE6D93" w:rsidRDefault="00AE6D93" w:rsidP="00E60C7A"/>
    <w:p w14:paraId="6F53BBD6" w14:textId="77777777" w:rsidR="00AE6D93" w:rsidRDefault="00AE6D93" w:rsidP="00E60C7A"/>
    <w:p w14:paraId="7A59E418" w14:textId="77777777" w:rsidR="00AE6D93" w:rsidRDefault="00AE6D93" w:rsidP="00E60C7A"/>
    <w:p w14:paraId="65906786" w14:textId="77777777" w:rsidR="00AE6D93" w:rsidRDefault="00AE6D93" w:rsidP="00E60C7A"/>
    <w:p w14:paraId="6FE074CA" w14:textId="77777777" w:rsidR="00AE6D93" w:rsidRDefault="00AE6D93" w:rsidP="00E60C7A"/>
    <w:p w14:paraId="10ED65EB" w14:textId="77777777" w:rsidR="00AE6D93" w:rsidRDefault="00AE6D93" w:rsidP="00E60C7A"/>
    <w:p w14:paraId="7E6B97A6" w14:textId="77777777" w:rsidR="00AE6D93" w:rsidRDefault="00AE6D93" w:rsidP="00E60C7A"/>
    <w:p w14:paraId="00A5ACC0" w14:textId="77777777" w:rsidR="00AE6D93" w:rsidRDefault="00AE6D93" w:rsidP="00E60C7A"/>
    <w:p w14:paraId="6EE0F586" w14:textId="77777777" w:rsidR="00AE6D93" w:rsidRDefault="00AE6D93" w:rsidP="00E60C7A"/>
    <w:p w14:paraId="4738033A" w14:textId="77777777" w:rsidR="00AE6D93" w:rsidRDefault="00AE6D93" w:rsidP="00E60C7A"/>
    <w:tbl>
      <w:tblPr>
        <w:tblStyle w:val="Tablaconcuadrcula"/>
        <w:tblW w:w="9180" w:type="dxa"/>
        <w:tblLook w:val="04A0" w:firstRow="1" w:lastRow="0" w:firstColumn="1" w:lastColumn="0" w:noHBand="0" w:noVBand="1"/>
      </w:tblPr>
      <w:tblGrid>
        <w:gridCol w:w="9180"/>
      </w:tblGrid>
      <w:tr w:rsidR="00E60C7A" w:rsidRPr="006130E7" w14:paraId="25E142A1" w14:textId="77777777" w:rsidTr="006E7535">
        <w:tc>
          <w:tcPr>
            <w:tcW w:w="9180" w:type="dxa"/>
            <w:shd w:val="clear" w:color="auto" w:fill="365F91" w:themeFill="accent1" w:themeFillShade="BF"/>
          </w:tcPr>
          <w:p w14:paraId="4AE09C84" w14:textId="77777777" w:rsidR="00E60C7A" w:rsidRPr="006130E7" w:rsidRDefault="00E60C7A" w:rsidP="00E60C7A">
            <w:pPr>
              <w:jc w:val="center"/>
              <w:rPr>
                <w:b/>
                <w:color w:val="FFFFFF" w:themeColor="background1"/>
              </w:rPr>
            </w:pPr>
            <w:r>
              <w:rPr>
                <w:b/>
                <w:color w:val="FFFFFF" w:themeColor="background1"/>
                <w:sz w:val="32"/>
              </w:rPr>
              <w:lastRenderedPageBreak/>
              <w:t>CENTRO DEPORTIVO SOCIAL.PISCINA.</w:t>
            </w:r>
          </w:p>
        </w:tc>
      </w:tr>
    </w:tbl>
    <w:p w14:paraId="4DC5E9B0" w14:textId="77777777" w:rsidR="00E60C7A" w:rsidRPr="006130E7" w:rsidRDefault="00E60C7A" w:rsidP="00E60C7A">
      <w:pPr>
        <w:rPr>
          <w:sz w:val="4"/>
        </w:rPr>
      </w:pPr>
    </w:p>
    <w:tbl>
      <w:tblPr>
        <w:tblStyle w:val="Tablaconcuadrcula"/>
        <w:tblW w:w="9180" w:type="dxa"/>
        <w:tblLook w:val="04A0" w:firstRow="1" w:lastRow="0" w:firstColumn="1" w:lastColumn="0" w:noHBand="0" w:noVBand="1"/>
      </w:tblPr>
      <w:tblGrid>
        <w:gridCol w:w="1384"/>
        <w:gridCol w:w="7796"/>
      </w:tblGrid>
      <w:tr w:rsidR="00E60C7A" w14:paraId="34D06E63" w14:textId="77777777" w:rsidTr="006E7535">
        <w:trPr>
          <w:trHeight w:val="717"/>
        </w:trPr>
        <w:tc>
          <w:tcPr>
            <w:tcW w:w="1384" w:type="dxa"/>
            <w:vAlign w:val="center"/>
          </w:tcPr>
          <w:p w14:paraId="3CA2DE8D" w14:textId="77777777" w:rsidR="00E60C7A" w:rsidRDefault="00E60C7A" w:rsidP="006E7535">
            <w:r>
              <w:t>Dirección</w:t>
            </w:r>
          </w:p>
        </w:tc>
        <w:tc>
          <w:tcPr>
            <w:tcW w:w="7796" w:type="dxa"/>
            <w:vAlign w:val="center"/>
          </w:tcPr>
          <w:tbl>
            <w:tblPr>
              <w:tblW w:w="0" w:type="auto"/>
              <w:tblBorders>
                <w:top w:val="nil"/>
                <w:left w:val="nil"/>
                <w:bottom w:val="nil"/>
                <w:right w:val="nil"/>
              </w:tblBorders>
              <w:tblLook w:val="0000" w:firstRow="0" w:lastRow="0" w:firstColumn="0" w:lastColumn="0" w:noHBand="0" w:noVBand="0"/>
            </w:tblPr>
            <w:tblGrid>
              <w:gridCol w:w="6378"/>
            </w:tblGrid>
            <w:tr w:rsidR="00E60C7A" w:rsidRPr="00E60C7A" w14:paraId="2B871CE1" w14:textId="77777777">
              <w:trPr>
                <w:trHeight w:val="401"/>
              </w:trPr>
              <w:tc>
                <w:tcPr>
                  <w:tcW w:w="0" w:type="auto"/>
                </w:tcPr>
                <w:p w14:paraId="4F40AA5A" w14:textId="77777777" w:rsidR="00E60C7A" w:rsidRPr="00E60C7A" w:rsidRDefault="00E60C7A" w:rsidP="00E60C7A">
                  <w:pPr>
                    <w:autoSpaceDE w:val="0"/>
                    <w:autoSpaceDN w:val="0"/>
                    <w:adjustRightInd w:val="0"/>
                    <w:spacing w:after="0" w:line="240" w:lineRule="auto"/>
                    <w:rPr>
                      <w:rFonts w:ascii="Arial" w:hAnsi="Arial" w:cs="Arial"/>
                      <w:color w:val="000000"/>
                      <w:sz w:val="18"/>
                      <w:szCs w:val="18"/>
                    </w:rPr>
                  </w:pPr>
                  <w:r w:rsidRPr="00E60C7A">
                    <w:rPr>
                      <w:rFonts w:ascii="Arial" w:hAnsi="Arial" w:cs="Arial"/>
                      <w:b/>
                      <w:bCs/>
                      <w:color w:val="000000"/>
                      <w:sz w:val="18"/>
                      <w:szCs w:val="18"/>
                    </w:rPr>
                    <w:t xml:space="preserve">Calle Sor Francisca Armendáriz S/N, cercano al Campus de Alfonso XIII. </w:t>
                  </w:r>
                </w:p>
                <w:p w14:paraId="7ED42472" w14:textId="77777777" w:rsidR="00E60C7A" w:rsidRPr="00E60C7A" w:rsidRDefault="00E60C7A" w:rsidP="00E60C7A">
                  <w:pPr>
                    <w:autoSpaceDE w:val="0"/>
                    <w:autoSpaceDN w:val="0"/>
                    <w:adjustRightInd w:val="0"/>
                    <w:spacing w:after="0" w:line="240" w:lineRule="auto"/>
                    <w:rPr>
                      <w:rFonts w:ascii="Arial" w:hAnsi="Arial" w:cs="Arial"/>
                      <w:color w:val="000000"/>
                      <w:sz w:val="18"/>
                      <w:szCs w:val="18"/>
                    </w:rPr>
                  </w:pPr>
                  <w:r w:rsidRPr="00E60C7A">
                    <w:rPr>
                      <w:rFonts w:ascii="Arial" w:hAnsi="Arial" w:cs="Arial"/>
                      <w:b/>
                      <w:bCs/>
                      <w:color w:val="000000"/>
                      <w:sz w:val="18"/>
                      <w:szCs w:val="18"/>
                    </w:rPr>
                    <w:t xml:space="preserve">Cartagena-(Murcia) </w:t>
                  </w:r>
                </w:p>
              </w:tc>
            </w:tr>
          </w:tbl>
          <w:p w14:paraId="796BBA21" w14:textId="77777777" w:rsidR="00E60C7A" w:rsidRDefault="00E60C7A" w:rsidP="006E7535"/>
        </w:tc>
      </w:tr>
      <w:tr w:rsidR="00E60C7A" w14:paraId="4629ED8D" w14:textId="77777777" w:rsidTr="006E7535">
        <w:trPr>
          <w:trHeight w:val="340"/>
        </w:trPr>
        <w:tc>
          <w:tcPr>
            <w:tcW w:w="1384" w:type="dxa"/>
            <w:vAlign w:val="center"/>
          </w:tcPr>
          <w:p w14:paraId="3B27A31B" w14:textId="77777777" w:rsidR="00E60C7A" w:rsidRDefault="00E60C7A" w:rsidP="006E7535">
            <w:r>
              <w:t>Tel.</w:t>
            </w:r>
          </w:p>
        </w:tc>
        <w:tc>
          <w:tcPr>
            <w:tcW w:w="7796" w:type="dxa"/>
            <w:vAlign w:val="center"/>
          </w:tcPr>
          <w:p w14:paraId="7AA92629" w14:textId="77777777" w:rsidR="00E60C7A" w:rsidRDefault="00E60C7A" w:rsidP="00E60C7A">
            <w:pPr>
              <w:pStyle w:val="Default"/>
            </w:pPr>
            <w:r>
              <w:rPr>
                <w:b/>
                <w:bCs/>
                <w:sz w:val="18"/>
                <w:szCs w:val="18"/>
              </w:rPr>
              <w:t xml:space="preserve">968 523697 </w:t>
            </w:r>
          </w:p>
        </w:tc>
      </w:tr>
      <w:tr w:rsidR="00E60C7A" w14:paraId="7EBCBDF9" w14:textId="77777777" w:rsidTr="006E7535">
        <w:trPr>
          <w:trHeight w:val="340"/>
        </w:trPr>
        <w:tc>
          <w:tcPr>
            <w:tcW w:w="1384" w:type="dxa"/>
            <w:vAlign w:val="center"/>
          </w:tcPr>
          <w:p w14:paraId="518B2166" w14:textId="77777777" w:rsidR="00E60C7A" w:rsidRDefault="00E60C7A" w:rsidP="006E7535">
            <w:r>
              <w:t>Fax</w:t>
            </w:r>
          </w:p>
        </w:tc>
        <w:tc>
          <w:tcPr>
            <w:tcW w:w="7796" w:type="dxa"/>
            <w:vAlign w:val="center"/>
          </w:tcPr>
          <w:p w14:paraId="618D2476" w14:textId="77777777" w:rsidR="00E60C7A" w:rsidRDefault="00E60C7A" w:rsidP="006E7535"/>
        </w:tc>
      </w:tr>
      <w:tr w:rsidR="00E60C7A" w14:paraId="07D98CE9" w14:textId="77777777" w:rsidTr="006E7535">
        <w:trPr>
          <w:trHeight w:val="340"/>
        </w:trPr>
        <w:tc>
          <w:tcPr>
            <w:tcW w:w="1384" w:type="dxa"/>
            <w:vAlign w:val="center"/>
          </w:tcPr>
          <w:p w14:paraId="29D0E402" w14:textId="77777777" w:rsidR="00E60C7A" w:rsidRDefault="00E60C7A" w:rsidP="006E7535">
            <w:r>
              <w:t>E-mail</w:t>
            </w:r>
          </w:p>
        </w:tc>
        <w:tc>
          <w:tcPr>
            <w:tcW w:w="7796" w:type="dxa"/>
            <w:vAlign w:val="center"/>
          </w:tcPr>
          <w:p w14:paraId="4DC7DF97" w14:textId="77777777" w:rsidR="00E60C7A" w:rsidRDefault="00E60C7A" w:rsidP="006E7535"/>
        </w:tc>
      </w:tr>
    </w:tbl>
    <w:p w14:paraId="3FFF6D15" w14:textId="77777777" w:rsidR="00E60C7A" w:rsidRDefault="00E60C7A" w:rsidP="00E60C7A"/>
    <w:tbl>
      <w:tblPr>
        <w:tblStyle w:val="Tablaconcuadrcula"/>
        <w:tblW w:w="0" w:type="auto"/>
        <w:shd w:val="clear" w:color="auto" w:fill="365F91" w:themeFill="accent1" w:themeFillShade="BF"/>
        <w:tblLook w:val="04A0" w:firstRow="1" w:lastRow="0" w:firstColumn="1" w:lastColumn="0" w:noHBand="0" w:noVBand="1"/>
      </w:tblPr>
      <w:tblGrid>
        <w:gridCol w:w="9071"/>
      </w:tblGrid>
      <w:tr w:rsidR="00E60C7A" w14:paraId="76D9593C" w14:textId="77777777" w:rsidTr="006E7535">
        <w:tc>
          <w:tcPr>
            <w:tcW w:w="9071" w:type="dxa"/>
            <w:shd w:val="clear" w:color="auto" w:fill="365F91" w:themeFill="accent1" w:themeFillShade="BF"/>
          </w:tcPr>
          <w:p w14:paraId="45089F70" w14:textId="4FD574D3" w:rsidR="00E60C7A" w:rsidRPr="00D22974" w:rsidRDefault="00D22974" w:rsidP="00D22974">
            <w:pPr>
              <w:ind w:left="360"/>
              <w:rPr>
                <w:b/>
              </w:rPr>
            </w:pPr>
            <w:r>
              <w:rPr>
                <w:b/>
                <w:color w:val="FFFFFF" w:themeColor="background1"/>
                <w:sz w:val="24"/>
              </w:rPr>
              <w:t>1.</w:t>
            </w:r>
            <w:r w:rsidR="00E60C7A" w:rsidRPr="00D22974">
              <w:rPr>
                <w:b/>
                <w:color w:val="FFFFFF" w:themeColor="background1"/>
                <w:sz w:val="24"/>
              </w:rPr>
              <w:t>Descripción de las actividades</w:t>
            </w:r>
          </w:p>
        </w:tc>
      </w:tr>
    </w:tbl>
    <w:p w14:paraId="0B4152EE" w14:textId="77777777" w:rsidR="006E7535" w:rsidRDefault="006E7535" w:rsidP="006E7535">
      <w:pPr>
        <w:autoSpaceDE w:val="0"/>
        <w:autoSpaceDN w:val="0"/>
        <w:adjustRightInd w:val="0"/>
        <w:spacing w:after="0" w:line="240" w:lineRule="auto"/>
        <w:rPr>
          <w:rFonts w:ascii="Arial" w:hAnsi="Arial" w:cs="Arial"/>
          <w:color w:val="000000"/>
          <w:sz w:val="20"/>
          <w:szCs w:val="20"/>
        </w:rPr>
      </w:pPr>
    </w:p>
    <w:p w14:paraId="641718F3" w14:textId="77777777" w:rsidR="00E60C7A" w:rsidRDefault="006E7535" w:rsidP="00F3552F">
      <w:pPr>
        <w:autoSpaceDE w:val="0"/>
        <w:autoSpaceDN w:val="0"/>
        <w:adjustRightInd w:val="0"/>
        <w:spacing w:after="0" w:line="240" w:lineRule="auto"/>
        <w:jc w:val="both"/>
        <w:rPr>
          <w:rFonts w:ascii="Arial" w:hAnsi="Arial" w:cs="Arial"/>
          <w:color w:val="000000"/>
          <w:sz w:val="20"/>
          <w:szCs w:val="20"/>
        </w:rPr>
      </w:pPr>
      <w:r w:rsidRPr="006E7535">
        <w:rPr>
          <w:rFonts w:ascii="Arial" w:hAnsi="Arial" w:cs="Arial"/>
          <w:color w:val="000000"/>
          <w:sz w:val="20"/>
          <w:szCs w:val="20"/>
        </w:rPr>
        <w:t xml:space="preserve">Las actividades que se desarrollan en el interior de las instalaciones son las propias del uso de </w:t>
      </w:r>
      <w:proofErr w:type="gramStart"/>
      <w:r w:rsidRPr="006E7535">
        <w:rPr>
          <w:rFonts w:ascii="Arial" w:hAnsi="Arial" w:cs="Arial"/>
          <w:color w:val="000000"/>
          <w:sz w:val="20"/>
          <w:szCs w:val="20"/>
        </w:rPr>
        <w:t>las mismas</w:t>
      </w:r>
      <w:proofErr w:type="gramEnd"/>
      <w:r w:rsidRPr="006E7535">
        <w:rPr>
          <w:rFonts w:ascii="Arial" w:hAnsi="Arial" w:cs="Arial"/>
          <w:color w:val="000000"/>
          <w:sz w:val="20"/>
          <w:szCs w:val="20"/>
        </w:rPr>
        <w:t xml:space="preserve"> como son las de la piscina y del derivado del uso de </w:t>
      </w:r>
      <w:proofErr w:type="gramStart"/>
      <w:r w:rsidRPr="006E7535">
        <w:rPr>
          <w:rFonts w:ascii="Arial" w:hAnsi="Arial" w:cs="Arial"/>
          <w:color w:val="000000"/>
          <w:sz w:val="20"/>
          <w:szCs w:val="20"/>
        </w:rPr>
        <w:t>los distintas instalaciones</w:t>
      </w:r>
      <w:proofErr w:type="gramEnd"/>
      <w:r w:rsidRPr="006E7535">
        <w:rPr>
          <w:rFonts w:ascii="Arial" w:hAnsi="Arial" w:cs="Arial"/>
          <w:color w:val="000000"/>
          <w:sz w:val="20"/>
          <w:szCs w:val="20"/>
        </w:rPr>
        <w:t xml:space="preserve">, como son el uso del gimnasio, zona de spinning o bicicletas estáticas, actividades de ejercitación varias, taekwondo, yoga, etc. </w:t>
      </w:r>
    </w:p>
    <w:p w14:paraId="65250DB9" w14:textId="77777777" w:rsidR="00DC24B7" w:rsidRDefault="00DC24B7" w:rsidP="006E7535">
      <w:pPr>
        <w:autoSpaceDE w:val="0"/>
        <w:autoSpaceDN w:val="0"/>
        <w:adjustRightInd w:val="0"/>
        <w:spacing w:after="0" w:line="240" w:lineRule="auto"/>
        <w:rPr>
          <w:rFonts w:ascii="Arial" w:hAnsi="Arial" w:cs="Arial"/>
          <w:color w:val="000000"/>
          <w:sz w:val="20"/>
          <w:szCs w:val="20"/>
        </w:rPr>
      </w:pPr>
    </w:p>
    <w:p w14:paraId="598C5E2D" w14:textId="77777777" w:rsidR="00DC24B7" w:rsidRDefault="00DC24B7" w:rsidP="006E7535">
      <w:pPr>
        <w:autoSpaceDE w:val="0"/>
        <w:autoSpaceDN w:val="0"/>
        <w:adjustRightInd w:val="0"/>
        <w:spacing w:after="0" w:line="240" w:lineRule="auto"/>
        <w:rPr>
          <w:rFonts w:ascii="Arial" w:hAnsi="Arial" w:cs="Arial"/>
          <w:color w:val="000000"/>
          <w:sz w:val="20"/>
          <w:szCs w:val="20"/>
        </w:rPr>
      </w:pPr>
    </w:p>
    <w:p w14:paraId="7905DABB" w14:textId="77777777" w:rsidR="00DC24B7" w:rsidRDefault="00DC24B7" w:rsidP="006E7535">
      <w:pPr>
        <w:autoSpaceDE w:val="0"/>
        <w:autoSpaceDN w:val="0"/>
        <w:adjustRightInd w:val="0"/>
        <w:spacing w:after="0" w:line="240" w:lineRule="auto"/>
        <w:rPr>
          <w:rFonts w:ascii="Arial" w:hAnsi="Arial" w:cs="Arial"/>
          <w:color w:val="000000"/>
          <w:sz w:val="20"/>
          <w:szCs w:val="20"/>
        </w:rPr>
      </w:pPr>
    </w:p>
    <w:p w14:paraId="70A537D5" w14:textId="77777777" w:rsidR="00DC24B7" w:rsidRDefault="00DC24B7" w:rsidP="006E7535">
      <w:pPr>
        <w:autoSpaceDE w:val="0"/>
        <w:autoSpaceDN w:val="0"/>
        <w:adjustRightInd w:val="0"/>
        <w:spacing w:after="0" w:line="240" w:lineRule="auto"/>
        <w:rPr>
          <w:b/>
        </w:rPr>
      </w:pPr>
    </w:p>
    <w:p w14:paraId="0D5BE8FB" w14:textId="77777777" w:rsidR="00E60C7A" w:rsidRPr="003157B1" w:rsidRDefault="00E60C7A" w:rsidP="00E60C7A">
      <w:pPr>
        <w:pStyle w:val="Prrafodelista"/>
        <w:spacing w:after="0" w:line="240" w:lineRule="auto"/>
        <w:rPr>
          <w:b/>
          <w:color w:val="FFFFFF" w:themeColor="background1"/>
          <w:sz w:val="24"/>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E60C7A" w:rsidRPr="003157B1" w14:paraId="6733B53B" w14:textId="77777777" w:rsidTr="006E7535">
        <w:tc>
          <w:tcPr>
            <w:tcW w:w="9071" w:type="dxa"/>
            <w:shd w:val="clear" w:color="auto" w:fill="365F91" w:themeFill="accent1" w:themeFillShade="BF"/>
          </w:tcPr>
          <w:p w14:paraId="1A05AFBD" w14:textId="1B26CBBB" w:rsidR="00E60C7A" w:rsidRPr="00D22974" w:rsidRDefault="00D22974" w:rsidP="00D22974">
            <w:pPr>
              <w:pStyle w:val="Prrafodelista"/>
              <w:ind w:hanging="390"/>
              <w:rPr>
                <w:b/>
                <w:color w:val="FFFFFF" w:themeColor="background1"/>
                <w:sz w:val="24"/>
              </w:rPr>
            </w:pPr>
            <w:r>
              <w:rPr>
                <w:b/>
                <w:color w:val="FFFFFF" w:themeColor="background1"/>
                <w:sz w:val="24"/>
              </w:rPr>
              <w:t>2.</w:t>
            </w:r>
            <w:r w:rsidR="00E60C7A" w:rsidRPr="00D22974">
              <w:rPr>
                <w:b/>
                <w:color w:val="FFFFFF" w:themeColor="background1"/>
                <w:sz w:val="24"/>
              </w:rPr>
              <w:t>Descripción del centro</w:t>
            </w:r>
          </w:p>
        </w:tc>
      </w:tr>
    </w:tbl>
    <w:p w14:paraId="45BC94E4" w14:textId="77777777" w:rsidR="00E60C7A" w:rsidRDefault="00E60C7A" w:rsidP="00E60C7A">
      <w:pPr>
        <w:spacing w:after="0" w:line="360" w:lineRule="auto"/>
        <w:jc w:val="both"/>
        <w:rPr>
          <w:rFonts w:cs="Arial"/>
          <w:lang w:val="es-ES_tradnl"/>
        </w:rPr>
      </w:pPr>
    </w:p>
    <w:p w14:paraId="6EA8BD5A" w14:textId="77777777" w:rsidR="007E6CC4" w:rsidRPr="007E6CC4" w:rsidRDefault="007E6CC4" w:rsidP="00F3552F">
      <w:pPr>
        <w:autoSpaceDE w:val="0"/>
        <w:autoSpaceDN w:val="0"/>
        <w:adjustRightInd w:val="0"/>
        <w:spacing w:after="0" w:line="240" w:lineRule="auto"/>
        <w:jc w:val="both"/>
        <w:rPr>
          <w:rFonts w:ascii="Arial" w:hAnsi="Arial" w:cs="Arial"/>
          <w:color w:val="000000"/>
          <w:sz w:val="20"/>
          <w:szCs w:val="20"/>
        </w:rPr>
      </w:pPr>
      <w:r w:rsidRPr="007E6CC4">
        <w:rPr>
          <w:rFonts w:ascii="Arial" w:hAnsi="Arial" w:cs="Arial"/>
          <w:color w:val="000000"/>
          <w:sz w:val="20"/>
          <w:szCs w:val="20"/>
        </w:rPr>
        <w:t xml:space="preserve">Las instalaciones se encuentran sitas en la calle Sor Francisca Armendáriz de Cartagena, cerca del Rectorado de la Universidad y frente al pabellón URBAN, no existiendo instalaciones de riesgo en las cercanías a las mismas. Están formados por varias instalaciones en los que se realizan actividades lúdico-deportivas, desarrollándose estas en horario de 11:30 a 14:00 y de 16:30 a 22:00 h. de lunes a viernes. </w:t>
      </w:r>
    </w:p>
    <w:p w14:paraId="5A750D52" w14:textId="77777777" w:rsidR="007E6CC4" w:rsidRPr="007E6CC4" w:rsidRDefault="007E6CC4" w:rsidP="007E6CC4">
      <w:pPr>
        <w:autoSpaceDE w:val="0"/>
        <w:autoSpaceDN w:val="0"/>
        <w:adjustRightInd w:val="0"/>
        <w:spacing w:after="0" w:line="240" w:lineRule="auto"/>
        <w:rPr>
          <w:rFonts w:ascii="Arial" w:hAnsi="Arial" w:cs="Arial"/>
          <w:color w:val="000000"/>
          <w:sz w:val="20"/>
          <w:szCs w:val="20"/>
        </w:rPr>
      </w:pPr>
      <w:r w:rsidRPr="007E6CC4">
        <w:rPr>
          <w:rFonts w:ascii="Arial" w:hAnsi="Arial" w:cs="Arial"/>
          <w:color w:val="000000"/>
          <w:sz w:val="20"/>
          <w:szCs w:val="20"/>
        </w:rPr>
        <w:t xml:space="preserve">Las instalaciones están formadas por: </w:t>
      </w:r>
    </w:p>
    <w:p w14:paraId="578CE4B8" w14:textId="77777777" w:rsidR="007E6CC4" w:rsidRPr="007E6CC4" w:rsidRDefault="007E6CC4" w:rsidP="007E6CC4">
      <w:pPr>
        <w:autoSpaceDE w:val="0"/>
        <w:autoSpaceDN w:val="0"/>
        <w:adjustRightInd w:val="0"/>
        <w:spacing w:after="67" w:line="240" w:lineRule="auto"/>
        <w:rPr>
          <w:rFonts w:ascii="Arial" w:hAnsi="Arial" w:cs="Arial"/>
          <w:color w:val="000000"/>
          <w:sz w:val="20"/>
          <w:szCs w:val="20"/>
        </w:rPr>
      </w:pPr>
      <w:r w:rsidRPr="007E6CC4">
        <w:rPr>
          <w:rFonts w:ascii="Arial" w:hAnsi="Arial" w:cs="Arial"/>
          <w:color w:val="000000"/>
          <w:sz w:val="20"/>
          <w:szCs w:val="20"/>
        </w:rPr>
        <w:t xml:space="preserve">• Piscina </w:t>
      </w:r>
    </w:p>
    <w:p w14:paraId="532F5031" w14:textId="77777777" w:rsidR="007E6CC4" w:rsidRPr="007E6CC4" w:rsidRDefault="007E6CC4" w:rsidP="007E6CC4">
      <w:pPr>
        <w:autoSpaceDE w:val="0"/>
        <w:autoSpaceDN w:val="0"/>
        <w:adjustRightInd w:val="0"/>
        <w:spacing w:after="67" w:line="240" w:lineRule="auto"/>
        <w:rPr>
          <w:rFonts w:ascii="Arial" w:hAnsi="Arial" w:cs="Arial"/>
          <w:color w:val="000000"/>
          <w:sz w:val="20"/>
          <w:szCs w:val="20"/>
        </w:rPr>
      </w:pPr>
      <w:r w:rsidRPr="007E6CC4">
        <w:rPr>
          <w:rFonts w:ascii="Arial" w:hAnsi="Arial" w:cs="Arial"/>
          <w:color w:val="000000"/>
          <w:sz w:val="20"/>
          <w:szCs w:val="20"/>
        </w:rPr>
        <w:t xml:space="preserve">• Vestuarios de </w:t>
      </w:r>
      <w:proofErr w:type="gramStart"/>
      <w:r w:rsidRPr="007E6CC4">
        <w:rPr>
          <w:rFonts w:ascii="Arial" w:hAnsi="Arial" w:cs="Arial"/>
          <w:color w:val="000000"/>
          <w:sz w:val="20"/>
          <w:szCs w:val="20"/>
        </w:rPr>
        <w:t>la misma</w:t>
      </w:r>
      <w:proofErr w:type="gramEnd"/>
      <w:r w:rsidRPr="007E6CC4">
        <w:rPr>
          <w:rFonts w:ascii="Arial" w:hAnsi="Arial" w:cs="Arial"/>
          <w:color w:val="000000"/>
          <w:sz w:val="20"/>
          <w:szCs w:val="20"/>
        </w:rPr>
        <w:t xml:space="preserve"> </w:t>
      </w:r>
    </w:p>
    <w:p w14:paraId="59245079" w14:textId="77777777" w:rsidR="007E6CC4" w:rsidRPr="007E6CC4" w:rsidRDefault="007E6CC4" w:rsidP="007E6CC4">
      <w:pPr>
        <w:autoSpaceDE w:val="0"/>
        <w:autoSpaceDN w:val="0"/>
        <w:adjustRightInd w:val="0"/>
        <w:spacing w:after="67" w:line="240" w:lineRule="auto"/>
        <w:rPr>
          <w:rFonts w:ascii="Arial" w:hAnsi="Arial" w:cs="Arial"/>
          <w:color w:val="000000"/>
          <w:sz w:val="20"/>
          <w:szCs w:val="20"/>
        </w:rPr>
      </w:pPr>
      <w:r w:rsidRPr="007E6CC4">
        <w:rPr>
          <w:rFonts w:ascii="Arial" w:hAnsi="Arial" w:cs="Arial"/>
          <w:color w:val="000000"/>
          <w:sz w:val="20"/>
          <w:szCs w:val="20"/>
        </w:rPr>
        <w:t xml:space="preserve">• Gimnasio, donde se encuentran unos aseos. </w:t>
      </w:r>
    </w:p>
    <w:p w14:paraId="613028A4" w14:textId="77777777" w:rsidR="007E6CC4" w:rsidRPr="007E6CC4" w:rsidRDefault="007E6CC4" w:rsidP="007E6CC4">
      <w:pPr>
        <w:autoSpaceDE w:val="0"/>
        <w:autoSpaceDN w:val="0"/>
        <w:adjustRightInd w:val="0"/>
        <w:spacing w:after="67" w:line="240" w:lineRule="auto"/>
        <w:rPr>
          <w:rFonts w:ascii="Arial" w:hAnsi="Arial" w:cs="Arial"/>
          <w:color w:val="000000"/>
          <w:sz w:val="20"/>
          <w:szCs w:val="20"/>
        </w:rPr>
      </w:pPr>
      <w:r w:rsidRPr="007E6CC4">
        <w:rPr>
          <w:rFonts w:ascii="Arial" w:hAnsi="Arial" w:cs="Arial"/>
          <w:color w:val="000000"/>
          <w:sz w:val="20"/>
          <w:szCs w:val="20"/>
        </w:rPr>
        <w:t xml:space="preserve">• Sala de spinning </w:t>
      </w:r>
    </w:p>
    <w:p w14:paraId="0F9410FE" w14:textId="77777777" w:rsidR="007E6CC4" w:rsidRPr="007E6CC4" w:rsidRDefault="007E6CC4" w:rsidP="007E6CC4">
      <w:pPr>
        <w:autoSpaceDE w:val="0"/>
        <w:autoSpaceDN w:val="0"/>
        <w:adjustRightInd w:val="0"/>
        <w:spacing w:after="67" w:line="240" w:lineRule="auto"/>
        <w:rPr>
          <w:rFonts w:ascii="Arial" w:hAnsi="Arial" w:cs="Arial"/>
          <w:color w:val="000000"/>
          <w:sz w:val="20"/>
          <w:szCs w:val="20"/>
        </w:rPr>
      </w:pPr>
      <w:r w:rsidRPr="007E6CC4">
        <w:rPr>
          <w:rFonts w:ascii="Arial" w:hAnsi="Arial" w:cs="Arial"/>
          <w:color w:val="000000"/>
          <w:sz w:val="20"/>
          <w:szCs w:val="20"/>
        </w:rPr>
        <w:t xml:space="preserve">• Sala polivalente dividida a su vez en otra adyacente. </w:t>
      </w:r>
    </w:p>
    <w:p w14:paraId="3E5CABF4" w14:textId="77777777" w:rsidR="007E6CC4" w:rsidRPr="007E6CC4" w:rsidRDefault="007E6CC4" w:rsidP="007E6CC4">
      <w:pPr>
        <w:autoSpaceDE w:val="0"/>
        <w:autoSpaceDN w:val="0"/>
        <w:adjustRightInd w:val="0"/>
        <w:spacing w:after="67" w:line="240" w:lineRule="auto"/>
        <w:rPr>
          <w:rFonts w:ascii="Arial" w:hAnsi="Arial" w:cs="Arial"/>
          <w:color w:val="000000"/>
          <w:sz w:val="20"/>
          <w:szCs w:val="20"/>
        </w:rPr>
      </w:pPr>
      <w:r w:rsidRPr="007E6CC4">
        <w:rPr>
          <w:rFonts w:ascii="Arial" w:hAnsi="Arial" w:cs="Arial"/>
          <w:color w:val="000000"/>
          <w:sz w:val="20"/>
          <w:szCs w:val="20"/>
        </w:rPr>
        <w:t xml:space="preserve">• Enfermería con aseos de la sala polivalente. </w:t>
      </w:r>
    </w:p>
    <w:p w14:paraId="043D74A7" w14:textId="77777777" w:rsidR="007E6CC4" w:rsidRPr="00AC5DF3" w:rsidRDefault="007E6CC4" w:rsidP="007E6CC4">
      <w:pPr>
        <w:autoSpaceDE w:val="0"/>
        <w:autoSpaceDN w:val="0"/>
        <w:adjustRightInd w:val="0"/>
        <w:spacing w:after="67" w:line="240" w:lineRule="auto"/>
        <w:rPr>
          <w:rFonts w:ascii="Arial" w:hAnsi="Arial" w:cs="Arial"/>
          <w:color w:val="000000"/>
          <w:sz w:val="20"/>
          <w:szCs w:val="20"/>
          <w:lang w:val="pt-PT"/>
        </w:rPr>
      </w:pPr>
      <w:r w:rsidRPr="00AC5DF3">
        <w:rPr>
          <w:rFonts w:ascii="Arial" w:hAnsi="Arial" w:cs="Arial"/>
          <w:color w:val="000000"/>
          <w:sz w:val="20"/>
          <w:szCs w:val="20"/>
          <w:lang w:val="pt-PT"/>
        </w:rPr>
        <w:t xml:space="preserve">• Sala de yoga. </w:t>
      </w:r>
    </w:p>
    <w:p w14:paraId="44B0E94F" w14:textId="77777777" w:rsidR="007E6CC4" w:rsidRPr="00AC5DF3" w:rsidRDefault="007E6CC4" w:rsidP="007E6CC4">
      <w:pPr>
        <w:autoSpaceDE w:val="0"/>
        <w:autoSpaceDN w:val="0"/>
        <w:adjustRightInd w:val="0"/>
        <w:spacing w:after="67" w:line="240" w:lineRule="auto"/>
        <w:rPr>
          <w:rFonts w:ascii="Arial" w:hAnsi="Arial" w:cs="Arial"/>
          <w:color w:val="000000"/>
          <w:sz w:val="20"/>
          <w:szCs w:val="20"/>
          <w:lang w:val="pt-PT"/>
        </w:rPr>
      </w:pPr>
      <w:r w:rsidRPr="00AC5DF3">
        <w:rPr>
          <w:rFonts w:ascii="Arial" w:hAnsi="Arial" w:cs="Arial"/>
          <w:color w:val="000000"/>
          <w:sz w:val="20"/>
          <w:szCs w:val="20"/>
          <w:lang w:val="pt-PT"/>
        </w:rPr>
        <w:t xml:space="preserve">• Sala de taekwondo. </w:t>
      </w:r>
    </w:p>
    <w:p w14:paraId="51F34FD8" w14:textId="77777777" w:rsidR="007E6CC4" w:rsidRPr="007E6CC4" w:rsidRDefault="007E6CC4" w:rsidP="007E6CC4">
      <w:pPr>
        <w:autoSpaceDE w:val="0"/>
        <w:autoSpaceDN w:val="0"/>
        <w:adjustRightInd w:val="0"/>
        <w:spacing w:after="67" w:line="240" w:lineRule="auto"/>
        <w:rPr>
          <w:rFonts w:ascii="Arial" w:hAnsi="Arial" w:cs="Arial"/>
          <w:color w:val="000000"/>
          <w:sz w:val="20"/>
          <w:szCs w:val="20"/>
        </w:rPr>
      </w:pPr>
      <w:r w:rsidRPr="007E6CC4">
        <w:rPr>
          <w:rFonts w:ascii="Arial" w:hAnsi="Arial" w:cs="Arial"/>
          <w:color w:val="000000"/>
          <w:sz w:val="20"/>
          <w:szCs w:val="20"/>
        </w:rPr>
        <w:t xml:space="preserve">• Almacén de químicos de tratamiento de la piscina, no existe presencia importante de productos químicos. </w:t>
      </w:r>
    </w:p>
    <w:p w14:paraId="7E4AEAA1" w14:textId="77777777" w:rsidR="007E6CC4" w:rsidRPr="007E6CC4" w:rsidRDefault="007E6CC4" w:rsidP="007E6CC4">
      <w:pPr>
        <w:autoSpaceDE w:val="0"/>
        <w:autoSpaceDN w:val="0"/>
        <w:adjustRightInd w:val="0"/>
        <w:spacing w:after="67" w:line="240" w:lineRule="auto"/>
        <w:rPr>
          <w:rFonts w:ascii="Arial" w:hAnsi="Arial" w:cs="Arial"/>
          <w:color w:val="000000"/>
          <w:sz w:val="20"/>
          <w:szCs w:val="20"/>
        </w:rPr>
      </w:pPr>
      <w:r w:rsidRPr="007E6CC4">
        <w:rPr>
          <w:rFonts w:ascii="Arial" w:hAnsi="Arial" w:cs="Arial"/>
          <w:color w:val="000000"/>
          <w:sz w:val="20"/>
          <w:szCs w:val="20"/>
        </w:rPr>
        <w:t xml:space="preserve">• Sala de la depuradora de la piscina. </w:t>
      </w:r>
    </w:p>
    <w:tbl>
      <w:tblPr>
        <w:tblW w:w="0" w:type="auto"/>
        <w:tblBorders>
          <w:top w:val="nil"/>
          <w:left w:val="nil"/>
          <w:bottom w:val="nil"/>
          <w:right w:val="nil"/>
        </w:tblBorders>
        <w:tblLayout w:type="fixed"/>
        <w:tblLook w:val="0000" w:firstRow="0" w:lastRow="0" w:firstColumn="0" w:lastColumn="0" w:noHBand="0" w:noVBand="0"/>
      </w:tblPr>
      <w:tblGrid>
        <w:gridCol w:w="8659"/>
      </w:tblGrid>
      <w:tr w:rsidR="007E6CC4" w:rsidRPr="007E6CC4" w14:paraId="08D7E7F7" w14:textId="77777777" w:rsidTr="00DC24B7">
        <w:trPr>
          <w:trHeight w:val="202"/>
        </w:trPr>
        <w:tc>
          <w:tcPr>
            <w:tcW w:w="8659" w:type="dxa"/>
          </w:tcPr>
          <w:p w14:paraId="1B18288A" w14:textId="77777777" w:rsidR="007E6CC4" w:rsidRPr="007E6CC4" w:rsidRDefault="007E6CC4" w:rsidP="007E6CC4">
            <w:pPr>
              <w:autoSpaceDE w:val="0"/>
              <w:autoSpaceDN w:val="0"/>
              <w:adjustRightInd w:val="0"/>
              <w:spacing w:after="0" w:line="240" w:lineRule="auto"/>
              <w:rPr>
                <w:rFonts w:ascii="Arial" w:hAnsi="Arial" w:cs="Arial"/>
                <w:color w:val="000000"/>
                <w:sz w:val="18"/>
                <w:szCs w:val="18"/>
              </w:rPr>
            </w:pPr>
            <w:r w:rsidRPr="007E6CC4">
              <w:rPr>
                <w:rFonts w:ascii="Arial" w:hAnsi="Arial" w:cs="Arial"/>
                <w:color w:val="000000"/>
                <w:sz w:val="20"/>
                <w:szCs w:val="20"/>
              </w:rPr>
              <w:t xml:space="preserve">• Contenedor en la entrada donde se almacena material vario de la piscina y limpieza. </w:t>
            </w:r>
          </w:p>
        </w:tc>
      </w:tr>
      <w:tr w:rsidR="007E6CC4" w:rsidRPr="007E6CC4" w14:paraId="0C2A0AC4" w14:textId="77777777" w:rsidTr="00DC24B7">
        <w:trPr>
          <w:trHeight w:val="301"/>
        </w:trPr>
        <w:tc>
          <w:tcPr>
            <w:tcW w:w="8659" w:type="dxa"/>
          </w:tcPr>
          <w:p w14:paraId="5DEA9A30" w14:textId="77777777" w:rsidR="007E6CC4" w:rsidRPr="007E6CC4" w:rsidRDefault="007E6CC4" w:rsidP="007E6CC4">
            <w:pPr>
              <w:autoSpaceDE w:val="0"/>
              <w:autoSpaceDN w:val="0"/>
              <w:adjustRightInd w:val="0"/>
              <w:spacing w:after="0" w:line="240" w:lineRule="auto"/>
              <w:rPr>
                <w:rFonts w:ascii="Arial" w:hAnsi="Arial" w:cs="Arial"/>
                <w:color w:val="000000"/>
                <w:sz w:val="16"/>
                <w:szCs w:val="16"/>
              </w:rPr>
            </w:pPr>
          </w:p>
        </w:tc>
      </w:tr>
    </w:tbl>
    <w:p w14:paraId="43EBC730" w14:textId="77777777" w:rsidR="006E7535" w:rsidRDefault="006E7535" w:rsidP="00E60C7A">
      <w:pPr>
        <w:ind w:left="426"/>
      </w:pPr>
    </w:p>
    <w:p w14:paraId="474548F0" w14:textId="77777777" w:rsidR="00AE6D93" w:rsidRDefault="00AE6D93" w:rsidP="00E60C7A">
      <w:pPr>
        <w:ind w:left="426"/>
      </w:pPr>
    </w:p>
    <w:p w14:paraId="480C0A7C" w14:textId="77777777" w:rsidR="00AE6D93" w:rsidRDefault="00AE6D93" w:rsidP="00E60C7A">
      <w:pPr>
        <w:ind w:left="426"/>
      </w:pPr>
    </w:p>
    <w:p w14:paraId="10FB1516" w14:textId="77777777" w:rsidR="00AE6D93" w:rsidRDefault="00AE6D93" w:rsidP="00E60C7A">
      <w:pPr>
        <w:ind w:left="426"/>
      </w:pPr>
    </w:p>
    <w:p w14:paraId="0B649EE6" w14:textId="77777777" w:rsidR="00AE6D93" w:rsidRPr="001D6BD2" w:rsidRDefault="00AE6D93" w:rsidP="00E60C7A">
      <w:pPr>
        <w:ind w:left="426"/>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E60C7A" w14:paraId="18107364" w14:textId="77777777" w:rsidTr="006E7535">
        <w:tc>
          <w:tcPr>
            <w:tcW w:w="9071" w:type="dxa"/>
            <w:shd w:val="clear" w:color="auto" w:fill="365F91" w:themeFill="accent1" w:themeFillShade="BF"/>
          </w:tcPr>
          <w:p w14:paraId="2E308FFC" w14:textId="61B0B37B" w:rsidR="00E60C7A" w:rsidRPr="00D22974" w:rsidRDefault="00D22974" w:rsidP="00D22974">
            <w:pPr>
              <w:ind w:left="360"/>
              <w:rPr>
                <w:b/>
              </w:rPr>
            </w:pPr>
            <w:r>
              <w:rPr>
                <w:b/>
                <w:color w:val="FFFFFF" w:themeColor="background1"/>
                <w:sz w:val="24"/>
              </w:rPr>
              <w:lastRenderedPageBreak/>
              <w:t>3.</w:t>
            </w:r>
            <w:r w:rsidR="00E60C7A" w:rsidRPr="00D22974">
              <w:rPr>
                <w:b/>
                <w:color w:val="FFFFFF" w:themeColor="background1"/>
                <w:sz w:val="24"/>
              </w:rPr>
              <w:t>Instalaciones peligrosas</w:t>
            </w:r>
          </w:p>
        </w:tc>
      </w:tr>
    </w:tbl>
    <w:p w14:paraId="4A2789AF" w14:textId="77777777" w:rsidR="00E60C7A" w:rsidRDefault="00E60C7A" w:rsidP="00E60C7A">
      <w:pPr>
        <w:spacing w:after="0" w:line="240" w:lineRule="auto"/>
      </w:pPr>
    </w:p>
    <w:p w14:paraId="69D9EDEA" w14:textId="77777777" w:rsidR="00E60C7A" w:rsidRDefault="00E60C7A" w:rsidP="006E7535">
      <w:pPr>
        <w:ind w:left="426"/>
      </w:pPr>
      <w:r w:rsidRPr="006E7535">
        <w:rPr>
          <w:b/>
        </w:rPr>
        <w:t xml:space="preserve">Instalación eléctrica de Baja Tensión. </w:t>
      </w:r>
      <w:r w:rsidRPr="00A83F10">
        <w:t>En todo el edificio.</w:t>
      </w:r>
    </w:p>
    <w:p w14:paraId="68892710" w14:textId="77777777" w:rsidR="006E7535" w:rsidRDefault="006E7535" w:rsidP="006E7535">
      <w:pPr>
        <w:ind w:left="426"/>
      </w:pPr>
      <w:r>
        <w:rPr>
          <w:b/>
        </w:rPr>
        <w:t>Caseta de piscina:</w:t>
      </w:r>
      <w:r>
        <w:t xml:space="preserve"> productos químicos y m</w:t>
      </w:r>
      <w:r w:rsidR="001D025D">
        <w:t>á</w:t>
      </w:r>
      <w:r>
        <w:t>quinas.</w:t>
      </w:r>
    </w:p>
    <w:p w14:paraId="70AC70B8" w14:textId="77777777" w:rsidR="006E7535" w:rsidRDefault="006E7535" w:rsidP="006E7535">
      <w:pPr>
        <w:ind w:left="426"/>
      </w:pPr>
      <w:r>
        <w:rPr>
          <w:b/>
        </w:rPr>
        <w:t>Piscina descubierta.</w:t>
      </w:r>
    </w:p>
    <w:p w14:paraId="226D2FDE" w14:textId="77777777" w:rsidR="00E60C7A" w:rsidRPr="006130E7" w:rsidRDefault="00E60C7A" w:rsidP="00E60C7A">
      <w:pPr>
        <w:pStyle w:val="Prrafodelista"/>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E60C7A" w14:paraId="03AB0929" w14:textId="77777777" w:rsidTr="006E7535">
        <w:tc>
          <w:tcPr>
            <w:tcW w:w="9071" w:type="dxa"/>
            <w:shd w:val="clear" w:color="auto" w:fill="365F91" w:themeFill="accent1" w:themeFillShade="BF"/>
          </w:tcPr>
          <w:p w14:paraId="51D21636" w14:textId="22A5BD3D" w:rsidR="00E60C7A" w:rsidRPr="00D22974" w:rsidRDefault="00D22974" w:rsidP="00D22974">
            <w:pPr>
              <w:ind w:left="360"/>
              <w:rPr>
                <w:b/>
              </w:rPr>
            </w:pPr>
            <w:r>
              <w:rPr>
                <w:b/>
                <w:color w:val="FFFFFF" w:themeColor="background1"/>
                <w:sz w:val="24"/>
              </w:rPr>
              <w:t>4.</w:t>
            </w:r>
            <w:r w:rsidR="00E60C7A" w:rsidRPr="00D22974">
              <w:rPr>
                <w:b/>
                <w:color w:val="FFFFFF" w:themeColor="background1"/>
                <w:sz w:val="24"/>
              </w:rPr>
              <w:t>Evaluación de riesgos</w:t>
            </w:r>
          </w:p>
        </w:tc>
      </w:tr>
    </w:tbl>
    <w:p w14:paraId="538B20D1" w14:textId="77777777" w:rsidR="00E60C7A" w:rsidRDefault="00E60C7A" w:rsidP="00E60C7A">
      <w:pPr>
        <w:spacing w:after="0" w:line="240" w:lineRule="auto"/>
      </w:pPr>
    </w:p>
    <w:tbl>
      <w:tblPr>
        <w:tblW w:w="896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471"/>
        <w:gridCol w:w="369"/>
        <w:gridCol w:w="369"/>
        <w:gridCol w:w="368"/>
        <w:gridCol w:w="368"/>
        <w:gridCol w:w="368"/>
        <w:gridCol w:w="368"/>
        <w:gridCol w:w="368"/>
        <w:gridCol w:w="368"/>
        <w:gridCol w:w="368"/>
        <w:gridCol w:w="368"/>
        <w:gridCol w:w="368"/>
      </w:tblGrid>
      <w:tr w:rsidR="00E60C7A" w:rsidRPr="00CA0DBD" w14:paraId="67DA6FC8" w14:textId="77777777" w:rsidTr="006E7535">
        <w:trPr>
          <w:trHeight w:val="348"/>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1B76D13D" w14:textId="77777777" w:rsidR="00E60C7A" w:rsidRPr="005E4C68" w:rsidRDefault="00E60C7A" w:rsidP="006E7535">
            <w:pPr>
              <w:widowControl w:val="0"/>
              <w:spacing w:after="0" w:line="240" w:lineRule="auto"/>
              <w:rPr>
                <w:rFonts w:ascii="Tahoma" w:eastAsia="Times New Roman" w:hAnsi="Tahoma" w:cs="Tahoma"/>
                <w:sz w:val="18"/>
                <w:szCs w:val="24"/>
                <w:lang w:eastAsia="es-ES"/>
              </w:rPr>
            </w:pPr>
            <w:r w:rsidRPr="005E4C68">
              <w:rPr>
                <w:rFonts w:ascii="Tahoma" w:eastAsia="Times New Roman" w:hAnsi="Tahoma" w:cs="Tahoma"/>
                <w:sz w:val="18"/>
                <w:szCs w:val="24"/>
                <w:lang w:eastAsia="es-ES"/>
              </w:rPr>
              <w:t>Fecha evaluación inicial:  01/03/2013</w:t>
            </w:r>
          </w:p>
        </w:tc>
        <w:tc>
          <w:tcPr>
            <w:tcW w:w="4050" w:type="dxa"/>
            <w:gridSpan w:val="11"/>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3845C66F" w14:textId="77777777" w:rsidR="00E60C7A" w:rsidRPr="005E4C68" w:rsidRDefault="00E60C7A" w:rsidP="006E7535">
            <w:pPr>
              <w:widowControl w:val="0"/>
              <w:spacing w:after="0" w:line="240" w:lineRule="auto"/>
              <w:rPr>
                <w:rFonts w:ascii="Tahoma" w:eastAsia="Times New Roman" w:hAnsi="Tahoma" w:cs="Tahoma"/>
                <w:sz w:val="18"/>
                <w:szCs w:val="24"/>
                <w:lang w:eastAsia="es-ES"/>
              </w:rPr>
            </w:pPr>
            <w:r w:rsidRPr="005E4C68">
              <w:rPr>
                <w:rFonts w:ascii="Tahoma" w:eastAsia="Times New Roman" w:hAnsi="Tahoma" w:cs="Tahoma"/>
                <w:sz w:val="18"/>
                <w:szCs w:val="24"/>
                <w:lang w:eastAsia="es-ES"/>
              </w:rPr>
              <w:t xml:space="preserve">Fecha evaluación periódica:  </w:t>
            </w:r>
          </w:p>
        </w:tc>
      </w:tr>
      <w:tr w:rsidR="00E60C7A" w:rsidRPr="004B4252" w14:paraId="76A9EFA6" w14:textId="77777777" w:rsidTr="006E7535">
        <w:trPr>
          <w:trHeight w:val="166"/>
        </w:trPr>
        <w:tc>
          <w:tcPr>
            <w:tcW w:w="8969" w:type="dxa"/>
            <w:gridSpan w:val="1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B8CCE4"/>
            <w:vAlign w:val="center"/>
          </w:tcPr>
          <w:p w14:paraId="41FF353B" w14:textId="77777777" w:rsidR="00E60C7A" w:rsidRPr="004B4252" w:rsidRDefault="00E60C7A" w:rsidP="006E7535">
            <w:pPr>
              <w:widowControl w:val="0"/>
              <w:spacing w:after="0" w:line="240" w:lineRule="auto"/>
              <w:rPr>
                <w:rFonts w:ascii="Tahoma" w:eastAsia="Times New Roman" w:hAnsi="Tahoma" w:cs="Tahoma"/>
                <w:sz w:val="10"/>
                <w:szCs w:val="24"/>
                <w:lang w:eastAsia="es-ES"/>
              </w:rPr>
            </w:pPr>
          </w:p>
        </w:tc>
      </w:tr>
      <w:tr w:rsidR="00E60C7A" w:rsidRPr="00CA0DBD" w14:paraId="03C83C55" w14:textId="77777777" w:rsidTr="006E7535">
        <w:trPr>
          <w:trHeight w:val="199"/>
        </w:trPr>
        <w:tc>
          <w:tcPr>
            <w:tcW w:w="4919" w:type="dxa"/>
            <w:gridSpan w:val="2"/>
            <w:vMerge w:val="restart"/>
            <w:tcBorders>
              <w:top w:val="single" w:sz="6" w:space="0" w:color="A6A6A6" w:themeColor="background1" w:themeShade="A6"/>
              <w:left w:val="single" w:sz="6" w:space="0" w:color="A6A6A6" w:themeColor="background1" w:themeShade="A6"/>
              <w:right w:val="single" w:sz="6" w:space="0" w:color="A6A6A6" w:themeColor="background1" w:themeShade="A6"/>
            </w:tcBorders>
            <w:shd w:val="clear" w:color="auto" w:fill="DBE5F1"/>
            <w:vAlign w:val="center"/>
          </w:tcPr>
          <w:p w14:paraId="705B9DA0" w14:textId="77777777" w:rsidR="00E60C7A" w:rsidRPr="00CA0DBD" w:rsidRDefault="00E60C7A" w:rsidP="006E7535">
            <w:pPr>
              <w:widowControl w:val="0"/>
              <w:spacing w:after="0" w:line="240" w:lineRule="auto"/>
              <w:jc w:val="center"/>
              <w:rPr>
                <w:rFonts w:ascii="Tahoma" w:hAnsi="Tahoma" w:cs="Tahoma"/>
                <w:sz w:val="18"/>
              </w:rPr>
            </w:pPr>
            <w:r w:rsidRPr="00730E9D">
              <w:rPr>
                <w:rFonts w:ascii="Tahoma" w:eastAsia="Times New Roman" w:hAnsi="Tahoma" w:cs="Tahoma"/>
                <w:sz w:val="18"/>
                <w:szCs w:val="20"/>
                <w:lang w:eastAsia="es-ES"/>
              </w:rPr>
              <w:t>RIESGOS IDENTIFICADOS / CAUSAS</w:t>
            </w:r>
          </w:p>
        </w:tc>
        <w:tc>
          <w:tcPr>
            <w:tcW w:w="1106"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05BAF9BE" w14:textId="77777777" w:rsidR="00E60C7A" w:rsidRPr="00730E9D" w:rsidRDefault="00E60C7A" w:rsidP="006E7535">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PROBAB.</w:t>
            </w:r>
          </w:p>
        </w:tc>
        <w:tc>
          <w:tcPr>
            <w:tcW w:w="1104"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710B8FD0" w14:textId="77777777" w:rsidR="00E60C7A" w:rsidRPr="00730E9D" w:rsidRDefault="00E60C7A" w:rsidP="006E7535">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CONSEC.</w:t>
            </w:r>
          </w:p>
        </w:tc>
        <w:tc>
          <w:tcPr>
            <w:tcW w:w="1840"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63991BB1" w14:textId="77777777" w:rsidR="00E60C7A" w:rsidRPr="00730E9D" w:rsidRDefault="00E60C7A" w:rsidP="006E7535">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VALORACIÓN RIESGO</w:t>
            </w:r>
          </w:p>
        </w:tc>
      </w:tr>
      <w:tr w:rsidR="00E60C7A" w:rsidRPr="00CA0DBD" w14:paraId="4545B151" w14:textId="77777777" w:rsidTr="006E7535">
        <w:trPr>
          <w:trHeight w:val="124"/>
        </w:trPr>
        <w:tc>
          <w:tcPr>
            <w:tcW w:w="4919" w:type="dxa"/>
            <w:gridSpan w:val="2"/>
            <w:vMerge/>
            <w:tcBorders>
              <w:left w:val="single" w:sz="6" w:space="0" w:color="A6A6A6" w:themeColor="background1" w:themeShade="A6"/>
              <w:right w:val="single" w:sz="6" w:space="0" w:color="A6A6A6" w:themeColor="background1" w:themeShade="A6"/>
            </w:tcBorders>
          </w:tcPr>
          <w:p w14:paraId="33BF32FD" w14:textId="77777777" w:rsidR="00E60C7A" w:rsidRPr="00CA0DBD" w:rsidRDefault="00E60C7A" w:rsidP="006E7535">
            <w:pPr>
              <w:jc w:val="center"/>
              <w:rPr>
                <w:rFonts w:ascii="Tahoma" w:hAnsi="Tahoma" w:cs="Tahoma"/>
                <w:b/>
                <w:sz w:val="28"/>
              </w:rPr>
            </w:pP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4913F0E5" w14:textId="77777777" w:rsidR="00E60C7A" w:rsidRPr="00730E9D" w:rsidRDefault="00E60C7A" w:rsidP="006E7535">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B</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1D0D6AFE" w14:textId="77777777" w:rsidR="00E60C7A" w:rsidRPr="00730E9D" w:rsidRDefault="00E60C7A" w:rsidP="006E7535">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M</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26CE5809" w14:textId="77777777" w:rsidR="00E60C7A" w:rsidRPr="00730E9D" w:rsidRDefault="00E60C7A" w:rsidP="006E7535">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A</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551408DE" w14:textId="77777777" w:rsidR="00E60C7A" w:rsidRPr="00730E9D" w:rsidRDefault="00E60C7A" w:rsidP="006E7535">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LD</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7CA4FDF1" w14:textId="77777777" w:rsidR="00E60C7A" w:rsidRPr="00730E9D" w:rsidRDefault="00E60C7A" w:rsidP="006E7535">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D</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60AF09D3" w14:textId="77777777" w:rsidR="00E60C7A" w:rsidRPr="00730E9D" w:rsidRDefault="00E60C7A" w:rsidP="006E7535">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ED</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3618C67C" w14:textId="77777777" w:rsidR="00E60C7A" w:rsidRPr="00730E9D" w:rsidRDefault="00E60C7A" w:rsidP="006E7535">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T</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6F834CEC" w14:textId="77777777" w:rsidR="00E60C7A" w:rsidRPr="00730E9D" w:rsidRDefault="00E60C7A" w:rsidP="006E7535">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T</w:t>
            </w:r>
            <w:r w:rsidRPr="005E4C68">
              <w:rPr>
                <w:rFonts w:ascii="Tahoma" w:eastAsia="Times New Roman" w:hAnsi="Tahoma" w:cs="Tahoma"/>
                <w:sz w:val="10"/>
                <w:szCs w:val="14"/>
                <w:lang w:eastAsia="es-ES"/>
              </w:rPr>
              <w:t>O</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1B2AFDB0" w14:textId="77777777" w:rsidR="00E60C7A" w:rsidRPr="00730E9D" w:rsidRDefault="00E60C7A" w:rsidP="006E7535">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M</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5B52F777" w14:textId="77777777" w:rsidR="00E60C7A" w:rsidRPr="00730E9D" w:rsidRDefault="00E60C7A" w:rsidP="006E7535">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I</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18EC88B8" w14:textId="77777777" w:rsidR="00E60C7A" w:rsidRPr="00730E9D" w:rsidRDefault="00E60C7A" w:rsidP="006E7535">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IN</w:t>
            </w:r>
          </w:p>
        </w:tc>
      </w:tr>
      <w:tr w:rsidR="00E60C7A" w:rsidRPr="00CA0DBD" w14:paraId="28D50EDA" w14:textId="77777777" w:rsidTr="006E7535">
        <w:trPr>
          <w:trHeight w:val="14"/>
        </w:trPr>
        <w:tc>
          <w:tcPr>
            <w:tcW w:w="4919" w:type="dxa"/>
            <w:gridSpan w:val="2"/>
            <w:vMerge/>
            <w:tcBorders>
              <w:left w:val="single" w:sz="6" w:space="0" w:color="A6A6A6" w:themeColor="background1" w:themeShade="A6"/>
              <w:bottom w:val="single" w:sz="6" w:space="0" w:color="A6A6A6" w:themeColor="background1" w:themeShade="A6"/>
              <w:right w:val="single" w:sz="6" w:space="0" w:color="A6A6A6" w:themeColor="background1" w:themeShade="A6"/>
            </w:tcBorders>
          </w:tcPr>
          <w:p w14:paraId="1DB04C4A" w14:textId="77777777" w:rsidR="00E60C7A" w:rsidRPr="00CA0DBD" w:rsidRDefault="00E60C7A" w:rsidP="006E7535">
            <w:pPr>
              <w:jc w:val="center"/>
              <w:rPr>
                <w:rFonts w:ascii="Tahoma" w:hAnsi="Tahoma" w:cs="Tahoma"/>
                <w:b/>
                <w:sz w:val="28"/>
              </w:rPr>
            </w:pP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0F6B80E3" w14:textId="77777777" w:rsidR="00E60C7A" w:rsidRPr="00730E9D" w:rsidRDefault="00E60C7A" w:rsidP="006E7535">
            <w:pPr>
              <w:widowControl w:val="0"/>
              <w:spacing w:after="0" w:line="240" w:lineRule="auto"/>
              <w:jc w:val="center"/>
              <w:rPr>
                <w:rFonts w:ascii="Tahoma" w:eastAsia="Times New Roman" w:hAnsi="Tahoma" w:cs="Tahoma"/>
                <w:sz w:val="12"/>
                <w:szCs w:val="14"/>
                <w:lang w:eastAsia="es-ES"/>
              </w:rPr>
            </w:pP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2A3C3B50" w14:textId="77777777" w:rsidR="00E60C7A" w:rsidRPr="00730E9D" w:rsidRDefault="00E60C7A" w:rsidP="006E7535">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63BC4467" w14:textId="77777777" w:rsidR="00E60C7A" w:rsidRPr="00730E9D" w:rsidRDefault="00E60C7A" w:rsidP="006E7535">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4899032D" w14:textId="77777777" w:rsidR="00E60C7A" w:rsidRPr="00730E9D" w:rsidRDefault="00E60C7A" w:rsidP="006E7535">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311BB46F" w14:textId="77777777" w:rsidR="00E60C7A" w:rsidRPr="00730E9D" w:rsidRDefault="00E60C7A" w:rsidP="006E7535">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0EE5CD0F" w14:textId="77777777" w:rsidR="00E60C7A" w:rsidRPr="00730E9D" w:rsidRDefault="00E60C7A" w:rsidP="006E7535">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20F87DE9" w14:textId="77777777" w:rsidR="00E60C7A" w:rsidRPr="00730E9D" w:rsidRDefault="00E60C7A" w:rsidP="006E7535">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780315BA" w14:textId="77777777" w:rsidR="00E60C7A" w:rsidRPr="00730E9D" w:rsidRDefault="00E60C7A" w:rsidP="006E7535">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296588B7" w14:textId="77777777" w:rsidR="00E60C7A" w:rsidRPr="00730E9D" w:rsidRDefault="00E60C7A" w:rsidP="006E7535">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373AAFF8" w14:textId="77777777" w:rsidR="00E60C7A" w:rsidRPr="00730E9D" w:rsidRDefault="00E60C7A" w:rsidP="006E7535">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617D8E9D" w14:textId="77777777" w:rsidR="00E60C7A" w:rsidRPr="00730E9D" w:rsidRDefault="00E60C7A" w:rsidP="006E7535">
            <w:pPr>
              <w:widowControl w:val="0"/>
              <w:spacing w:after="0" w:line="240" w:lineRule="auto"/>
              <w:jc w:val="center"/>
              <w:rPr>
                <w:rFonts w:ascii="Tahoma" w:eastAsia="Times New Roman" w:hAnsi="Tahoma" w:cs="Tahoma"/>
                <w:sz w:val="12"/>
                <w:szCs w:val="14"/>
                <w:lang w:eastAsia="es-ES"/>
              </w:rPr>
            </w:pPr>
          </w:p>
        </w:tc>
      </w:tr>
      <w:tr w:rsidR="00E60C7A" w:rsidRPr="00CA0DBD" w14:paraId="178AF5A6" w14:textId="77777777" w:rsidTr="006E753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0A797AA" w14:textId="77777777" w:rsidR="00E60C7A" w:rsidRPr="00A83F10" w:rsidRDefault="00E60C7A" w:rsidP="006E7535">
            <w:pPr>
              <w:spacing w:after="0"/>
              <w:rPr>
                <w:rFonts w:ascii="Tahoma" w:hAnsi="Tahoma" w:cs="Tahoma"/>
                <w:sz w:val="16"/>
              </w:rPr>
            </w:pPr>
            <w:r w:rsidRPr="00A83F10">
              <w:rPr>
                <w:rFonts w:ascii="Tahoma" w:hAnsi="Tahoma" w:cs="Tahoma"/>
                <w:sz w:val="16"/>
              </w:rPr>
              <w:t>(010) Caídas a d</w:t>
            </w:r>
            <w:r>
              <w:rPr>
                <w:rFonts w:ascii="Tahoma" w:hAnsi="Tahoma" w:cs="Tahoma"/>
                <w:sz w:val="16"/>
              </w:rPr>
              <w:t>istinto nivel. Escaleras fijas</w:t>
            </w:r>
            <w:r w:rsidR="00261B85">
              <w:rPr>
                <w:rFonts w:ascii="Tahoma" w:hAnsi="Tahoma" w:cs="Tahoma"/>
                <w:sz w:val="16"/>
              </w:rPr>
              <w:t>.</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8721FC4"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D394EDD"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A9331A7"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BE4A471"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D85558C"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F2FB52D"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446469B"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70F7830"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7826EAC"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1DCC740"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DD4CB5F" w14:textId="77777777" w:rsidR="00E60C7A" w:rsidRPr="005932D4" w:rsidRDefault="00E60C7A" w:rsidP="006E7535">
            <w:pPr>
              <w:spacing w:after="0"/>
              <w:jc w:val="center"/>
              <w:rPr>
                <w:rFonts w:ascii="Tahoma" w:hAnsi="Tahoma" w:cs="Tahoma"/>
                <w:b/>
                <w:sz w:val="14"/>
                <w:szCs w:val="14"/>
              </w:rPr>
            </w:pPr>
          </w:p>
        </w:tc>
      </w:tr>
      <w:tr w:rsidR="00E60C7A" w:rsidRPr="00CA0DBD" w14:paraId="4BC4954A" w14:textId="77777777" w:rsidTr="006E753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8FE97C7" w14:textId="77777777" w:rsidR="00E60C7A" w:rsidRPr="00A83F10" w:rsidRDefault="00E60C7A" w:rsidP="006E7535">
            <w:pPr>
              <w:spacing w:after="0"/>
              <w:rPr>
                <w:rFonts w:ascii="Tahoma" w:hAnsi="Tahoma" w:cs="Tahoma"/>
                <w:sz w:val="16"/>
              </w:rPr>
            </w:pPr>
            <w:r w:rsidRPr="00A83F10">
              <w:rPr>
                <w:rFonts w:ascii="Tahoma" w:hAnsi="Tahoma" w:cs="Tahoma"/>
                <w:sz w:val="16"/>
              </w:rPr>
              <w:t>(010) Caídas a distinto nivel. Acceso a terrazas y</w:t>
            </w:r>
            <w:r>
              <w:rPr>
                <w:rFonts w:ascii="Tahoma" w:hAnsi="Tahoma" w:cs="Tahoma"/>
                <w:sz w:val="16"/>
              </w:rPr>
              <w:t>/o cubiertas</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A118927"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DC79188"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C26EB9E"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C29E4BD"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E39066C"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CB8161C"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D34DE7B"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047D1E6"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E4C4DC2"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04FBFD9"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E7FE6C3" w14:textId="77777777" w:rsidR="00E60C7A" w:rsidRPr="005932D4" w:rsidRDefault="00E60C7A" w:rsidP="006E7535">
            <w:pPr>
              <w:spacing w:after="0"/>
              <w:jc w:val="center"/>
              <w:rPr>
                <w:rFonts w:ascii="Tahoma" w:hAnsi="Tahoma" w:cs="Tahoma"/>
                <w:b/>
                <w:sz w:val="14"/>
                <w:szCs w:val="14"/>
              </w:rPr>
            </w:pPr>
          </w:p>
        </w:tc>
      </w:tr>
      <w:tr w:rsidR="00E60C7A" w:rsidRPr="00CA0DBD" w14:paraId="00B69325" w14:textId="77777777" w:rsidTr="006E753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FA0188A" w14:textId="77777777" w:rsidR="00E60C7A" w:rsidRPr="00A83F10" w:rsidRDefault="00E60C7A" w:rsidP="006E7535">
            <w:pPr>
              <w:spacing w:after="0"/>
              <w:rPr>
                <w:rFonts w:ascii="Tahoma" w:hAnsi="Tahoma" w:cs="Tahoma"/>
                <w:sz w:val="16"/>
              </w:rPr>
            </w:pPr>
            <w:r>
              <w:rPr>
                <w:rFonts w:ascii="Tahoma" w:hAnsi="Tahoma" w:cs="Tahoma"/>
                <w:sz w:val="16"/>
              </w:rPr>
              <w:t>(02</w:t>
            </w:r>
            <w:r w:rsidRPr="00A83F10">
              <w:rPr>
                <w:rFonts w:ascii="Tahoma" w:hAnsi="Tahoma" w:cs="Tahoma"/>
                <w:sz w:val="16"/>
              </w:rPr>
              <w:t>0) Caídas de personas al mismo nivel. Estado del suelo</w:t>
            </w:r>
            <w:r w:rsidR="00F46E6B">
              <w:rPr>
                <w:rFonts w:ascii="Tahoma" w:hAnsi="Tahoma" w:cs="Tahoma"/>
                <w:sz w:val="16"/>
              </w:rPr>
              <w:t xml:space="preserve">, suelo mojado, objetos en zonas de </w:t>
            </w:r>
            <w:proofErr w:type="gramStart"/>
            <w:r w:rsidR="00F46E6B">
              <w:rPr>
                <w:rFonts w:ascii="Tahoma" w:hAnsi="Tahoma" w:cs="Tahoma"/>
                <w:sz w:val="16"/>
              </w:rPr>
              <w:t>paso..</w:t>
            </w:r>
            <w:proofErr w:type="gramEnd"/>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BDA4C1C"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0A6B02E"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5C19EAA"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FF0C450"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2A801C2"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258615E"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39C3095"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A00B160"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7A1836C"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A3B8E04"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9C409BE" w14:textId="77777777" w:rsidR="00E60C7A" w:rsidRPr="005932D4" w:rsidRDefault="00E60C7A" w:rsidP="006E7535">
            <w:pPr>
              <w:spacing w:after="0"/>
              <w:jc w:val="center"/>
              <w:rPr>
                <w:rFonts w:ascii="Tahoma" w:hAnsi="Tahoma" w:cs="Tahoma"/>
                <w:b/>
                <w:sz w:val="14"/>
                <w:szCs w:val="14"/>
              </w:rPr>
            </w:pPr>
          </w:p>
        </w:tc>
      </w:tr>
      <w:tr w:rsidR="00E60C7A" w:rsidRPr="00CA0DBD" w14:paraId="4E988FA1" w14:textId="77777777" w:rsidTr="006E753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737B31A" w14:textId="77777777" w:rsidR="00E60C7A" w:rsidRPr="00A83F10" w:rsidRDefault="00E60C7A" w:rsidP="006E7535">
            <w:pPr>
              <w:spacing w:after="0"/>
              <w:rPr>
                <w:rFonts w:ascii="Tahoma" w:hAnsi="Tahoma" w:cs="Tahoma"/>
                <w:sz w:val="16"/>
              </w:rPr>
            </w:pPr>
            <w:r>
              <w:rPr>
                <w:rFonts w:ascii="Tahoma" w:hAnsi="Tahoma" w:cs="Tahoma"/>
                <w:sz w:val="16"/>
              </w:rPr>
              <w:t>(030) Caída de objetos por desplome o derrumbamiento</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EDEE349"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7C229AF"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EC5E0F6"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85414A8"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CA96253"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92DD635"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E7F70BF"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A14F96C"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1B17A41"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0ABD72C"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B6A785E" w14:textId="77777777" w:rsidR="00E60C7A" w:rsidRPr="005932D4" w:rsidRDefault="00E60C7A" w:rsidP="006E7535">
            <w:pPr>
              <w:spacing w:after="0"/>
              <w:jc w:val="center"/>
              <w:rPr>
                <w:rFonts w:ascii="Tahoma" w:hAnsi="Tahoma" w:cs="Tahoma"/>
                <w:b/>
                <w:sz w:val="14"/>
                <w:szCs w:val="14"/>
              </w:rPr>
            </w:pPr>
          </w:p>
        </w:tc>
      </w:tr>
      <w:tr w:rsidR="00E60C7A" w:rsidRPr="00CA0DBD" w14:paraId="39A3DF98" w14:textId="77777777" w:rsidTr="006E753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DCAF964" w14:textId="77777777" w:rsidR="00E60C7A" w:rsidRPr="00A83F10" w:rsidRDefault="00E60C7A" w:rsidP="006E7535">
            <w:pPr>
              <w:spacing w:after="0"/>
              <w:rPr>
                <w:rFonts w:ascii="Tahoma" w:hAnsi="Tahoma" w:cs="Tahoma"/>
                <w:sz w:val="16"/>
              </w:rPr>
            </w:pPr>
            <w:r>
              <w:rPr>
                <w:rFonts w:ascii="Tahoma" w:hAnsi="Tahoma" w:cs="Tahoma"/>
                <w:sz w:val="16"/>
              </w:rPr>
              <w:t>(070) Choques contra objetos inmóviles</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ECE4C5D"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B548039"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3C7EF0A"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82A0E6D"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078437C"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0C1EEB9"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AF000A8"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455F185"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01F2F8B"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76FB221"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3114C2B" w14:textId="77777777" w:rsidR="00E60C7A" w:rsidRPr="005932D4" w:rsidRDefault="00E60C7A" w:rsidP="006E7535">
            <w:pPr>
              <w:spacing w:after="0"/>
              <w:jc w:val="center"/>
              <w:rPr>
                <w:rFonts w:ascii="Tahoma" w:hAnsi="Tahoma" w:cs="Tahoma"/>
                <w:b/>
                <w:sz w:val="14"/>
                <w:szCs w:val="14"/>
              </w:rPr>
            </w:pPr>
          </w:p>
        </w:tc>
      </w:tr>
      <w:tr w:rsidR="00261B85" w:rsidRPr="00CA0DBD" w14:paraId="33C7F6BB" w14:textId="77777777" w:rsidTr="006E753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EC5991E" w14:textId="77777777" w:rsidR="00261B85" w:rsidRDefault="00261B85" w:rsidP="006E7535">
            <w:pPr>
              <w:spacing w:after="0"/>
              <w:rPr>
                <w:rFonts w:ascii="Tahoma" w:hAnsi="Tahoma" w:cs="Tahoma"/>
                <w:sz w:val="16"/>
              </w:rPr>
            </w:pPr>
            <w:r>
              <w:rPr>
                <w:rFonts w:ascii="Tahoma" w:hAnsi="Tahoma" w:cs="Tahoma"/>
                <w:sz w:val="16"/>
              </w:rPr>
              <w:t xml:space="preserve">Atrapamiento y </w:t>
            </w:r>
            <w:proofErr w:type="gramStart"/>
            <w:r>
              <w:rPr>
                <w:rFonts w:ascii="Tahoma" w:hAnsi="Tahoma" w:cs="Tahoma"/>
                <w:sz w:val="16"/>
              </w:rPr>
              <w:t>golpes  por</w:t>
            </w:r>
            <w:proofErr w:type="gramEnd"/>
            <w:r>
              <w:rPr>
                <w:rFonts w:ascii="Tahoma" w:hAnsi="Tahoma" w:cs="Tahoma"/>
                <w:sz w:val="16"/>
              </w:rPr>
              <w:t xml:space="preserve"> órganos móviles, motores o aparatos del gimnasio.</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D8FF800" w14:textId="77777777" w:rsidR="00261B85" w:rsidRPr="005E4C68" w:rsidRDefault="00B924CB" w:rsidP="006E7535">
            <w:pPr>
              <w:spacing w:after="0"/>
              <w:jc w:val="center"/>
              <w:rPr>
                <w:rFonts w:cs="Tahoma"/>
                <w:sz w:val="16"/>
                <w:szCs w:val="18"/>
              </w:rPr>
            </w:pPr>
            <w:r>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72A0B9C" w14:textId="77777777" w:rsidR="00261B85" w:rsidRPr="005E4C68" w:rsidRDefault="00261B85"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30C6A4B" w14:textId="77777777" w:rsidR="00261B85" w:rsidRPr="005E4C68" w:rsidRDefault="00261B85"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E567439" w14:textId="77777777" w:rsidR="00261B85" w:rsidRPr="005E4C68" w:rsidRDefault="00B924CB" w:rsidP="006E7535">
            <w:pPr>
              <w:spacing w:after="0"/>
              <w:jc w:val="center"/>
              <w:rPr>
                <w:rFonts w:cs="Tahoma"/>
                <w:sz w:val="16"/>
                <w:szCs w:val="18"/>
              </w:rPr>
            </w:pPr>
            <w:r>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5B5724B" w14:textId="77777777" w:rsidR="00261B85" w:rsidRPr="005E4C68" w:rsidRDefault="00261B85"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CEE7AF1" w14:textId="77777777" w:rsidR="00261B85" w:rsidRPr="005E4C68" w:rsidRDefault="00261B85"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3EF4545" w14:textId="77777777" w:rsidR="00261B85" w:rsidRPr="005E4C68" w:rsidRDefault="00B924CB" w:rsidP="006E7535">
            <w:pPr>
              <w:spacing w:after="0"/>
              <w:jc w:val="center"/>
              <w:rPr>
                <w:rFonts w:cs="Tahoma"/>
                <w:sz w:val="16"/>
                <w:szCs w:val="18"/>
              </w:rPr>
            </w:pPr>
            <w:r>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D413A1D" w14:textId="77777777" w:rsidR="00261B85" w:rsidRPr="005E4C68" w:rsidRDefault="00261B85"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A5F4067" w14:textId="77777777" w:rsidR="00261B85" w:rsidRPr="005E4C68" w:rsidRDefault="00261B85"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3368F67" w14:textId="77777777" w:rsidR="00261B85" w:rsidRPr="005E4C68" w:rsidRDefault="00261B85"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F28300C" w14:textId="77777777" w:rsidR="00261B85" w:rsidRPr="005932D4" w:rsidRDefault="00261B85" w:rsidP="006E7535">
            <w:pPr>
              <w:spacing w:after="0"/>
              <w:jc w:val="center"/>
              <w:rPr>
                <w:rFonts w:ascii="Tahoma" w:hAnsi="Tahoma" w:cs="Tahoma"/>
                <w:b/>
                <w:sz w:val="14"/>
                <w:szCs w:val="14"/>
              </w:rPr>
            </w:pPr>
          </w:p>
        </w:tc>
      </w:tr>
      <w:tr w:rsidR="00E60C7A" w:rsidRPr="00CA0DBD" w14:paraId="70E82DED" w14:textId="77777777" w:rsidTr="006E753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9512A85" w14:textId="77777777" w:rsidR="00E60C7A" w:rsidRPr="00A83F10" w:rsidRDefault="00E60C7A" w:rsidP="006E7535">
            <w:pPr>
              <w:spacing w:after="0"/>
              <w:rPr>
                <w:rFonts w:ascii="Tahoma" w:hAnsi="Tahoma" w:cs="Tahoma"/>
                <w:sz w:val="16"/>
              </w:rPr>
            </w:pPr>
            <w:r w:rsidRPr="00A83F10">
              <w:rPr>
                <w:rFonts w:ascii="Tahoma" w:hAnsi="Tahoma" w:cs="Tahoma"/>
                <w:sz w:val="16"/>
              </w:rPr>
              <w:t xml:space="preserve">(160) Contactos </w:t>
            </w:r>
            <w:proofErr w:type="gramStart"/>
            <w:r w:rsidRPr="00A83F10">
              <w:rPr>
                <w:rFonts w:ascii="Tahoma" w:hAnsi="Tahoma" w:cs="Tahoma"/>
                <w:sz w:val="16"/>
              </w:rPr>
              <w:t>eléctricos</w:t>
            </w:r>
            <w:r w:rsidR="00F46E6B">
              <w:rPr>
                <w:rFonts w:ascii="Tahoma" w:hAnsi="Tahoma" w:cs="Tahoma"/>
                <w:sz w:val="16"/>
              </w:rPr>
              <w:t xml:space="preserve"> ,zonas</w:t>
            </w:r>
            <w:proofErr w:type="gramEnd"/>
            <w:r w:rsidR="00F46E6B">
              <w:rPr>
                <w:rFonts w:ascii="Tahoma" w:hAnsi="Tahoma" w:cs="Tahoma"/>
                <w:sz w:val="16"/>
              </w:rPr>
              <w:t xml:space="preserve"> húmedas vestuarios y piscina.</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9D8E7D6"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142ED6F"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F9B9C5C"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FCA3196"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ADD423A"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54272ED"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13FCF5B"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802A70E"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8CFAB7D"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1F2A75D"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50B632B" w14:textId="77777777" w:rsidR="00E60C7A" w:rsidRPr="005932D4" w:rsidRDefault="00E60C7A" w:rsidP="006E7535">
            <w:pPr>
              <w:spacing w:after="0"/>
              <w:jc w:val="center"/>
              <w:rPr>
                <w:rFonts w:ascii="Tahoma" w:hAnsi="Tahoma" w:cs="Tahoma"/>
                <w:b/>
                <w:sz w:val="14"/>
                <w:szCs w:val="14"/>
              </w:rPr>
            </w:pPr>
          </w:p>
        </w:tc>
      </w:tr>
      <w:tr w:rsidR="00E60C7A" w:rsidRPr="00CA0DBD" w14:paraId="701BBD9B" w14:textId="77777777" w:rsidTr="006E753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636DDFA" w14:textId="77777777" w:rsidR="00E60C7A" w:rsidRPr="00A83F10" w:rsidRDefault="00E60C7A" w:rsidP="00261B85">
            <w:pPr>
              <w:spacing w:after="0"/>
              <w:rPr>
                <w:rFonts w:ascii="Tahoma" w:hAnsi="Tahoma" w:cs="Tahoma"/>
                <w:sz w:val="16"/>
              </w:rPr>
            </w:pPr>
            <w:r>
              <w:rPr>
                <w:rFonts w:ascii="Tahoma" w:hAnsi="Tahoma" w:cs="Tahoma"/>
                <w:sz w:val="16"/>
              </w:rPr>
              <w:t>(17</w:t>
            </w:r>
            <w:r w:rsidRPr="00A83F10">
              <w:rPr>
                <w:rFonts w:ascii="Tahoma" w:hAnsi="Tahoma" w:cs="Tahoma"/>
                <w:sz w:val="16"/>
              </w:rPr>
              <w:t xml:space="preserve">0) </w:t>
            </w:r>
            <w:r>
              <w:rPr>
                <w:rFonts w:ascii="Tahoma" w:hAnsi="Tahoma" w:cs="Tahoma"/>
                <w:sz w:val="16"/>
              </w:rPr>
              <w:t xml:space="preserve">Exposición a sustancias nocivas o tóxicas </w:t>
            </w:r>
            <w:r w:rsidR="00261B85">
              <w:rPr>
                <w:rFonts w:ascii="Tahoma" w:hAnsi="Tahoma" w:cs="Tahoma"/>
                <w:sz w:val="16"/>
              </w:rPr>
              <w:t xml:space="preserve">productos químicos en caseta piscina y </w:t>
            </w:r>
            <w:proofErr w:type="gramStart"/>
            <w:r w:rsidR="00261B85">
              <w:rPr>
                <w:rFonts w:ascii="Tahoma" w:hAnsi="Tahoma" w:cs="Tahoma"/>
                <w:sz w:val="16"/>
              </w:rPr>
              <w:t>piscina.</w:t>
            </w:r>
            <w:r>
              <w:rPr>
                <w:rFonts w:ascii="Tahoma" w:hAnsi="Tahoma" w:cs="Tahoma"/>
                <w:sz w:val="16"/>
              </w:rPr>
              <w:t>.</w:t>
            </w:r>
            <w:proofErr w:type="gramEnd"/>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1EE837B"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636E059"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24987EE"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9F087E2"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B99BB73"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3B8F629"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9C82C08"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F4DFE08"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E174B8C"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EBA4779"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B54D27D" w14:textId="77777777" w:rsidR="00E60C7A" w:rsidRPr="005932D4" w:rsidRDefault="00E60C7A" w:rsidP="006E7535">
            <w:pPr>
              <w:spacing w:after="0"/>
              <w:jc w:val="center"/>
              <w:rPr>
                <w:rFonts w:ascii="Tahoma" w:hAnsi="Tahoma" w:cs="Tahoma"/>
                <w:b/>
                <w:sz w:val="14"/>
                <w:szCs w:val="14"/>
              </w:rPr>
            </w:pPr>
          </w:p>
        </w:tc>
      </w:tr>
      <w:tr w:rsidR="00E60C7A" w:rsidRPr="00CA0DBD" w14:paraId="55F06246" w14:textId="77777777" w:rsidTr="006E753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345C5FD" w14:textId="77777777" w:rsidR="00E60C7A" w:rsidRPr="00A83F10" w:rsidRDefault="00E60C7A" w:rsidP="006E7535">
            <w:pPr>
              <w:spacing w:after="0"/>
              <w:rPr>
                <w:rFonts w:ascii="Tahoma" w:hAnsi="Tahoma" w:cs="Tahoma"/>
                <w:sz w:val="16"/>
              </w:rPr>
            </w:pPr>
            <w:r>
              <w:rPr>
                <w:rFonts w:ascii="Tahoma" w:hAnsi="Tahoma" w:cs="Tahoma"/>
                <w:sz w:val="16"/>
              </w:rPr>
              <w:t>(17</w:t>
            </w:r>
            <w:r w:rsidRPr="00A83F10">
              <w:rPr>
                <w:rFonts w:ascii="Tahoma" w:hAnsi="Tahoma" w:cs="Tahoma"/>
                <w:sz w:val="16"/>
              </w:rPr>
              <w:t xml:space="preserve">0) </w:t>
            </w:r>
            <w:r>
              <w:rPr>
                <w:rFonts w:ascii="Tahoma" w:hAnsi="Tahoma" w:cs="Tahoma"/>
                <w:sz w:val="16"/>
              </w:rPr>
              <w:t>Exposición a sustancias nocivas o tóxicas. Residuos peligrosos.</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6C95D4A"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60CCCC2"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417DF08"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2D4045C"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AB7F7B7"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EA70D76"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9BC2382"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1AB228C"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D59130D"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D3CAA6C"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B62BCC3" w14:textId="77777777" w:rsidR="00E60C7A" w:rsidRPr="005932D4" w:rsidRDefault="00E60C7A" w:rsidP="006E7535">
            <w:pPr>
              <w:spacing w:after="0"/>
              <w:jc w:val="center"/>
              <w:rPr>
                <w:rFonts w:ascii="Tahoma" w:hAnsi="Tahoma" w:cs="Tahoma"/>
                <w:b/>
                <w:sz w:val="14"/>
                <w:szCs w:val="14"/>
              </w:rPr>
            </w:pPr>
          </w:p>
        </w:tc>
      </w:tr>
      <w:tr w:rsidR="00E60C7A" w:rsidRPr="00CA0DBD" w14:paraId="52D0083A" w14:textId="77777777" w:rsidTr="006E753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1F704AE" w14:textId="77777777" w:rsidR="00E60C7A" w:rsidRPr="00A83F10" w:rsidRDefault="00E60C7A" w:rsidP="006E7535">
            <w:pPr>
              <w:spacing w:after="0"/>
              <w:rPr>
                <w:rFonts w:ascii="Tahoma" w:hAnsi="Tahoma" w:cs="Tahoma"/>
                <w:sz w:val="16"/>
              </w:rPr>
            </w:pPr>
            <w:r>
              <w:rPr>
                <w:rFonts w:ascii="Tahoma" w:hAnsi="Tahoma" w:cs="Tahoma"/>
                <w:sz w:val="16"/>
              </w:rPr>
              <w:t>(21</w:t>
            </w:r>
            <w:r w:rsidRPr="00A83F10">
              <w:rPr>
                <w:rFonts w:ascii="Tahoma" w:hAnsi="Tahoma" w:cs="Tahoma"/>
                <w:sz w:val="16"/>
              </w:rPr>
              <w:t xml:space="preserve">0) </w:t>
            </w:r>
            <w:r>
              <w:rPr>
                <w:rFonts w:ascii="Tahoma" w:hAnsi="Tahoma" w:cs="Tahoma"/>
                <w:sz w:val="16"/>
              </w:rPr>
              <w:t>Incendios</w:t>
            </w:r>
            <w:r w:rsidRPr="00A83F10">
              <w:rPr>
                <w:rFonts w:ascii="Tahoma" w:hAnsi="Tahoma" w:cs="Tahoma"/>
                <w:sz w:val="16"/>
              </w:rPr>
              <w:t xml:space="preserve"> </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C7B343D"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D900EBC"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A92158B"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15147C5"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63B14F9"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3A08E70"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18553CD"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2ECB5A5"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E012A12"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DB7D80C"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0E8173B" w14:textId="77777777" w:rsidR="00E60C7A" w:rsidRPr="005932D4" w:rsidRDefault="00E60C7A" w:rsidP="006E7535">
            <w:pPr>
              <w:spacing w:after="0"/>
              <w:jc w:val="center"/>
              <w:rPr>
                <w:rFonts w:ascii="Tahoma" w:hAnsi="Tahoma" w:cs="Tahoma"/>
                <w:b/>
                <w:sz w:val="14"/>
                <w:szCs w:val="14"/>
              </w:rPr>
            </w:pPr>
          </w:p>
        </w:tc>
      </w:tr>
      <w:tr w:rsidR="00261B85" w:rsidRPr="00CA0DBD" w14:paraId="255D53B0" w14:textId="77777777" w:rsidTr="006E753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1D87217" w14:textId="77777777" w:rsidR="00261B85" w:rsidRDefault="00261B85" w:rsidP="006E7535">
            <w:pPr>
              <w:spacing w:after="0"/>
              <w:rPr>
                <w:rFonts w:ascii="Tahoma" w:hAnsi="Tahoma" w:cs="Tahoma"/>
                <w:sz w:val="16"/>
              </w:rPr>
            </w:pPr>
            <w:r>
              <w:rPr>
                <w:rFonts w:ascii="Tahoma" w:hAnsi="Tahoma" w:cs="Tahoma"/>
                <w:sz w:val="16"/>
              </w:rPr>
              <w:t xml:space="preserve">Otros riesgos: ahogamiento en piscina, exceso de aforo. </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79D87BD" w14:textId="77777777" w:rsidR="00261B85" w:rsidRPr="005E4C68" w:rsidRDefault="00261B85" w:rsidP="006E7535">
            <w:pPr>
              <w:spacing w:after="0"/>
              <w:jc w:val="center"/>
              <w:rPr>
                <w:rFonts w:cs="Tahoma"/>
                <w:sz w:val="16"/>
                <w:szCs w:val="18"/>
              </w:rPr>
            </w:pPr>
            <w:r>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16D3E05" w14:textId="77777777" w:rsidR="00261B85" w:rsidRPr="005E4C68" w:rsidRDefault="00261B85"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6F10FEC" w14:textId="77777777" w:rsidR="00261B85" w:rsidRPr="005E4C68" w:rsidRDefault="00261B85"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8FC9CDD" w14:textId="77777777" w:rsidR="00261B85" w:rsidRPr="005E4C68" w:rsidRDefault="00261B85"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E1A92BD" w14:textId="77777777" w:rsidR="00261B85" w:rsidRPr="005E4C68" w:rsidRDefault="00261B85" w:rsidP="00261B85">
            <w:pPr>
              <w:spacing w:after="0"/>
              <w:jc w:val="center"/>
              <w:rPr>
                <w:rFonts w:cs="Tahoma"/>
                <w:sz w:val="16"/>
                <w:szCs w:val="18"/>
              </w:rPr>
            </w:pPr>
            <w:r>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C7C4F4D" w14:textId="77777777" w:rsidR="00261B85" w:rsidRPr="005E4C68" w:rsidRDefault="00261B85"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7FB1384" w14:textId="77777777" w:rsidR="00261B85" w:rsidRPr="005E4C68" w:rsidRDefault="00261B85"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62880EC" w14:textId="77777777" w:rsidR="00261B85" w:rsidRPr="005E4C68" w:rsidRDefault="00261B85" w:rsidP="006E7535">
            <w:pPr>
              <w:spacing w:after="0"/>
              <w:jc w:val="center"/>
              <w:rPr>
                <w:rFonts w:cs="Tahoma"/>
                <w:sz w:val="16"/>
                <w:szCs w:val="18"/>
              </w:rPr>
            </w:pPr>
            <w:r>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AE6D2FF" w14:textId="77777777" w:rsidR="00261B85" w:rsidRPr="005E4C68" w:rsidRDefault="00261B85"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43964BE" w14:textId="77777777" w:rsidR="00261B85" w:rsidRPr="005E4C68" w:rsidRDefault="00261B85"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8DA9A46" w14:textId="77777777" w:rsidR="00261B85" w:rsidRPr="005932D4" w:rsidRDefault="00261B85" w:rsidP="006E7535">
            <w:pPr>
              <w:spacing w:after="0"/>
              <w:jc w:val="center"/>
              <w:rPr>
                <w:rFonts w:ascii="Tahoma" w:hAnsi="Tahoma" w:cs="Tahoma"/>
                <w:b/>
                <w:sz w:val="14"/>
                <w:szCs w:val="14"/>
              </w:rPr>
            </w:pPr>
          </w:p>
        </w:tc>
      </w:tr>
      <w:tr w:rsidR="00E60C7A" w:rsidRPr="00CA0DBD" w14:paraId="5288DE2D" w14:textId="77777777" w:rsidTr="006E753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8603BC4" w14:textId="77777777" w:rsidR="00E60C7A" w:rsidRPr="00A83F10" w:rsidRDefault="00E60C7A" w:rsidP="006E7535">
            <w:pPr>
              <w:spacing w:after="0"/>
              <w:rPr>
                <w:rFonts w:ascii="Tahoma" w:hAnsi="Tahoma" w:cs="Tahoma"/>
                <w:sz w:val="16"/>
              </w:rPr>
            </w:pPr>
            <w:r w:rsidRPr="00A83F10">
              <w:rPr>
                <w:rFonts w:ascii="Tahoma" w:hAnsi="Tahoma" w:cs="Tahoma"/>
                <w:sz w:val="16"/>
              </w:rPr>
              <w:t>(380) Niveles de iluminación.</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EE183D9"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C8C1E22"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66CD366"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7F6A9C1"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CDAFF57"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882AF95"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896AE16" w14:textId="77777777" w:rsidR="00E60C7A" w:rsidRPr="005E4C68" w:rsidRDefault="00E60C7A" w:rsidP="006E753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7A15C5C"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460EB25"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529CD59" w14:textId="77777777" w:rsidR="00E60C7A" w:rsidRPr="005E4C68" w:rsidRDefault="00E60C7A" w:rsidP="006E753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FB7A02E" w14:textId="77777777" w:rsidR="00E60C7A" w:rsidRPr="005932D4" w:rsidRDefault="00E60C7A" w:rsidP="006E7535">
            <w:pPr>
              <w:spacing w:after="0"/>
              <w:jc w:val="center"/>
              <w:rPr>
                <w:rFonts w:ascii="Tahoma" w:hAnsi="Tahoma" w:cs="Tahoma"/>
                <w:b/>
                <w:sz w:val="14"/>
                <w:szCs w:val="14"/>
              </w:rPr>
            </w:pPr>
          </w:p>
        </w:tc>
      </w:tr>
      <w:tr w:rsidR="00E60C7A" w:rsidRPr="004B4252" w14:paraId="5A712B57" w14:textId="77777777" w:rsidTr="006E7535">
        <w:trPr>
          <w:trHeight w:val="170"/>
        </w:trPr>
        <w:tc>
          <w:tcPr>
            <w:tcW w:w="2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7C0398A" w14:textId="77777777" w:rsidR="00E60C7A" w:rsidRPr="009443C9" w:rsidRDefault="00E60C7A" w:rsidP="006E7535">
            <w:pPr>
              <w:spacing w:after="0"/>
              <w:rPr>
                <w:rFonts w:ascii="Tahoma" w:hAnsi="Tahoma" w:cs="Tahoma"/>
                <w:sz w:val="14"/>
              </w:rPr>
            </w:pPr>
            <w:r w:rsidRPr="009443C9">
              <w:rPr>
                <w:rFonts w:ascii="Tahoma" w:hAnsi="Tahoma" w:cs="Tahoma"/>
                <w:sz w:val="14"/>
              </w:rPr>
              <w:t>PROBABILIDAD</w:t>
            </w:r>
          </w:p>
        </w:tc>
        <w:tc>
          <w:tcPr>
            <w:tcW w:w="6521" w:type="dxa"/>
            <w:gridSpan w:val="1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46C5120" w14:textId="77777777" w:rsidR="00E60C7A" w:rsidRPr="009443C9" w:rsidRDefault="00E60C7A" w:rsidP="006E7535">
            <w:pPr>
              <w:spacing w:after="0"/>
              <w:rPr>
                <w:rFonts w:ascii="Tahoma" w:hAnsi="Tahoma" w:cs="Tahoma"/>
                <w:sz w:val="14"/>
              </w:rPr>
            </w:pPr>
            <w:r w:rsidRPr="009443C9">
              <w:rPr>
                <w:rFonts w:ascii="Tahoma" w:hAnsi="Tahoma" w:cs="Tahoma"/>
                <w:sz w:val="14"/>
              </w:rPr>
              <w:t>B: baja    M: media    A: alta</w:t>
            </w:r>
          </w:p>
        </w:tc>
      </w:tr>
      <w:tr w:rsidR="00E60C7A" w:rsidRPr="004B4252" w14:paraId="03DC933F" w14:textId="77777777" w:rsidTr="006E7535">
        <w:trPr>
          <w:trHeight w:val="170"/>
        </w:trPr>
        <w:tc>
          <w:tcPr>
            <w:tcW w:w="2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29885F7" w14:textId="77777777" w:rsidR="00E60C7A" w:rsidRPr="009443C9" w:rsidRDefault="00E60C7A" w:rsidP="006E7535">
            <w:pPr>
              <w:spacing w:after="0"/>
              <w:rPr>
                <w:rFonts w:ascii="Tahoma" w:hAnsi="Tahoma" w:cs="Tahoma"/>
                <w:sz w:val="14"/>
              </w:rPr>
            </w:pPr>
            <w:r w:rsidRPr="009443C9">
              <w:rPr>
                <w:rFonts w:ascii="Tahoma" w:hAnsi="Tahoma" w:cs="Tahoma"/>
                <w:sz w:val="14"/>
              </w:rPr>
              <w:t>CONSECUENCIA</w:t>
            </w:r>
          </w:p>
        </w:tc>
        <w:tc>
          <w:tcPr>
            <w:tcW w:w="6521" w:type="dxa"/>
            <w:gridSpan w:val="1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0583B01" w14:textId="77777777" w:rsidR="00E60C7A" w:rsidRPr="009443C9" w:rsidRDefault="00E60C7A" w:rsidP="006E7535">
            <w:pPr>
              <w:spacing w:after="0"/>
              <w:rPr>
                <w:rFonts w:ascii="Tahoma" w:hAnsi="Tahoma" w:cs="Tahoma"/>
                <w:sz w:val="14"/>
              </w:rPr>
            </w:pPr>
            <w:r w:rsidRPr="009443C9">
              <w:rPr>
                <w:rFonts w:ascii="Tahoma" w:hAnsi="Tahoma" w:cs="Tahoma"/>
                <w:sz w:val="14"/>
              </w:rPr>
              <w:t>LD: ligeramente dañino    D: dañino    ED: extremadamente dañino</w:t>
            </w:r>
          </w:p>
        </w:tc>
      </w:tr>
      <w:tr w:rsidR="00E60C7A" w:rsidRPr="004B4252" w14:paraId="6A9AB925" w14:textId="77777777" w:rsidTr="006E7535">
        <w:trPr>
          <w:trHeight w:val="170"/>
        </w:trPr>
        <w:tc>
          <w:tcPr>
            <w:tcW w:w="2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009915B" w14:textId="77777777" w:rsidR="00E60C7A" w:rsidRPr="009443C9" w:rsidRDefault="00E60C7A" w:rsidP="006E7535">
            <w:pPr>
              <w:spacing w:after="0"/>
              <w:rPr>
                <w:rFonts w:ascii="Tahoma" w:hAnsi="Tahoma" w:cs="Tahoma"/>
                <w:sz w:val="14"/>
              </w:rPr>
            </w:pPr>
            <w:r w:rsidRPr="009443C9">
              <w:rPr>
                <w:rFonts w:ascii="Tahoma" w:hAnsi="Tahoma" w:cs="Tahoma"/>
                <w:sz w:val="14"/>
              </w:rPr>
              <w:t>VALORACIÓN DEL RIESGO</w:t>
            </w:r>
          </w:p>
        </w:tc>
        <w:tc>
          <w:tcPr>
            <w:tcW w:w="6521" w:type="dxa"/>
            <w:gridSpan w:val="1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A1A361C" w14:textId="77777777" w:rsidR="00E60C7A" w:rsidRPr="009443C9" w:rsidRDefault="00E60C7A" w:rsidP="006E7535">
            <w:pPr>
              <w:spacing w:after="0"/>
              <w:rPr>
                <w:rFonts w:ascii="Tahoma" w:hAnsi="Tahoma" w:cs="Tahoma"/>
                <w:sz w:val="14"/>
              </w:rPr>
            </w:pPr>
            <w:r w:rsidRPr="009443C9">
              <w:rPr>
                <w:rFonts w:ascii="Tahoma" w:hAnsi="Tahoma" w:cs="Tahoma"/>
                <w:sz w:val="14"/>
              </w:rPr>
              <w:t>T: trivial    TO: tolerable    M: moderado    I: importante    IN: intolerable</w:t>
            </w:r>
          </w:p>
        </w:tc>
      </w:tr>
    </w:tbl>
    <w:p w14:paraId="4CBDACA3" w14:textId="77777777" w:rsidR="00E60C7A" w:rsidRDefault="00E60C7A" w:rsidP="00E60C7A"/>
    <w:p w14:paraId="2394CE25" w14:textId="77777777" w:rsidR="00AE6D93" w:rsidRDefault="00AE6D93" w:rsidP="00E60C7A"/>
    <w:p w14:paraId="1EB52E9F" w14:textId="77777777" w:rsidR="00AE6D93" w:rsidRDefault="00AE6D93" w:rsidP="00E60C7A"/>
    <w:p w14:paraId="27CA40B0" w14:textId="77777777" w:rsidR="00AE6D93" w:rsidRDefault="00AE6D93" w:rsidP="00E60C7A"/>
    <w:p w14:paraId="152058E3" w14:textId="77777777" w:rsidR="00AE6D93" w:rsidRDefault="00AE6D93" w:rsidP="00E60C7A"/>
    <w:p w14:paraId="14FEB1BE" w14:textId="77777777" w:rsidR="00AE6D93" w:rsidRDefault="00AE6D93" w:rsidP="00E60C7A"/>
    <w:p w14:paraId="09F57F1F" w14:textId="77777777" w:rsidR="00AE6D93" w:rsidRDefault="00AE6D93" w:rsidP="00E60C7A"/>
    <w:tbl>
      <w:tblPr>
        <w:tblStyle w:val="Tablaconcuadrcula1"/>
        <w:tblW w:w="0" w:type="auto"/>
        <w:shd w:val="clear" w:color="auto" w:fill="365F91" w:themeFill="accent1" w:themeFillShade="BF"/>
        <w:tblLook w:val="04A0" w:firstRow="1" w:lastRow="0" w:firstColumn="1" w:lastColumn="0" w:noHBand="0" w:noVBand="1"/>
      </w:tblPr>
      <w:tblGrid>
        <w:gridCol w:w="9071"/>
      </w:tblGrid>
      <w:tr w:rsidR="00E60C7A" w:rsidRPr="00AD6A95" w14:paraId="5765782C" w14:textId="77777777" w:rsidTr="006E7535">
        <w:tc>
          <w:tcPr>
            <w:tcW w:w="9071" w:type="dxa"/>
            <w:shd w:val="clear" w:color="auto" w:fill="365F91" w:themeFill="accent1" w:themeFillShade="BF"/>
          </w:tcPr>
          <w:p w14:paraId="2A1A8B79" w14:textId="5B14B59A" w:rsidR="00E60C7A" w:rsidRPr="00AD6A95" w:rsidRDefault="00D22974" w:rsidP="00D22974">
            <w:pPr>
              <w:ind w:left="360"/>
              <w:contextualSpacing/>
              <w:rPr>
                <w:b/>
              </w:rPr>
            </w:pPr>
            <w:r>
              <w:rPr>
                <w:b/>
                <w:color w:val="FFFFFF" w:themeColor="background1"/>
                <w:sz w:val="24"/>
              </w:rPr>
              <w:lastRenderedPageBreak/>
              <w:t>5.</w:t>
            </w:r>
            <w:r w:rsidR="00E60C7A" w:rsidRPr="00AD6A95">
              <w:rPr>
                <w:b/>
                <w:color w:val="FFFFFF" w:themeColor="background1"/>
                <w:sz w:val="24"/>
              </w:rPr>
              <w:t>Planos</w:t>
            </w:r>
          </w:p>
        </w:tc>
      </w:tr>
    </w:tbl>
    <w:p w14:paraId="6AC01A4E" w14:textId="77777777" w:rsidR="00E60C7A" w:rsidRPr="00AD6A95" w:rsidRDefault="00E60C7A" w:rsidP="00E60C7A">
      <w:pPr>
        <w:spacing w:after="0" w:line="240" w:lineRule="auto"/>
        <w:rPr>
          <w:b/>
        </w:rPr>
      </w:pPr>
    </w:p>
    <w:p w14:paraId="66BE18DF" w14:textId="77777777" w:rsidR="00E60C7A" w:rsidRDefault="00E60C7A" w:rsidP="00B45AEC">
      <w:pPr>
        <w:spacing w:after="0" w:line="240" w:lineRule="auto"/>
        <w:rPr>
          <w:b/>
        </w:rPr>
      </w:pPr>
      <w:r w:rsidRPr="00B45AEC">
        <w:rPr>
          <w:b/>
        </w:rPr>
        <w:t>Plano de situación</w:t>
      </w:r>
    </w:p>
    <w:p w14:paraId="25CD0A7D" w14:textId="77777777" w:rsidR="00B45AEC" w:rsidRDefault="00B45AEC" w:rsidP="00B45AEC">
      <w:pPr>
        <w:spacing w:after="0" w:line="240" w:lineRule="auto"/>
        <w:rPr>
          <w:b/>
        </w:rPr>
      </w:pPr>
      <w:r>
        <w:rPr>
          <w:b/>
        </w:rPr>
        <w:object w:dxaOrig="17866" w:dyaOrig="12630" w14:anchorId="40040CF1">
          <v:shape id="_x0000_i1036" type="#_x0000_t75" style="width:416.25pt;height:294.75pt" o:ole="">
            <v:imagedata r:id="rId114" o:title=""/>
          </v:shape>
          <o:OLEObject Type="Embed" ProgID="Acrobat.Document.DC" ShapeID="_x0000_i1036" DrawAspect="Content" ObjectID="_1841825752" r:id="rId115"/>
        </w:object>
      </w:r>
    </w:p>
    <w:p w14:paraId="46183154" w14:textId="77777777" w:rsidR="00F94DFA" w:rsidRDefault="00F94DFA" w:rsidP="00B45AEC">
      <w:pPr>
        <w:spacing w:after="0" w:line="240" w:lineRule="auto"/>
        <w:rPr>
          <w:b/>
        </w:rPr>
      </w:pPr>
      <w:r>
        <w:rPr>
          <w:b/>
        </w:rPr>
        <w:t>Planos de evacuación.</w:t>
      </w:r>
    </w:p>
    <w:p w14:paraId="29294E24" w14:textId="77777777" w:rsidR="0081471B" w:rsidRDefault="0057250A" w:rsidP="0081471B">
      <w:r>
        <w:object w:dxaOrig="17865" w:dyaOrig="12630" w14:anchorId="76714D64">
          <v:shape id="_x0000_i1037" type="#_x0000_t75" style="width:429pt;height:303.75pt" o:ole="">
            <v:imagedata r:id="rId116" o:title=""/>
          </v:shape>
          <o:OLEObject Type="Embed" ProgID="Acrobat.Document.DC" ShapeID="_x0000_i1037" DrawAspect="Content" ObjectID="_1841825753" r:id="rId117"/>
        </w:object>
      </w:r>
    </w:p>
    <w:p w14:paraId="30A780C3" w14:textId="77777777" w:rsidR="0057250A" w:rsidRDefault="00F94DFA" w:rsidP="0081471B">
      <w:r>
        <w:object w:dxaOrig="17865" w:dyaOrig="12630" w14:anchorId="73B2FF58">
          <v:shape id="_x0000_i1038" type="#_x0000_t75" style="width:424.5pt;height:511.5pt" o:ole="">
            <v:imagedata r:id="rId118" o:title=""/>
          </v:shape>
          <o:OLEObject Type="Embed" ProgID="Acrobat.Document.DC" ShapeID="_x0000_i1038" DrawAspect="Content" ObjectID="_1841825754" r:id="rId119"/>
        </w:object>
      </w:r>
    </w:p>
    <w:p w14:paraId="25038FD5" w14:textId="77777777" w:rsidR="00F94DFA" w:rsidRDefault="00F94DFA" w:rsidP="0081471B"/>
    <w:p w14:paraId="14B1B3CD" w14:textId="77777777" w:rsidR="00F94DFA" w:rsidRDefault="00F94DFA" w:rsidP="0081471B"/>
    <w:p w14:paraId="004B75A6" w14:textId="77777777" w:rsidR="00F94DFA" w:rsidRDefault="00F94DFA" w:rsidP="0081471B"/>
    <w:p w14:paraId="69ED214B" w14:textId="77777777" w:rsidR="00F94DFA" w:rsidRDefault="00F94DFA" w:rsidP="0081471B"/>
    <w:p w14:paraId="492318BB" w14:textId="77777777" w:rsidR="00F94DFA" w:rsidRDefault="00F94DFA" w:rsidP="0081471B"/>
    <w:p w14:paraId="6278A808" w14:textId="77777777" w:rsidR="00F94DFA" w:rsidRDefault="00F94DFA" w:rsidP="0081471B"/>
    <w:p w14:paraId="49D31C8A" w14:textId="77777777" w:rsidR="00F94DFA" w:rsidRDefault="00F94DFA" w:rsidP="0081471B"/>
    <w:p w14:paraId="42FAA79C" w14:textId="77777777" w:rsidR="00F94DFA" w:rsidRDefault="00F94DFA" w:rsidP="0081471B"/>
    <w:tbl>
      <w:tblPr>
        <w:tblStyle w:val="Tablaconcuadrcula"/>
        <w:tblW w:w="9180" w:type="dxa"/>
        <w:tblLook w:val="04A0" w:firstRow="1" w:lastRow="0" w:firstColumn="1" w:lastColumn="0" w:noHBand="0" w:noVBand="1"/>
      </w:tblPr>
      <w:tblGrid>
        <w:gridCol w:w="9180"/>
      </w:tblGrid>
      <w:tr w:rsidR="0081471B" w:rsidRPr="006130E7" w14:paraId="13EF706C" w14:textId="77777777" w:rsidTr="00225765">
        <w:tc>
          <w:tcPr>
            <w:tcW w:w="9180" w:type="dxa"/>
            <w:shd w:val="clear" w:color="auto" w:fill="365F91" w:themeFill="accent1" w:themeFillShade="BF"/>
          </w:tcPr>
          <w:p w14:paraId="24FCDE78" w14:textId="77777777" w:rsidR="0081471B" w:rsidRPr="006130E7" w:rsidRDefault="0081471B" w:rsidP="00225765">
            <w:pPr>
              <w:jc w:val="center"/>
              <w:rPr>
                <w:b/>
                <w:color w:val="FFFFFF" w:themeColor="background1"/>
              </w:rPr>
            </w:pPr>
            <w:r>
              <w:rPr>
                <w:b/>
                <w:color w:val="FFFFFF" w:themeColor="background1"/>
                <w:sz w:val="32"/>
              </w:rPr>
              <w:t>EDIFICIO ELDI</w:t>
            </w:r>
          </w:p>
        </w:tc>
      </w:tr>
    </w:tbl>
    <w:p w14:paraId="63B89601" w14:textId="77777777" w:rsidR="0081471B" w:rsidRPr="006130E7" w:rsidRDefault="0081471B" w:rsidP="0081471B">
      <w:pPr>
        <w:rPr>
          <w:sz w:val="4"/>
        </w:rPr>
      </w:pPr>
    </w:p>
    <w:tbl>
      <w:tblPr>
        <w:tblStyle w:val="Tablaconcuadrcula"/>
        <w:tblW w:w="9180" w:type="dxa"/>
        <w:tblLook w:val="04A0" w:firstRow="1" w:lastRow="0" w:firstColumn="1" w:lastColumn="0" w:noHBand="0" w:noVBand="1"/>
      </w:tblPr>
      <w:tblGrid>
        <w:gridCol w:w="1384"/>
        <w:gridCol w:w="7796"/>
      </w:tblGrid>
      <w:tr w:rsidR="0081471B" w14:paraId="1A40EF62" w14:textId="77777777" w:rsidTr="00225765">
        <w:trPr>
          <w:trHeight w:val="717"/>
        </w:trPr>
        <w:tc>
          <w:tcPr>
            <w:tcW w:w="1384" w:type="dxa"/>
            <w:vAlign w:val="center"/>
          </w:tcPr>
          <w:p w14:paraId="3B5F9C19" w14:textId="77777777" w:rsidR="0081471B" w:rsidRDefault="0081471B" w:rsidP="00225765">
            <w:r>
              <w:t>Dirección</w:t>
            </w:r>
          </w:p>
        </w:tc>
        <w:tc>
          <w:tcPr>
            <w:tcW w:w="7796" w:type="dxa"/>
            <w:vAlign w:val="center"/>
          </w:tcPr>
          <w:p w14:paraId="5DF44EF6" w14:textId="77777777" w:rsidR="00F3552F" w:rsidRDefault="00F3552F" w:rsidP="00F3552F">
            <w:r>
              <w:t>Edificio ELDI.</w:t>
            </w:r>
          </w:p>
          <w:p w14:paraId="00861215" w14:textId="77777777" w:rsidR="00F3552F" w:rsidRPr="00F3552F" w:rsidRDefault="00F3552F" w:rsidP="00F3552F">
            <w:r w:rsidRPr="00F3552F">
              <w:t>UPCT CAMPUS MURALLA DEL MAR</w:t>
            </w:r>
          </w:p>
          <w:p w14:paraId="32705385" w14:textId="77777777" w:rsidR="0081471B" w:rsidRDefault="00F3552F" w:rsidP="00F3552F">
            <w:r w:rsidRPr="00AC5DF3">
              <w:rPr>
                <w:lang w:val="pt-PT"/>
              </w:rPr>
              <w:t xml:space="preserve">C/ ÁNGEL S/Nº - ESQ. </w:t>
            </w:r>
            <w:r w:rsidRPr="00F3552F">
              <w:t>C/ LINTERNA</w:t>
            </w:r>
          </w:p>
        </w:tc>
      </w:tr>
      <w:tr w:rsidR="0081471B" w14:paraId="36B3D3A7" w14:textId="77777777" w:rsidTr="00225765">
        <w:trPr>
          <w:trHeight w:val="340"/>
        </w:trPr>
        <w:tc>
          <w:tcPr>
            <w:tcW w:w="1384" w:type="dxa"/>
            <w:vAlign w:val="center"/>
          </w:tcPr>
          <w:p w14:paraId="482C4E51" w14:textId="77777777" w:rsidR="0081471B" w:rsidRDefault="0081471B" w:rsidP="00225765">
            <w:r>
              <w:t>Tel.</w:t>
            </w:r>
          </w:p>
        </w:tc>
        <w:tc>
          <w:tcPr>
            <w:tcW w:w="7796" w:type="dxa"/>
            <w:vAlign w:val="center"/>
          </w:tcPr>
          <w:p w14:paraId="66C55519" w14:textId="77777777" w:rsidR="00F3552F" w:rsidRDefault="00F3552F" w:rsidP="00F3552F">
            <w:r>
              <w:t>TEL. CENTRALITA 968 325400</w:t>
            </w:r>
          </w:p>
          <w:p w14:paraId="3B5E962B" w14:textId="77777777" w:rsidR="0081471B" w:rsidRDefault="00F3552F" w:rsidP="00F3552F">
            <w:r>
              <w:t>Teléfono conserjería ELDI 1090</w:t>
            </w:r>
          </w:p>
        </w:tc>
      </w:tr>
      <w:tr w:rsidR="0081471B" w14:paraId="31E0F67B" w14:textId="77777777" w:rsidTr="00225765">
        <w:trPr>
          <w:trHeight w:val="340"/>
        </w:trPr>
        <w:tc>
          <w:tcPr>
            <w:tcW w:w="1384" w:type="dxa"/>
            <w:vAlign w:val="center"/>
          </w:tcPr>
          <w:p w14:paraId="2BCB73F4" w14:textId="77777777" w:rsidR="0081471B" w:rsidRDefault="0081471B" w:rsidP="00225765">
            <w:r>
              <w:t>Fax</w:t>
            </w:r>
          </w:p>
        </w:tc>
        <w:tc>
          <w:tcPr>
            <w:tcW w:w="7796" w:type="dxa"/>
            <w:vAlign w:val="center"/>
          </w:tcPr>
          <w:p w14:paraId="372C19A7" w14:textId="77777777" w:rsidR="0081471B" w:rsidRDefault="0081471B" w:rsidP="00225765"/>
        </w:tc>
      </w:tr>
      <w:tr w:rsidR="0081471B" w14:paraId="2C65A9C7" w14:textId="77777777" w:rsidTr="00225765">
        <w:trPr>
          <w:trHeight w:val="340"/>
        </w:trPr>
        <w:tc>
          <w:tcPr>
            <w:tcW w:w="1384" w:type="dxa"/>
            <w:vAlign w:val="center"/>
          </w:tcPr>
          <w:p w14:paraId="1E5CAC38" w14:textId="77777777" w:rsidR="0081471B" w:rsidRDefault="0081471B" w:rsidP="00225765">
            <w:r>
              <w:t>E-mail</w:t>
            </w:r>
          </w:p>
        </w:tc>
        <w:tc>
          <w:tcPr>
            <w:tcW w:w="7796" w:type="dxa"/>
            <w:vAlign w:val="center"/>
          </w:tcPr>
          <w:p w14:paraId="6447AA85" w14:textId="77777777" w:rsidR="0081471B" w:rsidRDefault="0081471B" w:rsidP="00225765"/>
        </w:tc>
      </w:tr>
    </w:tbl>
    <w:p w14:paraId="532EFBA0" w14:textId="77777777" w:rsidR="0081471B" w:rsidRDefault="0081471B" w:rsidP="0081471B"/>
    <w:tbl>
      <w:tblPr>
        <w:tblStyle w:val="Tablaconcuadrcula"/>
        <w:tblW w:w="0" w:type="auto"/>
        <w:shd w:val="clear" w:color="auto" w:fill="365F91" w:themeFill="accent1" w:themeFillShade="BF"/>
        <w:tblLook w:val="04A0" w:firstRow="1" w:lastRow="0" w:firstColumn="1" w:lastColumn="0" w:noHBand="0" w:noVBand="1"/>
      </w:tblPr>
      <w:tblGrid>
        <w:gridCol w:w="9071"/>
      </w:tblGrid>
      <w:tr w:rsidR="0081471B" w14:paraId="36DC63F3" w14:textId="77777777" w:rsidTr="00225765">
        <w:tc>
          <w:tcPr>
            <w:tcW w:w="9071" w:type="dxa"/>
            <w:shd w:val="clear" w:color="auto" w:fill="365F91" w:themeFill="accent1" w:themeFillShade="BF"/>
          </w:tcPr>
          <w:p w14:paraId="4C781C24" w14:textId="36661865" w:rsidR="0081471B" w:rsidRPr="00D22974" w:rsidRDefault="00D22974" w:rsidP="00D22974">
            <w:pPr>
              <w:ind w:left="360"/>
              <w:rPr>
                <w:b/>
              </w:rPr>
            </w:pPr>
            <w:r>
              <w:rPr>
                <w:b/>
                <w:color w:val="FFFFFF" w:themeColor="background1"/>
                <w:sz w:val="24"/>
              </w:rPr>
              <w:t>1.</w:t>
            </w:r>
            <w:r w:rsidR="0081471B" w:rsidRPr="00D22974">
              <w:rPr>
                <w:b/>
                <w:color w:val="FFFFFF" w:themeColor="background1"/>
                <w:sz w:val="24"/>
              </w:rPr>
              <w:t>Descripción de las actividades</w:t>
            </w:r>
          </w:p>
        </w:tc>
      </w:tr>
    </w:tbl>
    <w:p w14:paraId="3FF33712" w14:textId="77777777" w:rsidR="0081471B" w:rsidRPr="005E4C68" w:rsidRDefault="0081471B" w:rsidP="0081471B">
      <w:pPr>
        <w:spacing w:after="120" w:line="240" w:lineRule="auto"/>
        <w:jc w:val="both"/>
        <w:rPr>
          <w:b/>
          <w:sz w:val="10"/>
        </w:rPr>
      </w:pPr>
    </w:p>
    <w:p w14:paraId="7094868D" w14:textId="77777777" w:rsidR="00EB48B9" w:rsidRDefault="00EB48B9" w:rsidP="00C6670D">
      <w:pPr>
        <w:spacing w:after="0"/>
      </w:pPr>
      <w:r w:rsidRPr="00307A16">
        <w:t>ACTIV</w:t>
      </w:r>
      <w:r>
        <w:t>IDAD PRINCIPAL</w:t>
      </w:r>
    </w:p>
    <w:p w14:paraId="0CFAC756" w14:textId="77777777" w:rsidR="00EB48B9" w:rsidRPr="00BD0258" w:rsidRDefault="00EB48B9" w:rsidP="00C6670D">
      <w:pPr>
        <w:spacing w:after="0"/>
      </w:pPr>
      <w:r w:rsidRPr="00BD0258">
        <w:t>Uso Docente</w:t>
      </w:r>
      <w:r>
        <w:t xml:space="preserve"> / Laboratorios</w:t>
      </w:r>
    </w:p>
    <w:p w14:paraId="0BBDE851" w14:textId="77777777" w:rsidR="00EB48B9" w:rsidRDefault="00EB48B9" w:rsidP="00C6670D">
      <w:pPr>
        <w:spacing w:after="0"/>
        <w:rPr>
          <w:b/>
          <w:i/>
        </w:rPr>
      </w:pPr>
      <w:r w:rsidRPr="007E543F">
        <w:rPr>
          <w:i/>
        </w:rPr>
        <w:t xml:space="preserve">Edificio, establecimiento o zona destinada a docencia, en cualquiera de sus niveles: escuelas infantiles, centros de enseñanza primaria, secundaria, </w:t>
      </w:r>
      <w:r w:rsidRPr="00952C91">
        <w:rPr>
          <w:i/>
        </w:rPr>
        <w:t>universitaria</w:t>
      </w:r>
      <w:r w:rsidRPr="007E543F">
        <w:rPr>
          <w:i/>
        </w:rPr>
        <w:t xml:space="preserve"> o formación profesional.</w:t>
      </w:r>
    </w:p>
    <w:p w14:paraId="0F861623" w14:textId="77777777" w:rsidR="00EB48B9" w:rsidRDefault="00EB48B9" w:rsidP="00C6670D">
      <w:pPr>
        <w:spacing w:after="0"/>
      </w:pPr>
      <w:r>
        <w:t xml:space="preserve">En el edificio </w:t>
      </w:r>
      <w:r w:rsidRPr="00F94DFA">
        <w:t>ELDI,</w:t>
      </w:r>
      <w:r>
        <w:t xml:space="preserve"> se desarrollan principalmente actividades de investigación y prácticas en laboratorios.</w:t>
      </w:r>
    </w:p>
    <w:p w14:paraId="260C04B9" w14:textId="77777777" w:rsidR="00553A3E" w:rsidRPr="003D5A87" w:rsidRDefault="00553A3E" w:rsidP="00C6670D">
      <w:pPr>
        <w:spacing w:after="0"/>
        <w:rPr>
          <w:b/>
        </w:rPr>
      </w:pPr>
    </w:p>
    <w:p w14:paraId="361DF60A" w14:textId="77777777" w:rsidR="00EB48B9" w:rsidRDefault="00EB48B9" w:rsidP="00C6670D">
      <w:pPr>
        <w:spacing w:after="0"/>
      </w:pPr>
      <w:r w:rsidRPr="00307A16">
        <w:t>ACTIVIDADES COMPLEMENTARIAS</w:t>
      </w:r>
      <w:r w:rsidRPr="00FA6CE5">
        <w:t xml:space="preserve"> </w:t>
      </w:r>
    </w:p>
    <w:p w14:paraId="3674A664" w14:textId="77777777" w:rsidR="00EB48B9" w:rsidRDefault="00EB48B9" w:rsidP="00C6670D">
      <w:pPr>
        <w:spacing w:after="0"/>
      </w:pPr>
      <w:r w:rsidRPr="00307A16">
        <w:t>Uso Administrativo</w:t>
      </w:r>
    </w:p>
    <w:p w14:paraId="34200C1E" w14:textId="77777777" w:rsidR="00EB48B9" w:rsidRPr="007E543F" w:rsidRDefault="00EB48B9" w:rsidP="00C6670D">
      <w:pPr>
        <w:spacing w:after="0"/>
        <w:rPr>
          <w:b/>
          <w:i/>
        </w:rPr>
      </w:pPr>
      <w:r w:rsidRPr="007E543F">
        <w:rPr>
          <w:i/>
        </w:rPr>
        <w:t xml:space="preserve">Edificio, establecimiento o zona en el que se desarrollan actividades de gestión o de servicios en cualquiera de sus modalidades, </w:t>
      </w:r>
      <w:proofErr w:type="gramStart"/>
      <w:r w:rsidRPr="007E543F">
        <w:rPr>
          <w:i/>
        </w:rPr>
        <w:t>como</w:t>
      </w:r>
      <w:proofErr w:type="gramEnd"/>
      <w:r w:rsidRPr="007E543F">
        <w:rPr>
          <w:i/>
        </w:rPr>
        <w:t xml:space="preserve"> por ejemplo, centros de la administración pública, bancos, despachos profesionales, oficinas, etc.</w:t>
      </w:r>
    </w:p>
    <w:p w14:paraId="4C7DA0CE" w14:textId="77777777" w:rsidR="0081471B" w:rsidRDefault="0081471B" w:rsidP="0081471B">
      <w:pPr>
        <w:pStyle w:val="Prrafodelista"/>
        <w:jc w:val="both"/>
        <w:rPr>
          <w:b/>
        </w:rPr>
      </w:pPr>
    </w:p>
    <w:p w14:paraId="0A8EEABC" w14:textId="77777777" w:rsidR="0081471B" w:rsidRDefault="0081471B" w:rsidP="0081471B">
      <w:pPr>
        <w:pStyle w:val="Prrafodelista"/>
        <w:spacing w:after="0" w:line="240" w:lineRule="auto"/>
        <w:rPr>
          <w:b/>
          <w:color w:val="FFFFFF" w:themeColor="background1"/>
          <w:sz w:val="24"/>
        </w:rPr>
      </w:pPr>
    </w:p>
    <w:p w14:paraId="27CFF75B" w14:textId="77777777" w:rsidR="00F94DFA" w:rsidRPr="003157B1" w:rsidRDefault="00F94DFA" w:rsidP="0081471B">
      <w:pPr>
        <w:pStyle w:val="Prrafodelista"/>
        <w:spacing w:after="0" w:line="240" w:lineRule="auto"/>
        <w:rPr>
          <w:b/>
          <w:color w:val="FFFFFF" w:themeColor="background1"/>
          <w:sz w:val="24"/>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81471B" w:rsidRPr="003157B1" w14:paraId="71AD1FD8" w14:textId="77777777" w:rsidTr="00225765">
        <w:tc>
          <w:tcPr>
            <w:tcW w:w="9071" w:type="dxa"/>
            <w:shd w:val="clear" w:color="auto" w:fill="365F91" w:themeFill="accent1" w:themeFillShade="BF"/>
          </w:tcPr>
          <w:p w14:paraId="7051155A" w14:textId="0A492616" w:rsidR="0081471B" w:rsidRPr="00D22974" w:rsidRDefault="00D22974" w:rsidP="00D22974">
            <w:pPr>
              <w:ind w:left="360"/>
              <w:rPr>
                <w:b/>
                <w:color w:val="FFFFFF" w:themeColor="background1"/>
                <w:sz w:val="24"/>
              </w:rPr>
            </w:pPr>
            <w:r>
              <w:rPr>
                <w:b/>
                <w:color w:val="FFFFFF" w:themeColor="background1"/>
                <w:sz w:val="24"/>
              </w:rPr>
              <w:t>2.</w:t>
            </w:r>
            <w:r w:rsidR="0081471B" w:rsidRPr="00D22974">
              <w:rPr>
                <w:b/>
                <w:color w:val="FFFFFF" w:themeColor="background1"/>
                <w:sz w:val="24"/>
              </w:rPr>
              <w:t>Descripción del centro</w:t>
            </w:r>
          </w:p>
        </w:tc>
      </w:tr>
    </w:tbl>
    <w:p w14:paraId="19AB8EF1" w14:textId="77777777" w:rsidR="00C6670D" w:rsidRDefault="00C6670D" w:rsidP="00C6670D">
      <w:pPr>
        <w:spacing w:after="0" w:line="360" w:lineRule="auto"/>
        <w:jc w:val="both"/>
        <w:rPr>
          <w:rFonts w:cs="Arial"/>
        </w:rPr>
      </w:pPr>
    </w:p>
    <w:p w14:paraId="65977590" w14:textId="77777777" w:rsidR="00C6670D" w:rsidRPr="00C6670D" w:rsidRDefault="00C6670D" w:rsidP="00C6670D">
      <w:pPr>
        <w:spacing w:after="0" w:line="360" w:lineRule="auto"/>
        <w:jc w:val="both"/>
        <w:rPr>
          <w:rFonts w:cs="Arial"/>
          <w:lang w:val="es-ES_tradnl"/>
        </w:rPr>
      </w:pPr>
      <w:r>
        <w:rPr>
          <w:rFonts w:cs="Arial"/>
        </w:rPr>
        <w:t>El edificio ELDI</w:t>
      </w:r>
      <w:r w:rsidRPr="00C6670D">
        <w:rPr>
          <w:rFonts w:cs="Arial"/>
          <w:lang w:val="es-ES_tradnl"/>
        </w:rPr>
        <w:t xml:space="preserve"> cuenta con 13.500 metros cuadrados distribuidos en dos edificios, de tres y cuatro alturas, que comparten sótano y planta baja. </w:t>
      </w:r>
    </w:p>
    <w:p w14:paraId="7E85F01F" w14:textId="77777777" w:rsidR="00C6670D" w:rsidRPr="00C6670D" w:rsidRDefault="00C6670D" w:rsidP="00C6670D">
      <w:pPr>
        <w:spacing w:after="0" w:line="360" w:lineRule="auto"/>
        <w:jc w:val="both"/>
        <w:rPr>
          <w:rFonts w:cs="Arial"/>
          <w:lang w:val="es-ES_tradnl"/>
        </w:rPr>
      </w:pPr>
      <w:r w:rsidRPr="00C6670D">
        <w:rPr>
          <w:rFonts w:cs="Arial"/>
          <w:lang w:val="es-ES_tradnl"/>
        </w:rPr>
        <w:t>Se trata de un edificio de planta sótano más tres alturas y ático retranqueado de acuerdo con la norma definida en la U.A.3, S.A.R del P.G.O.U. de Cartagena.</w:t>
      </w:r>
    </w:p>
    <w:p w14:paraId="7359DB28" w14:textId="77777777" w:rsidR="00C6670D" w:rsidRPr="00C6670D" w:rsidRDefault="00C6670D" w:rsidP="00C6670D">
      <w:pPr>
        <w:spacing w:after="0" w:line="360" w:lineRule="auto"/>
        <w:jc w:val="both"/>
        <w:rPr>
          <w:rFonts w:cs="Arial"/>
          <w:lang w:val="es-ES_tradnl"/>
        </w:rPr>
      </w:pPr>
      <w:r w:rsidRPr="00C6670D">
        <w:rPr>
          <w:rFonts w:cs="Arial"/>
          <w:lang w:val="es-ES_tradnl"/>
        </w:rPr>
        <w:t xml:space="preserve">Por los desniveles acusados de las rasantes, el edificio queda dividido en dos cuerpos los cuales quedan a distinta cota, es decir, escalonados, con lo que el sótano del cuerpo situado más hacia al este – calle del Ángel </w:t>
      </w:r>
      <w:proofErr w:type="gramStart"/>
      <w:r w:rsidRPr="00C6670D">
        <w:rPr>
          <w:rFonts w:cs="Arial"/>
          <w:lang w:val="es-ES_tradnl"/>
        </w:rPr>
        <w:t>- ,</w:t>
      </w:r>
      <w:proofErr w:type="gramEnd"/>
      <w:r w:rsidRPr="00C6670D">
        <w:rPr>
          <w:rFonts w:cs="Arial"/>
          <w:lang w:val="es-ES_tradnl"/>
        </w:rPr>
        <w:t xml:space="preserve"> se introduce bajo el sótano del cuerpo orientado al callejón de Zabala – oeste -.</w:t>
      </w:r>
    </w:p>
    <w:p w14:paraId="59397E26" w14:textId="77777777" w:rsidR="00C6670D" w:rsidRPr="00C6670D" w:rsidRDefault="00C6670D" w:rsidP="00C6670D">
      <w:pPr>
        <w:spacing w:after="0" w:line="360" w:lineRule="auto"/>
        <w:jc w:val="both"/>
        <w:rPr>
          <w:rFonts w:cs="Arial"/>
          <w:lang w:val="es-ES_tradnl"/>
        </w:rPr>
      </w:pPr>
      <w:r w:rsidRPr="00C6670D">
        <w:rPr>
          <w:rFonts w:cs="Arial"/>
          <w:lang w:val="es-ES_tradnl"/>
        </w:rPr>
        <w:t xml:space="preserve">En planta sótano se unen los dos cuerpos, igual que en planta de ingreso – al estar por debajo de la cota natural de rasante o calle Montanaro - para poder hacer funcional el uso </w:t>
      </w:r>
      <w:proofErr w:type="gramStart"/>
      <w:r w:rsidRPr="00C6670D">
        <w:rPr>
          <w:rFonts w:cs="Arial"/>
          <w:lang w:val="es-ES_tradnl"/>
        </w:rPr>
        <w:t>del mismo</w:t>
      </w:r>
      <w:proofErr w:type="gramEnd"/>
      <w:r w:rsidRPr="00C6670D">
        <w:rPr>
          <w:rFonts w:cs="Arial"/>
          <w:lang w:val="es-ES_tradnl"/>
        </w:rPr>
        <w:t xml:space="preserve">, ya que el uso del </w:t>
      </w:r>
      <w:r w:rsidRPr="00C6670D">
        <w:rPr>
          <w:rFonts w:cs="Arial"/>
          <w:lang w:val="es-ES_tradnl"/>
        </w:rPr>
        <w:lastRenderedPageBreak/>
        <w:t>sótano depende de la instalación de un puente grúa que recorre parte del sótano, a la vez que se garantiza un mayor nivel de seguridad para casos de evacuación y emergencia.</w:t>
      </w:r>
    </w:p>
    <w:p w14:paraId="0DA951F2" w14:textId="77777777" w:rsidR="00C6670D" w:rsidRPr="00C6670D" w:rsidRDefault="00C6670D" w:rsidP="00C6670D">
      <w:pPr>
        <w:spacing w:after="0" w:line="360" w:lineRule="auto"/>
        <w:jc w:val="both"/>
        <w:rPr>
          <w:rFonts w:cs="Arial"/>
          <w:lang w:val="es-ES_tradnl"/>
        </w:rPr>
      </w:pPr>
      <w:r w:rsidRPr="00C6670D">
        <w:rPr>
          <w:rFonts w:cs="Arial"/>
          <w:lang w:val="es-ES_tradnl"/>
        </w:rPr>
        <w:t>En la última planta se ha colocado una pasarela de unión – de materiales ligeros; acero y vidrio -entre los dos cuerpos para poder realizar labores de mantenimiento de la maquinaria y módulos de placa solar.</w:t>
      </w:r>
    </w:p>
    <w:p w14:paraId="33B97819" w14:textId="77777777" w:rsidR="00C6670D" w:rsidRPr="00C6670D" w:rsidRDefault="00C6670D" w:rsidP="00C6670D">
      <w:pPr>
        <w:spacing w:after="0" w:line="360" w:lineRule="auto"/>
        <w:jc w:val="both"/>
        <w:rPr>
          <w:rFonts w:cs="Arial"/>
          <w:lang w:val="es-ES_tradnl"/>
        </w:rPr>
      </w:pPr>
      <w:r w:rsidRPr="00C6670D">
        <w:rPr>
          <w:rFonts w:cs="Arial"/>
          <w:lang w:val="es-ES_tradnl"/>
        </w:rPr>
        <w:t>Existen baños diferenciados en todas las plantas.</w:t>
      </w:r>
    </w:p>
    <w:p w14:paraId="6D411FFC" w14:textId="77777777" w:rsidR="0081471B" w:rsidRDefault="00C6670D" w:rsidP="00C6670D">
      <w:pPr>
        <w:spacing w:after="0" w:line="360" w:lineRule="auto"/>
        <w:jc w:val="both"/>
        <w:rPr>
          <w:rFonts w:cs="Arial"/>
          <w:lang w:val="es-ES_tradnl"/>
        </w:rPr>
      </w:pPr>
      <w:r w:rsidRPr="00C6670D">
        <w:rPr>
          <w:rFonts w:cs="Arial"/>
          <w:lang w:val="es-ES_tradnl"/>
        </w:rPr>
        <w:t>Hay tres núcleos de comunicación vertical dos de ellos colocados estratégicamente en el centro de gravedad de la planta de cada cuerpo y el tercero en la zona más extrema al norte del edificio.</w:t>
      </w:r>
    </w:p>
    <w:p w14:paraId="7674FCA2" w14:textId="77777777" w:rsidR="0081471B" w:rsidRPr="001D6BD2" w:rsidRDefault="0081471B" w:rsidP="0081471B">
      <w:pPr>
        <w:ind w:left="426"/>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81471B" w14:paraId="5FD0C275" w14:textId="77777777" w:rsidTr="00225765">
        <w:tc>
          <w:tcPr>
            <w:tcW w:w="9071" w:type="dxa"/>
            <w:shd w:val="clear" w:color="auto" w:fill="365F91" w:themeFill="accent1" w:themeFillShade="BF"/>
          </w:tcPr>
          <w:p w14:paraId="010CB6E3" w14:textId="585EE56A" w:rsidR="0081471B" w:rsidRPr="00D22974" w:rsidRDefault="00D22974" w:rsidP="00D22974">
            <w:pPr>
              <w:ind w:left="360"/>
              <w:rPr>
                <w:b/>
              </w:rPr>
            </w:pPr>
            <w:r>
              <w:rPr>
                <w:b/>
                <w:color w:val="FFFFFF" w:themeColor="background1"/>
                <w:sz w:val="24"/>
              </w:rPr>
              <w:t>3.</w:t>
            </w:r>
            <w:r w:rsidR="0081471B" w:rsidRPr="00D22974">
              <w:rPr>
                <w:b/>
                <w:color w:val="FFFFFF" w:themeColor="background1"/>
                <w:sz w:val="24"/>
              </w:rPr>
              <w:t>Instalaciones</w:t>
            </w:r>
            <w:r w:rsidR="00AC7ECC" w:rsidRPr="00D22974">
              <w:rPr>
                <w:b/>
                <w:color w:val="FFFFFF" w:themeColor="background1"/>
                <w:sz w:val="24"/>
              </w:rPr>
              <w:t>/</w:t>
            </w:r>
            <w:proofErr w:type="gramStart"/>
            <w:r w:rsidR="00AC7ECC" w:rsidRPr="00D22974">
              <w:rPr>
                <w:b/>
                <w:color w:val="FFFFFF" w:themeColor="background1"/>
                <w:sz w:val="24"/>
              </w:rPr>
              <w:t xml:space="preserve">actividades </w:t>
            </w:r>
            <w:r w:rsidR="0081471B" w:rsidRPr="00D22974">
              <w:rPr>
                <w:b/>
                <w:color w:val="FFFFFF" w:themeColor="background1"/>
                <w:sz w:val="24"/>
              </w:rPr>
              <w:t xml:space="preserve"> peligrosas</w:t>
            </w:r>
            <w:proofErr w:type="gramEnd"/>
          </w:p>
        </w:tc>
      </w:tr>
    </w:tbl>
    <w:p w14:paraId="66C0F1D9" w14:textId="77777777" w:rsidR="0081471B" w:rsidRDefault="0081471B" w:rsidP="0081471B">
      <w:pPr>
        <w:spacing w:after="0" w:line="240" w:lineRule="auto"/>
      </w:pPr>
    </w:p>
    <w:p w14:paraId="130AF3FE" w14:textId="77777777" w:rsidR="0081471B" w:rsidRPr="00AC7ECC" w:rsidRDefault="0081471B" w:rsidP="00BC6890">
      <w:pPr>
        <w:pStyle w:val="Prrafodelista"/>
        <w:numPr>
          <w:ilvl w:val="0"/>
          <w:numId w:val="47"/>
        </w:numPr>
      </w:pPr>
      <w:r w:rsidRPr="00AC7ECC">
        <w:t>Instalación eléctrica de Baja Tensión. En todo el edificio.</w:t>
      </w:r>
    </w:p>
    <w:p w14:paraId="263F08CE" w14:textId="77777777" w:rsidR="0081471B" w:rsidRPr="00AC7ECC" w:rsidRDefault="0081471B" w:rsidP="00BC6890">
      <w:pPr>
        <w:pStyle w:val="Prrafodelista"/>
        <w:numPr>
          <w:ilvl w:val="0"/>
          <w:numId w:val="47"/>
        </w:numPr>
      </w:pPr>
      <w:r w:rsidRPr="00AC7ECC">
        <w:t>Depósitos de combustible.</w:t>
      </w:r>
    </w:p>
    <w:p w14:paraId="5B417CC8" w14:textId="77777777" w:rsidR="0081471B" w:rsidRPr="00AC7ECC" w:rsidRDefault="0081471B" w:rsidP="00BC6890">
      <w:pPr>
        <w:pStyle w:val="Prrafodelista"/>
        <w:numPr>
          <w:ilvl w:val="0"/>
          <w:numId w:val="47"/>
        </w:numPr>
      </w:pPr>
      <w:r w:rsidRPr="00AC7ECC">
        <w:t>Centro de transformación</w:t>
      </w:r>
    </w:p>
    <w:p w14:paraId="7A5CFC77" w14:textId="77777777" w:rsidR="0081471B" w:rsidRPr="00AC7ECC" w:rsidRDefault="0081471B" w:rsidP="00BC6890">
      <w:pPr>
        <w:pStyle w:val="Prrafodelista"/>
        <w:numPr>
          <w:ilvl w:val="0"/>
          <w:numId w:val="47"/>
        </w:numPr>
      </w:pPr>
      <w:r w:rsidRPr="00AC7ECC">
        <w:t>Balsa</w:t>
      </w:r>
      <w:r w:rsidR="00AC7ECC" w:rsidRPr="00AC7ECC">
        <w:t xml:space="preserve">s de </w:t>
      </w:r>
      <w:proofErr w:type="gramStart"/>
      <w:r w:rsidR="00AC7ECC" w:rsidRPr="00AC7ECC">
        <w:t>agua</w:t>
      </w:r>
      <w:r w:rsidR="00DE4AC6" w:rsidRPr="00AC7ECC">
        <w:t>,</w:t>
      </w:r>
      <w:r w:rsidR="00553A3E">
        <w:t xml:space="preserve"> </w:t>
      </w:r>
      <w:r w:rsidR="00AC7ECC">
        <w:t xml:space="preserve"> </w:t>
      </w:r>
      <w:r w:rsidR="00DE4AC6" w:rsidRPr="00AC7ECC">
        <w:t>prototipos</w:t>
      </w:r>
      <w:proofErr w:type="gramEnd"/>
      <w:r w:rsidR="00AC7ECC" w:rsidRPr="00AC7ECC">
        <w:t xml:space="preserve"> </w:t>
      </w:r>
      <w:proofErr w:type="gramStart"/>
      <w:r w:rsidR="00AC7ECC" w:rsidRPr="00AC7ECC">
        <w:t>mec</w:t>
      </w:r>
      <w:r w:rsidR="00AC7ECC">
        <w:t>á</w:t>
      </w:r>
      <w:r w:rsidR="00AC7ECC" w:rsidRPr="00AC7ECC">
        <w:t>nicos</w:t>
      </w:r>
      <w:r w:rsidR="00AC7ECC">
        <w:t>,</w:t>
      </w:r>
      <w:r w:rsidR="00DE4AC6" w:rsidRPr="00AC7ECC">
        <w:t xml:space="preserve"> </w:t>
      </w:r>
      <w:r w:rsidR="00FD4457">
        <w:t xml:space="preserve"> </w:t>
      </w:r>
      <w:r w:rsidR="00DE4AC6" w:rsidRPr="00AC7ECC">
        <w:t>hidráulicos</w:t>
      </w:r>
      <w:proofErr w:type="gramEnd"/>
      <w:r w:rsidR="00DE4AC6" w:rsidRPr="00AC7ECC">
        <w:t xml:space="preserve">, </w:t>
      </w:r>
      <w:proofErr w:type="gramStart"/>
      <w:r w:rsidR="00DE4AC6" w:rsidRPr="00AC7ECC">
        <w:t>térmica  y</w:t>
      </w:r>
      <w:proofErr w:type="gramEnd"/>
      <w:r w:rsidR="00DE4AC6" w:rsidRPr="00AC7ECC">
        <w:t xml:space="preserve"> fluidos de investigación. </w:t>
      </w:r>
    </w:p>
    <w:p w14:paraId="5C4E4C14" w14:textId="77777777" w:rsidR="00DE4AC6" w:rsidRPr="00AC7ECC" w:rsidRDefault="00DE4AC6" w:rsidP="00AC7ECC">
      <w:pPr>
        <w:pStyle w:val="Prrafodelista"/>
      </w:pPr>
      <w:r w:rsidRPr="00AC7ECC">
        <w:t>Talleres de mecanizados, soldadura</w:t>
      </w:r>
      <w:r w:rsidR="00AC7ECC" w:rsidRPr="00AC7ECC">
        <w:t xml:space="preserve"> y </w:t>
      </w:r>
      <w:r w:rsidR="00AC7ECC">
        <w:t>p</w:t>
      </w:r>
      <w:r w:rsidR="00AC7ECC" w:rsidRPr="00AC7ECC">
        <w:t>rensas de pruebas de estructuras</w:t>
      </w:r>
      <w:r w:rsidRPr="00AC7ECC">
        <w:t>.</w:t>
      </w:r>
    </w:p>
    <w:p w14:paraId="42C97601" w14:textId="77777777" w:rsidR="00DE4AC6" w:rsidRDefault="00DE4AC6" w:rsidP="00BC6890">
      <w:pPr>
        <w:pStyle w:val="Prrafodelista"/>
        <w:numPr>
          <w:ilvl w:val="0"/>
          <w:numId w:val="47"/>
        </w:numPr>
      </w:pPr>
      <w:r w:rsidRPr="00AC7ECC">
        <w:t>Puente Gr</w:t>
      </w:r>
      <w:r w:rsidR="00553A3E">
        <w:t>ú</w:t>
      </w:r>
      <w:r w:rsidRPr="00AC7ECC">
        <w:t>a.</w:t>
      </w:r>
    </w:p>
    <w:p w14:paraId="45C0DCEE" w14:textId="77777777" w:rsidR="00D5339B" w:rsidRDefault="00D5339B" w:rsidP="00BC6890">
      <w:pPr>
        <w:pStyle w:val="Prrafodelista"/>
        <w:numPr>
          <w:ilvl w:val="0"/>
          <w:numId w:val="47"/>
        </w:numPr>
      </w:pPr>
      <w:r>
        <w:t>Instalaciones de aire comprimido.</w:t>
      </w:r>
    </w:p>
    <w:p w14:paraId="12E864C4" w14:textId="77777777" w:rsidR="00553A3E" w:rsidRDefault="00553A3E" w:rsidP="00BC6890">
      <w:pPr>
        <w:pStyle w:val="Prrafodelista"/>
        <w:numPr>
          <w:ilvl w:val="0"/>
          <w:numId w:val="47"/>
        </w:numPr>
      </w:pPr>
      <w:r>
        <w:t>Salas de máquinas ascensores.</w:t>
      </w:r>
    </w:p>
    <w:p w14:paraId="786E5F8F" w14:textId="77777777" w:rsidR="00553A3E" w:rsidRPr="00AC7ECC" w:rsidRDefault="00553A3E" w:rsidP="00BC6890">
      <w:pPr>
        <w:pStyle w:val="Prrafodelista"/>
        <w:numPr>
          <w:ilvl w:val="0"/>
          <w:numId w:val="47"/>
        </w:numPr>
      </w:pPr>
      <w:r>
        <w:t>Patinillos con conducciones.</w:t>
      </w:r>
    </w:p>
    <w:p w14:paraId="3D54DF2B" w14:textId="77777777" w:rsidR="00C6670D" w:rsidRPr="00AC7ECC" w:rsidRDefault="00C6670D" w:rsidP="00BC6890">
      <w:pPr>
        <w:pStyle w:val="Prrafodelista"/>
        <w:numPr>
          <w:ilvl w:val="0"/>
          <w:numId w:val="47"/>
        </w:numPr>
        <w:tabs>
          <w:tab w:val="left" w:pos="0"/>
        </w:tabs>
        <w:spacing w:before="100" w:beforeAutospacing="1" w:after="100" w:afterAutospacing="1"/>
      </w:pPr>
      <w:r w:rsidRPr="00AC7ECC">
        <w:t xml:space="preserve">En la planta baja, en la zona oeste, junto a la salida de emergencia a calle Montanaro, existe una batería de botellones de gases inertes; argón, nitrógeno, helio y oxígeno. </w:t>
      </w:r>
    </w:p>
    <w:p w14:paraId="7C0255F3" w14:textId="77777777" w:rsidR="00C6670D" w:rsidRPr="00AC7ECC" w:rsidRDefault="00C6670D" w:rsidP="00BC6890">
      <w:pPr>
        <w:pStyle w:val="Prrafodelista"/>
        <w:numPr>
          <w:ilvl w:val="0"/>
          <w:numId w:val="47"/>
        </w:numPr>
        <w:tabs>
          <w:tab w:val="left" w:pos="0"/>
        </w:tabs>
        <w:spacing w:before="100" w:beforeAutospacing="1" w:after="100" w:afterAutospacing="1"/>
      </w:pPr>
      <w:r w:rsidRPr="00AC7ECC">
        <w:t xml:space="preserve">La climatización de todo el edificio está centralizada en la planta cuarta. Toda la maquinaria del </w:t>
      </w:r>
      <w:r w:rsidR="00DE4AC6" w:rsidRPr="00AC7ECC">
        <w:t xml:space="preserve">  </w:t>
      </w:r>
      <w:r w:rsidRPr="00AC7ECC">
        <w:t>aire acondicionado est</w:t>
      </w:r>
      <w:r w:rsidR="00AC7ECC">
        <w:t>á</w:t>
      </w:r>
      <w:r w:rsidRPr="00AC7ECC">
        <w:t xml:space="preserve"> en el exterior, situada en la cubierta del edificio. El edificio cuenta con dos circuitos de aire de extracción y ventilación. Todas las dependencias tienen aire acondicionado frío /calor centralizado</w:t>
      </w:r>
    </w:p>
    <w:p w14:paraId="00A8499C" w14:textId="77777777" w:rsidR="00DE4AC6" w:rsidRPr="00AC7ECC" w:rsidRDefault="00DE4AC6" w:rsidP="00BC6890">
      <w:pPr>
        <w:pStyle w:val="Prrafodelista"/>
        <w:numPr>
          <w:ilvl w:val="0"/>
          <w:numId w:val="47"/>
        </w:numPr>
        <w:tabs>
          <w:tab w:val="left" w:pos="0"/>
        </w:tabs>
        <w:spacing w:before="100" w:beforeAutospacing="1" w:after="100" w:afterAutospacing="1"/>
      </w:pPr>
      <w:r w:rsidRPr="00AC7ECC">
        <w:t xml:space="preserve">Caldera </w:t>
      </w:r>
    </w:p>
    <w:p w14:paraId="531CA2BD" w14:textId="77777777" w:rsidR="0081471B" w:rsidRDefault="0081471B" w:rsidP="0081471B">
      <w:pPr>
        <w:pStyle w:val="Prrafodelista"/>
        <w:jc w:val="both"/>
        <w:rPr>
          <w:b/>
        </w:rPr>
      </w:pPr>
    </w:p>
    <w:p w14:paraId="0C9C07ED" w14:textId="77777777" w:rsidR="0081471B" w:rsidRDefault="00AC7ECC" w:rsidP="0081471B">
      <w:pPr>
        <w:pStyle w:val="Prrafodelista"/>
        <w:jc w:val="both"/>
        <w:rPr>
          <w:b/>
        </w:rPr>
      </w:pPr>
      <w:r>
        <w:rPr>
          <w:b/>
        </w:rPr>
        <w:t xml:space="preserve">Antes de entrar en laboratorio o taller </w:t>
      </w:r>
      <w:r w:rsidR="00D5339B">
        <w:rPr>
          <w:b/>
        </w:rPr>
        <w:t xml:space="preserve">pedir permiso y </w:t>
      </w:r>
      <w:r>
        <w:rPr>
          <w:b/>
        </w:rPr>
        <w:t xml:space="preserve">preguntar los riesgos y medidas de </w:t>
      </w:r>
      <w:proofErr w:type="gramStart"/>
      <w:r>
        <w:rPr>
          <w:b/>
        </w:rPr>
        <w:t>seguridad  en</w:t>
      </w:r>
      <w:proofErr w:type="gramEnd"/>
      <w:r>
        <w:rPr>
          <w:b/>
        </w:rPr>
        <w:t xml:space="preserve"> dicho lugar.</w:t>
      </w:r>
    </w:p>
    <w:p w14:paraId="58E8D72D" w14:textId="77777777" w:rsidR="00AC7ECC" w:rsidRDefault="00AC7ECC" w:rsidP="0081471B">
      <w:pPr>
        <w:pStyle w:val="Prrafodelista"/>
        <w:jc w:val="both"/>
        <w:rPr>
          <w:b/>
        </w:rPr>
      </w:pPr>
    </w:p>
    <w:p w14:paraId="7793CF82" w14:textId="77777777" w:rsidR="00CE7148" w:rsidRDefault="00CE7148" w:rsidP="0081471B">
      <w:pPr>
        <w:pStyle w:val="Prrafodelista"/>
        <w:jc w:val="both"/>
        <w:rPr>
          <w:b/>
        </w:rPr>
      </w:pPr>
    </w:p>
    <w:p w14:paraId="7C8C9939" w14:textId="77777777" w:rsidR="00CE7148" w:rsidRDefault="00CE7148" w:rsidP="0081471B">
      <w:pPr>
        <w:pStyle w:val="Prrafodelista"/>
        <w:jc w:val="both"/>
        <w:rPr>
          <w:b/>
        </w:rPr>
      </w:pPr>
    </w:p>
    <w:p w14:paraId="38DF083C" w14:textId="77777777" w:rsidR="00CE7148" w:rsidRDefault="00CE7148" w:rsidP="0081471B">
      <w:pPr>
        <w:pStyle w:val="Prrafodelista"/>
        <w:jc w:val="both"/>
        <w:rPr>
          <w:b/>
        </w:rPr>
      </w:pPr>
    </w:p>
    <w:p w14:paraId="5F4BA842" w14:textId="77777777" w:rsidR="00CE7148" w:rsidRDefault="00CE7148" w:rsidP="0081471B">
      <w:pPr>
        <w:pStyle w:val="Prrafodelista"/>
        <w:jc w:val="both"/>
        <w:rPr>
          <w:b/>
        </w:rPr>
      </w:pPr>
    </w:p>
    <w:p w14:paraId="7482CA3C" w14:textId="77777777" w:rsidR="00CE7148" w:rsidRDefault="00CE7148" w:rsidP="0081471B">
      <w:pPr>
        <w:pStyle w:val="Prrafodelista"/>
        <w:jc w:val="both"/>
        <w:rPr>
          <w:b/>
        </w:rPr>
      </w:pPr>
    </w:p>
    <w:p w14:paraId="58954CF7" w14:textId="77777777" w:rsidR="00CE7148" w:rsidRDefault="00CE7148" w:rsidP="0081471B">
      <w:pPr>
        <w:pStyle w:val="Prrafodelista"/>
        <w:jc w:val="both"/>
        <w:rPr>
          <w:b/>
        </w:rPr>
      </w:pPr>
    </w:p>
    <w:p w14:paraId="72B69298" w14:textId="77777777" w:rsidR="00CE7148" w:rsidRDefault="00CE7148" w:rsidP="0081471B">
      <w:pPr>
        <w:pStyle w:val="Prrafodelista"/>
        <w:jc w:val="both"/>
        <w:rPr>
          <w:b/>
        </w:rPr>
      </w:pPr>
    </w:p>
    <w:p w14:paraId="6122BC84" w14:textId="77777777" w:rsidR="00CE7148" w:rsidRDefault="00CE7148" w:rsidP="0081471B">
      <w:pPr>
        <w:pStyle w:val="Prrafodelista"/>
        <w:jc w:val="both"/>
        <w:rPr>
          <w:b/>
        </w:rPr>
      </w:pPr>
    </w:p>
    <w:p w14:paraId="0CA6F1FE" w14:textId="77777777" w:rsidR="00CE7148" w:rsidRDefault="00CE7148" w:rsidP="0081471B">
      <w:pPr>
        <w:pStyle w:val="Prrafodelista"/>
        <w:jc w:val="both"/>
        <w:rPr>
          <w:b/>
        </w:rPr>
      </w:pPr>
    </w:p>
    <w:p w14:paraId="7B9E4F2C" w14:textId="71B281A8" w:rsidR="0057250A" w:rsidRDefault="0057250A" w:rsidP="0081471B">
      <w:pPr>
        <w:pStyle w:val="Prrafodelista"/>
        <w:jc w:val="both"/>
        <w:rPr>
          <w:b/>
        </w:rPr>
      </w:pPr>
    </w:p>
    <w:p w14:paraId="6824FB8C" w14:textId="77777777" w:rsidR="003623B1" w:rsidRDefault="003623B1" w:rsidP="0081471B">
      <w:pPr>
        <w:pStyle w:val="Prrafodelista"/>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9062"/>
      </w:tblGrid>
      <w:tr w:rsidR="0081471B" w14:paraId="0002FB8F" w14:textId="77777777" w:rsidTr="00D22974">
        <w:tc>
          <w:tcPr>
            <w:tcW w:w="9062" w:type="dxa"/>
            <w:shd w:val="clear" w:color="auto" w:fill="365F91" w:themeFill="accent1" w:themeFillShade="BF"/>
          </w:tcPr>
          <w:p w14:paraId="4B150238" w14:textId="6B9D266D" w:rsidR="0081471B" w:rsidRPr="00D22974" w:rsidRDefault="00D22974" w:rsidP="00D22974">
            <w:pPr>
              <w:ind w:left="360"/>
              <w:rPr>
                <w:b/>
              </w:rPr>
            </w:pPr>
            <w:r>
              <w:rPr>
                <w:b/>
                <w:color w:val="FFFFFF" w:themeColor="background1"/>
                <w:sz w:val="24"/>
              </w:rPr>
              <w:lastRenderedPageBreak/>
              <w:t>4.</w:t>
            </w:r>
            <w:r w:rsidR="0081471B" w:rsidRPr="00D22974">
              <w:rPr>
                <w:b/>
                <w:color w:val="FFFFFF" w:themeColor="background1"/>
                <w:sz w:val="24"/>
              </w:rPr>
              <w:t>Evaluación de riesgos</w:t>
            </w:r>
          </w:p>
        </w:tc>
      </w:tr>
    </w:tbl>
    <w:p w14:paraId="0D794EEE" w14:textId="77777777" w:rsidR="0081471B" w:rsidRDefault="0081471B" w:rsidP="0081471B">
      <w:pPr>
        <w:spacing w:after="0" w:line="240" w:lineRule="auto"/>
      </w:pPr>
    </w:p>
    <w:tbl>
      <w:tblPr>
        <w:tblW w:w="896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471"/>
        <w:gridCol w:w="369"/>
        <w:gridCol w:w="369"/>
        <w:gridCol w:w="368"/>
        <w:gridCol w:w="368"/>
        <w:gridCol w:w="368"/>
        <w:gridCol w:w="368"/>
        <w:gridCol w:w="368"/>
        <w:gridCol w:w="368"/>
        <w:gridCol w:w="368"/>
        <w:gridCol w:w="368"/>
        <w:gridCol w:w="368"/>
      </w:tblGrid>
      <w:tr w:rsidR="0081471B" w:rsidRPr="00CA0DBD" w14:paraId="065409D2" w14:textId="77777777" w:rsidTr="00225765">
        <w:trPr>
          <w:trHeight w:val="348"/>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01D5B9DD" w14:textId="77777777" w:rsidR="0081471B" w:rsidRPr="005E4C68" w:rsidRDefault="0081471B" w:rsidP="00870A1E">
            <w:pPr>
              <w:widowControl w:val="0"/>
              <w:spacing w:after="0" w:line="240" w:lineRule="auto"/>
              <w:rPr>
                <w:rFonts w:ascii="Tahoma" w:eastAsia="Times New Roman" w:hAnsi="Tahoma" w:cs="Tahoma"/>
                <w:sz w:val="18"/>
                <w:szCs w:val="24"/>
                <w:lang w:eastAsia="es-ES"/>
              </w:rPr>
            </w:pPr>
            <w:r w:rsidRPr="005E4C68">
              <w:rPr>
                <w:rFonts w:ascii="Tahoma" w:eastAsia="Times New Roman" w:hAnsi="Tahoma" w:cs="Tahoma"/>
                <w:sz w:val="18"/>
                <w:szCs w:val="24"/>
                <w:lang w:eastAsia="es-ES"/>
              </w:rPr>
              <w:t xml:space="preserve">Fecha evaluación inicial: </w:t>
            </w:r>
            <w:r w:rsidR="00870A1E">
              <w:rPr>
                <w:rFonts w:ascii="Tahoma" w:eastAsia="Times New Roman" w:hAnsi="Tahoma" w:cs="Tahoma"/>
                <w:sz w:val="18"/>
                <w:szCs w:val="24"/>
                <w:lang w:eastAsia="es-ES"/>
              </w:rPr>
              <w:t>29</w:t>
            </w:r>
            <w:r w:rsidRPr="005E4C68">
              <w:rPr>
                <w:rFonts w:ascii="Tahoma" w:eastAsia="Times New Roman" w:hAnsi="Tahoma" w:cs="Tahoma"/>
                <w:sz w:val="18"/>
                <w:szCs w:val="24"/>
                <w:lang w:eastAsia="es-ES"/>
              </w:rPr>
              <w:t>/3/20</w:t>
            </w:r>
            <w:r w:rsidR="00870A1E">
              <w:rPr>
                <w:rFonts w:ascii="Tahoma" w:eastAsia="Times New Roman" w:hAnsi="Tahoma" w:cs="Tahoma"/>
                <w:sz w:val="18"/>
                <w:szCs w:val="24"/>
                <w:lang w:eastAsia="es-ES"/>
              </w:rPr>
              <w:t>20</w:t>
            </w:r>
          </w:p>
        </w:tc>
        <w:tc>
          <w:tcPr>
            <w:tcW w:w="4050" w:type="dxa"/>
            <w:gridSpan w:val="11"/>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7F47F377" w14:textId="77777777" w:rsidR="0081471B" w:rsidRPr="005E4C68" w:rsidRDefault="0081471B" w:rsidP="00225765">
            <w:pPr>
              <w:widowControl w:val="0"/>
              <w:spacing w:after="0" w:line="240" w:lineRule="auto"/>
              <w:rPr>
                <w:rFonts w:ascii="Tahoma" w:eastAsia="Times New Roman" w:hAnsi="Tahoma" w:cs="Tahoma"/>
                <w:sz w:val="18"/>
                <w:szCs w:val="24"/>
                <w:lang w:eastAsia="es-ES"/>
              </w:rPr>
            </w:pPr>
            <w:r w:rsidRPr="005E4C68">
              <w:rPr>
                <w:rFonts w:ascii="Tahoma" w:eastAsia="Times New Roman" w:hAnsi="Tahoma" w:cs="Tahoma"/>
                <w:sz w:val="18"/>
                <w:szCs w:val="24"/>
                <w:lang w:eastAsia="es-ES"/>
              </w:rPr>
              <w:t xml:space="preserve">Fecha evaluación periódica:  </w:t>
            </w:r>
          </w:p>
        </w:tc>
      </w:tr>
      <w:tr w:rsidR="0081471B" w:rsidRPr="004B4252" w14:paraId="40C7F16E" w14:textId="77777777" w:rsidTr="00225765">
        <w:trPr>
          <w:trHeight w:val="166"/>
        </w:trPr>
        <w:tc>
          <w:tcPr>
            <w:tcW w:w="8969" w:type="dxa"/>
            <w:gridSpan w:val="1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B8CCE4"/>
            <w:vAlign w:val="center"/>
          </w:tcPr>
          <w:p w14:paraId="6109672C" w14:textId="77777777" w:rsidR="0081471B" w:rsidRPr="004B4252" w:rsidRDefault="0081471B" w:rsidP="00225765">
            <w:pPr>
              <w:widowControl w:val="0"/>
              <w:spacing w:after="0" w:line="240" w:lineRule="auto"/>
              <w:rPr>
                <w:rFonts w:ascii="Tahoma" w:eastAsia="Times New Roman" w:hAnsi="Tahoma" w:cs="Tahoma"/>
                <w:sz w:val="10"/>
                <w:szCs w:val="24"/>
                <w:lang w:eastAsia="es-ES"/>
              </w:rPr>
            </w:pPr>
          </w:p>
        </w:tc>
      </w:tr>
      <w:tr w:rsidR="0081471B" w:rsidRPr="00CA0DBD" w14:paraId="0CD2379E" w14:textId="77777777" w:rsidTr="00225765">
        <w:trPr>
          <w:trHeight w:val="199"/>
        </w:trPr>
        <w:tc>
          <w:tcPr>
            <w:tcW w:w="4919" w:type="dxa"/>
            <w:gridSpan w:val="2"/>
            <w:vMerge w:val="restart"/>
            <w:tcBorders>
              <w:top w:val="single" w:sz="6" w:space="0" w:color="A6A6A6" w:themeColor="background1" w:themeShade="A6"/>
              <w:left w:val="single" w:sz="6" w:space="0" w:color="A6A6A6" w:themeColor="background1" w:themeShade="A6"/>
              <w:right w:val="single" w:sz="6" w:space="0" w:color="A6A6A6" w:themeColor="background1" w:themeShade="A6"/>
            </w:tcBorders>
            <w:shd w:val="clear" w:color="auto" w:fill="DBE5F1"/>
            <w:vAlign w:val="center"/>
          </w:tcPr>
          <w:p w14:paraId="5185D8C2" w14:textId="77777777" w:rsidR="0081471B" w:rsidRPr="00CA0DBD" w:rsidRDefault="0081471B" w:rsidP="00225765">
            <w:pPr>
              <w:widowControl w:val="0"/>
              <w:spacing w:after="0" w:line="240" w:lineRule="auto"/>
              <w:jc w:val="center"/>
              <w:rPr>
                <w:rFonts w:ascii="Tahoma" w:hAnsi="Tahoma" w:cs="Tahoma"/>
                <w:sz w:val="18"/>
              </w:rPr>
            </w:pPr>
            <w:r w:rsidRPr="00730E9D">
              <w:rPr>
                <w:rFonts w:ascii="Tahoma" w:eastAsia="Times New Roman" w:hAnsi="Tahoma" w:cs="Tahoma"/>
                <w:sz w:val="18"/>
                <w:szCs w:val="20"/>
                <w:lang w:eastAsia="es-ES"/>
              </w:rPr>
              <w:t>RIESGOS IDENTIFICADOS / CAUSAS</w:t>
            </w:r>
          </w:p>
        </w:tc>
        <w:tc>
          <w:tcPr>
            <w:tcW w:w="1106"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16D9757A" w14:textId="77777777" w:rsidR="0081471B" w:rsidRPr="00730E9D" w:rsidRDefault="0081471B" w:rsidP="00225765">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PROBAB.</w:t>
            </w:r>
          </w:p>
        </w:tc>
        <w:tc>
          <w:tcPr>
            <w:tcW w:w="1104"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2F7C8B7C" w14:textId="77777777" w:rsidR="0081471B" w:rsidRPr="00730E9D" w:rsidRDefault="0081471B" w:rsidP="00225765">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CONSEC.</w:t>
            </w:r>
          </w:p>
        </w:tc>
        <w:tc>
          <w:tcPr>
            <w:tcW w:w="1840"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57FFD66F" w14:textId="77777777" w:rsidR="0081471B" w:rsidRPr="00730E9D" w:rsidRDefault="0081471B" w:rsidP="00225765">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VALORACIÓN RIESGO</w:t>
            </w:r>
          </w:p>
        </w:tc>
      </w:tr>
      <w:tr w:rsidR="0081471B" w:rsidRPr="00CA0DBD" w14:paraId="3996CB22" w14:textId="77777777" w:rsidTr="00225765">
        <w:trPr>
          <w:trHeight w:val="124"/>
        </w:trPr>
        <w:tc>
          <w:tcPr>
            <w:tcW w:w="4919" w:type="dxa"/>
            <w:gridSpan w:val="2"/>
            <w:vMerge/>
            <w:tcBorders>
              <w:left w:val="single" w:sz="6" w:space="0" w:color="A6A6A6" w:themeColor="background1" w:themeShade="A6"/>
              <w:right w:val="single" w:sz="6" w:space="0" w:color="A6A6A6" w:themeColor="background1" w:themeShade="A6"/>
            </w:tcBorders>
          </w:tcPr>
          <w:p w14:paraId="77AC7353" w14:textId="77777777" w:rsidR="0081471B" w:rsidRPr="00CA0DBD" w:rsidRDefault="0081471B" w:rsidP="00225765">
            <w:pPr>
              <w:jc w:val="center"/>
              <w:rPr>
                <w:rFonts w:ascii="Tahoma" w:hAnsi="Tahoma" w:cs="Tahoma"/>
                <w:b/>
                <w:sz w:val="28"/>
              </w:rPr>
            </w:pP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2DD12992" w14:textId="77777777" w:rsidR="0081471B" w:rsidRPr="00730E9D" w:rsidRDefault="0081471B" w:rsidP="00225765">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B</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4C34879A" w14:textId="77777777" w:rsidR="0081471B" w:rsidRPr="00730E9D" w:rsidRDefault="0081471B" w:rsidP="00225765">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M</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1642F651" w14:textId="77777777" w:rsidR="0081471B" w:rsidRPr="00730E9D" w:rsidRDefault="0081471B" w:rsidP="00225765">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A</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21F02CF6" w14:textId="77777777" w:rsidR="0081471B" w:rsidRPr="00730E9D" w:rsidRDefault="0081471B" w:rsidP="00225765">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LD</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15F9A14D" w14:textId="77777777" w:rsidR="0081471B" w:rsidRPr="00730E9D" w:rsidRDefault="0081471B" w:rsidP="00225765">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D</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24ADC8D6" w14:textId="77777777" w:rsidR="0081471B" w:rsidRPr="00730E9D" w:rsidRDefault="0081471B" w:rsidP="00225765">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ED</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39FE869F" w14:textId="77777777" w:rsidR="0081471B" w:rsidRPr="00730E9D" w:rsidRDefault="0081471B" w:rsidP="00225765">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T</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747F432C" w14:textId="77777777" w:rsidR="0081471B" w:rsidRPr="00730E9D" w:rsidRDefault="0081471B" w:rsidP="00225765">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T</w:t>
            </w:r>
            <w:r w:rsidRPr="005E4C68">
              <w:rPr>
                <w:rFonts w:ascii="Tahoma" w:eastAsia="Times New Roman" w:hAnsi="Tahoma" w:cs="Tahoma"/>
                <w:sz w:val="10"/>
                <w:szCs w:val="14"/>
                <w:lang w:eastAsia="es-ES"/>
              </w:rPr>
              <w:t>O</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5140DEC7" w14:textId="77777777" w:rsidR="0081471B" w:rsidRPr="00730E9D" w:rsidRDefault="0081471B" w:rsidP="00225765">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M</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40AF526F" w14:textId="77777777" w:rsidR="0081471B" w:rsidRPr="00730E9D" w:rsidRDefault="0081471B" w:rsidP="00225765">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I</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20FA3382" w14:textId="77777777" w:rsidR="0081471B" w:rsidRPr="00730E9D" w:rsidRDefault="0081471B" w:rsidP="00225765">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IN</w:t>
            </w:r>
          </w:p>
        </w:tc>
      </w:tr>
      <w:tr w:rsidR="0081471B" w:rsidRPr="00CA0DBD" w14:paraId="1B134736" w14:textId="77777777" w:rsidTr="00225765">
        <w:trPr>
          <w:trHeight w:val="14"/>
        </w:trPr>
        <w:tc>
          <w:tcPr>
            <w:tcW w:w="4919" w:type="dxa"/>
            <w:gridSpan w:val="2"/>
            <w:vMerge/>
            <w:tcBorders>
              <w:left w:val="single" w:sz="6" w:space="0" w:color="A6A6A6" w:themeColor="background1" w:themeShade="A6"/>
              <w:bottom w:val="single" w:sz="6" w:space="0" w:color="A6A6A6" w:themeColor="background1" w:themeShade="A6"/>
              <w:right w:val="single" w:sz="6" w:space="0" w:color="A6A6A6" w:themeColor="background1" w:themeShade="A6"/>
            </w:tcBorders>
          </w:tcPr>
          <w:p w14:paraId="68FBA713" w14:textId="77777777" w:rsidR="0081471B" w:rsidRPr="00CA0DBD" w:rsidRDefault="0081471B" w:rsidP="00225765">
            <w:pPr>
              <w:jc w:val="center"/>
              <w:rPr>
                <w:rFonts w:ascii="Tahoma" w:hAnsi="Tahoma" w:cs="Tahoma"/>
                <w:b/>
                <w:sz w:val="28"/>
              </w:rPr>
            </w:pP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194567EF" w14:textId="77777777" w:rsidR="0081471B" w:rsidRPr="00730E9D" w:rsidRDefault="0081471B" w:rsidP="00225765">
            <w:pPr>
              <w:widowControl w:val="0"/>
              <w:spacing w:after="0" w:line="240" w:lineRule="auto"/>
              <w:jc w:val="center"/>
              <w:rPr>
                <w:rFonts w:ascii="Tahoma" w:eastAsia="Times New Roman" w:hAnsi="Tahoma" w:cs="Tahoma"/>
                <w:sz w:val="12"/>
                <w:szCs w:val="14"/>
                <w:lang w:eastAsia="es-ES"/>
              </w:rPr>
            </w:pP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16B1021C" w14:textId="77777777" w:rsidR="0081471B" w:rsidRPr="00730E9D" w:rsidRDefault="0081471B" w:rsidP="00225765">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1FAAAE30" w14:textId="77777777" w:rsidR="0081471B" w:rsidRPr="00730E9D" w:rsidRDefault="0081471B" w:rsidP="00225765">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71E91BE2" w14:textId="77777777" w:rsidR="0081471B" w:rsidRPr="00730E9D" w:rsidRDefault="0081471B" w:rsidP="00225765">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16DFB300" w14:textId="77777777" w:rsidR="0081471B" w:rsidRPr="00730E9D" w:rsidRDefault="0081471B" w:rsidP="00225765">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1EE2D142" w14:textId="77777777" w:rsidR="0081471B" w:rsidRPr="00730E9D" w:rsidRDefault="0081471B" w:rsidP="00225765">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7E8284AC" w14:textId="77777777" w:rsidR="0081471B" w:rsidRPr="00730E9D" w:rsidRDefault="0081471B" w:rsidP="00225765">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7028C76C" w14:textId="77777777" w:rsidR="0081471B" w:rsidRPr="00730E9D" w:rsidRDefault="0081471B" w:rsidP="00225765">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67776DB2" w14:textId="77777777" w:rsidR="0081471B" w:rsidRPr="00730E9D" w:rsidRDefault="0081471B" w:rsidP="00225765">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6BB8426B" w14:textId="77777777" w:rsidR="0081471B" w:rsidRPr="00730E9D" w:rsidRDefault="0081471B" w:rsidP="00225765">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16D8ED46" w14:textId="77777777" w:rsidR="0081471B" w:rsidRPr="00730E9D" w:rsidRDefault="0081471B" w:rsidP="00225765">
            <w:pPr>
              <w:widowControl w:val="0"/>
              <w:spacing w:after="0" w:line="240" w:lineRule="auto"/>
              <w:jc w:val="center"/>
              <w:rPr>
                <w:rFonts w:ascii="Tahoma" w:eastAsia="Times New Roman" w:hAnsi="Tahoma" w:cs="Tahoma"/>
                <w:sz w:val="12"/>
                <w:szCs w:val="14"/>
                <w:lang w:eastAsia="es-ES"/>
              </w:rPr>
            </w:pPr>
          </w:p>
        </w:tc>
      </w:tr>
      <w:tr w:rsidR="0081471B" w:rsidRPr="00CA0DBD" w14:paraId="10CEC00F" w14:textId="77777777" w:rsidTr="0022576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D9F9F9C" w14:textId="77777777" w:rsidR="0081471B" w:rsidRPr="00A83F10" w:rsidRDefault="0081471B" w:rsidP="00225765">
            <w:pPr>
              <w:spacing w:after="0"/>
              <w:rPr>
                <w:rFonts w:ascii="Tahoma" w:hAnsi="Tahoma" w:cs="Tahoma"/>
                <w:sz w:val="16"/>
              </w:rPr>
            </w:pPr>
            <w:r w:rsidRPr="00A83F10">
              <w:rPr>
                <w:rFonts w:ascii="Tahoma" w:hAnsi="Tahoma" w:cs="Tahoma"/>
                <w:sz w:val="16"/>
              </w:rPr>
              <w:t>(010) Caídas a d</w:t>
            </w:r>
            <w:r>
              <w:rPr>
                <w:rFonts w:ascii="Tahoma" w:hAnsi="Tahoma" w:cs="Tahoma"/>
                <w:sz w:val="16"/>
              </w:rPr>
              <w:t>istinto nivel. Escaleras fijas</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FBAF7F6"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2C7A5D5"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031B3D3"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DCC5828"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35EBA57"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41F9293"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A46DDE8"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BBBD238"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F7C6604"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2627FB8"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7CA8EA2" w14:textId="77777777" w:rsidR="0081471B" w:rsidRPr="005932D4" w:rsidRDefault="0081471B" w:rsidP="00225765">
            <w:pPr>
              <w:spacing w:after="0"/>
              <w:jc w:val="center"/>
              <w:rPr>
                <w:rFonts w:ascii="Tahoma" w:hAnsi="Tahoma" w:cs="Tahoma"/>
                <w:b/>
                <w:sz w:val="14"/>
                <w:szCs w:val="14"/>
              </w:rPr>
            </w:pPr>
          </w:p>
        </w:tc>
      </w:tr>
      <w:tr w:rsidR="0081471B" w:rsidRPr="00CA0DBD" w14:paraId="6EB16A68" w14:textId="77777777" w:rsidTr="0022576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6AAC5CE" w14:textId="77777777" w:rsidR="0081471B" w:rsidRPr="00A83F10" w:rsidRDefault="0081471B" w:rsidP="00225765">
            <w:pPr>
              <w:spacing w:after="0"/>
              <w:rPr>
                <w:rFonts w:ascii="Tahoma" w:hAnsi="Tahoma" w:cs="Tahoma"/>
                <w:sz w:val="16"/>
              </w:rPr>
            </w:pPr>
            <w:r w:rsidRPr="00A83F10">
              <w:rPr>
                <w:rFonts w:ascii="Tahoma" w:hAnsi="Tahoma" w:cs="Tahoma"/>
                <w:sz w:val="16"/>
              </w:rPr>
              <w:t>(010) Caídas a distinto nivel. Acceso a terrazas y</w:t>
            </w:r>
            <w:r>
              <w:rPr>
                <w:rFonts w:ascii="Tahoma" w:hAnsi="Tahoma" w:cs="Tahoma"/>
                <w:sz w:val="16"/>
              </w:rPr>
              <w:t>/o cubiertas</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0735F2E"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5173E68"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7C1D554"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221BE2D"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38982D6"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D6D3850"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2163678"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9347887"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D00B234"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EC14297"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724828F" w14:textId="77777777" w:rsidR="0081471B" w:rsidRPr="005932D4" w:rsidRDefault="0081471B" w:rsidP="00225765">
            <w:pPr>
              <w:spacing w:after="0"/>
              <w:jc w:val="center"/>
              <w:rPr>
                <w:rFonts w:ascii="Tahoma" w:hAnsi="Tahoma" w:cs="Tahoma"/>
                <w:b/>
                <w:sz w:val="14"/>
                <w:szCs w:val="14"/>
              </w:rPr>
            </w:pPr>
          </w:p>
        </w:tc>
      </w:tr>
      <w:tr w:rsidR="0081471B" w:rsidRPr="00CA0DBD" w14:paraId="01BDE2B0" w14:textId="77777777" w:rsidTr="0022576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74C1C68" w14:textId="77777777" w:rsidR="0081471B" w:rsidRPr="00A83F10" w:rsidRDefault="0081471B" w:rsidP="00225765">
            <w:pPr>
              <w:spacing w:after="0"/>
              <w:rPr>
                <w:rFonts w:ascii="Tahoma" w:hAnsi="Tahoma" w:cs="Tahoma"/>
                <w:sz w:val="16"/>
              </w:rPr>
            </w:pPr>
            <w:r>
              <w:rPr>
                <w:rFonts w:ascii="Tahoma" w:hAnsi="Tahoma" w:cs="Tahoma"/>
                <w:sz w:val="16"/>
              </w:rPr>
              <w:t>(02</w:t>
            </w:r>
            <w:r w:rsidRPr="00A83F10">
              <w:rPr>
                <w:rFonts w:ascii="Tahoma" w:hAnsi="Tahoma" w:cs="Tahoma"/>
                <w:sz w:val="16"/>
              </w:rPr>
              <w:t>0) Caídas de personas al mismo nivel. Estado del suelo</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DEA88BD"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98C9507"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13DE344"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E448A9B"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6865385"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A3EEEDC"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B5E23B9"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58D33B7"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505E693"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E6B48E0"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4D7B16A" w14:textId="77777777" w:rsidR="0081471B" w:rsidRPr="005932D4" w:rsidRDefault="0081471B" w:rsidP="00225765">
            <w:pPr>
              <w:spacing w:after="0"/>
              <w:jc w:val="center"/>
              <w:rPr>
                <w:rFonts w:ascii="Tahoma" w:hAnsi="Tahoma" w:cs="Tahoma"/>
                <w:b/>
                <w:sz w:val="14"/>
                <w:szCs w:val="14"/>
              </w:rPr>
            </w:pPr>
          </w:p>
        </w:tc>
      </w:tr>
      <w:tr w:rsidR="0081471B" w:rsidRPr="00CA0DBD" w14:paraId="5618E1AA" w14:textId="77777777" w:rsidTr="0022576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CAE2FBC" w14:textId="77777777" w:rsidR="0081471B" w:rsidRPr="00A83F10" w:rsidRDefault="0081471B" w:rsidP="00225765">
            <w:pPr>
              <w:spacing w:after="0"/>
              <w:rPr>
                <w:rFonts w:ascii="Tahoma" w:hAnsi="Tahoma" w:cs="Tahoma"/>
                <w:sz w:val="16"/>
              </w:rPr>
            </w:pPr>
            <w:r>
              <w:rPr>
                <w:rFonts w:ascii="Tahoma" w:hAnsi="Tahoma" w:cs="Tahoma"/>
                <w:sz w:val="16"/>
              </w:rPr>
              <w:t>(030) Caída de objetos por desplome o derrumbamiento</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16A292C"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0BA60B8"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91D1D54"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CFAF8FB"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32E8A60"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B7F72DF"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366A15E"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3494A26"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DAE53B9"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3CE915C"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6AB5641" w14:textId="77777777" w:rsidR="0081471B" w:rsidRPr="005932D4" w:rsidRDefault="0081471B" w:rsidP="00225765">
            <w:pPr>
              <w:spacing w:after="0"/>
              <w:jc w:val="center"/>
              <w:rPr>
                <w:rFonts w:ascii="Tahoma" w:hAnsi="Tahoma" w:cs="Tahoma"/>
                <w:b/>
                <w:sz w:val="14"/>
                <w:szCs w:val="14"/>
              </w:rPr>
            </w:pPr>
          </w:p>
        </w:tc>
      </w:tr>
      <w:tr w:rsidR="0081471B" w:rsidRPr="00CA0DBD" w14:paraId="589C98D3" w14:textId="77777777" w:rsidTr="0022576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3961FBC" w14:textId="77777777" w:rsidR="0081471B" w:rsidRDefault="0081471B" w:rsidP="00225765">
            <w:pPr>
              <w:spacing w:after="0"/>
              <w:rPr>
                <w:rFonts w:ascii="Tahoma" w:hAnsi="Tahoma" w:cs="Tahoma"/>
                <w:sz w:val="16"/>
              </w:rPr>
            </w:pPr>
            <w:r>
              <w:rPr>
                <w:rFonts w:ascii="Tahoma" w:hAnsi="Tahoma" w:cs="Tahoma"/>
                <w:sz w:val="16"/>
              </w:rPr>
              <w:t>(60) Pisadas sobre objetos</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14C3522"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39F17EA"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9655F8C"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10F669B"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6E045F6"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4E8DFBD"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4DC0264"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754A107"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4B25633"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8A18F0A"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8F92211" w14:textId="77777777" w:rsidR="0081471B" w:rsidRPr="005932D4" w:rsidRDefault="0081471B" w:rsidP="00225765">
            <w:pPr>
              <w:spacing w:after="0"/>
              <w:jc w:val="center"/>
              <w:rPr>
                <w:rFonts w:ascii="Tahoma" w:hAnsi="Tahoma" w:cs="Tahoma"/>
                <w:b/>
                <w:sz w:val="14"/>
                <w:szCs w:val="14"/>
              </w:rPr>
            </w:pPr>
          </w:p>
        </w:tc>
      </w:tr>
      <w:tr w:rsidR="0081471B" w:rsidRPr="00CA0DBD" w14:paraId="77F5E119" w14:textId="77777777" w:rsidTr="0022576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A9FCEC4" w14:textId="77777777" w:rsidR="0081471B" w:rsidRPr="00A83F10" w:rsidRDefault="0081471B" w:rsidP="00225765">
            <w:pPr>
              <w:spacing w:after="0"/>
              <w:rPr>
                <w:rFonts w:ascii="Tahoma" w:hAnsi="Tahoma" w:cs="Tahoma"/>
                <w:sz w:val="16"/>
              </w:rPr>
            </w:pPr>
            <w:r>
              <w:rPr>
                <w:rFonts w:ascii="Tahoma" w:hAnsi="Tahoma" w:cs="Tahoma"/>
                <w:sz w:val="16"/>
              </w:rPr>
              <w:t>(070) Choques contra objetos inmóviles</w:t>
            </w:r>
            <w:r w:rsidR="00225765">
              <w:rPr>
                <w:rFonts w:ascii="Tahoma" w:hAnsi="Tahoma" w:cs="Tahoma"/>
                <w:sz w:val="16"/>
              </w:rPr>
              <w:t xml:space="preserve"> o techos bajos</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FCBEF33"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DA441A2"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176AFFA"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149F8A4"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DD477DB"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B06E2F3"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23D6EAC"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9CBB9FD"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7AB0244"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682BF00"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0E623BD" w14:textId="77777777" w:rsidR="0081471B" w:rsidRPr="005932D4" w:rsidRDefault="0081471B" w:rsidP="00225765">
            <w:pPr>
              <w:spacing w:after="0"/>
              <w:jc w:val="center"/>
              <w:rPr>
                <w:rFonts w:ascii="Tahoma" w:hAnsi="Tahoma" w:cs="Tahoma"/>
                <w:b/>
                <w:sz w:val="14"/>
                <w:szCs w:val="14"/>
              </w:rPr>
            </w:pPr>
          </w:p>
        </w:tc>
      </w:tr>
      <w:tr w:rsidR="00225765" w:rsidRPr="00CA0DBD" w14:paraId="72A7B607" w14:textId="77777777" w:rsidTr="0022576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EC97B50" w14:textId="77777777" w:rsidR="00225765" w:rsidRDefault="00225765" w:rsidP="00225765">
            <w:pPr>
              <w:spacing w:after="0"/>
              <w:rPr>
                <w:rFonts w:ascii="Tahoma" w:hAnsi="Tahoma" w:cs="Tahoma"/>
                <w:sz w:val="16"/>
              </w:rPr>
            </w:pPr>
            <w:r>
              <w:rPr>
                <w:rFonts w:ascii="Tahoma" w:hAnsi="Tahoma" w:cs="Tahoma"/>
                <w:sz w:val="16"/>
              </w:rPr>
              <w:t>Atrapamiento de en el punto de operación</w:t>
            </w:r>
            <w:r w:rsidR="00B924CB">
              <w:rPr>
                <w:rFonts w:ascii="Tahoma" w:hAnsi="Tahoma" w:cs="Tahoma"/>
                <w:sz w:val="16"/>
              </w:rPr>
              <w:t xml:space="preserve"> por equipos e </w:t>
            </w:r>
            <w:proofErr w:type="spellStart"/>
            <w:r w:rsidR="00B924CB">
              <w:rPr>
                <w:rFonts w:ascii="Tahoma" w:hAnsi="Tahoma" w:cs="Tahoma"/>
                <w:sz w:val="16"/>
              </w:rPr>
              <w:t>intalaciones</w:t>
            </w:r>
            <w:proofErr w:type="spellEnd"/>
            <w:r w:rsidR="00D5339B">
              <w:rPr>
                <w:rFonts w:ascii="Tahoma" w:hAnsi="Tahoma" w:cs="Tahoma"/>
                <w:sz w:val="16"/>
              </w:rPr>
              <w:t>.</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28C7007" w14:textId="77777777" w:rsidR="00225765" w:rsidRPr="005E4C68" w:rsidRDefault="00B924CB" w:rsidP="00225765">
            <w:pPr>
              <w:spacing w:after="0"/>
              <w:jc w:val="center"/>
              <w:rPr>
                <w:rFonts w:cs="Tahoma"/>
                <w:sz w:val="16"/>
                <w:szCs w:val="18"/>
              </w:rPr>
            </w:pPr>
            <w:r>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0B2665A" w14:textId="77777777" w:rsidR="00225765" w:rsidRPr="005E4C68" w:rsidRDefault="00225765"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70D722D" w14:textId="77777777" w:rsidR="00225765" w:rsidRPr="005E4C68" w:rsidRDefault="00225765"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9E1ECE9" w14:textId="77777777" w:rsidR="00225765" w:rsidRPr="005E4C68" w:rsidRDefault="00B924CB" w:rsidP="00225765">
            <w:pPr>
              <w:spacing w:after="0"/>
              <w:jc w:val="center"/>
              <w:rPr>
                <w:rFonts w:cs="Tahoma"/>
                <w:sz w:val="16"/>
                <w:szCs w:val="18"/>
              </w:rPr>
            </w:pPr>
            <w:r>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B4A61D7" w14:textId="77777777" w:rsidR="00225765" w:rsidRPr="005E4C68" w:rsidRDefault="00225765"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F983B9D" w14:textId="77777777" w:rsidR="00225765" w:rsidRPr="005E4C68" w:rsidRDefault="00225765"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E33CCF4" w14:textId="77777777" w:rsidR="00225765" w:rsidRPr="005E4C68" w:rsidRDefault="00B924CB" w:rsidP="00225765">
            <w:pPr>
              <w:spacing w:after="0"/>
              <w:jc w:val="center"/>
              <w:rPr>
                <w:rFonts w:cs="Tahoma"/>
                <w:sz w:val="16"/>
                <w:szCs w:val="18"/>
              </w:rPr>
            </w:pPr>
            <w:r>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44A7B17" w14:textId="77777777" w:rsidR="00225765" w:rsidRPr="005E4C68" w:rsidRDefault="00225765"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8610204" w14:textId="77777777" w:rsidR="00225765" w:rsidRPr="005E4C68" w:rsidRDefault="00225765"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C971312" w14:textId="77777777" w:rsidR="00225765" w:rsidRPr="005E4C68" w:rsidRDefault="00225765"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AC3552F" w14:textId="77777777" w:rsidR="00225765" w:rsidRPr="005932D4" w:rsidRDefault="00225765" w:rsidP="00225765">
            <w:pPr>
              <w:spacing w:after="0"/>
              <w:jc w:val="center"/>
              <w:rPr>
                <w:rFonts w:ascii="Tahoma" w:hAnsi="Tahoma" w:cs="Tahoma"/>
                <w:b/>
                <w:sz w:val="14"/>
                <w:szCs w:val="14"/>
              </w:rPr>
            </w:pPr>
          </w:p>
        </w:tc>
      </w:tr>
      <w:tr w:rsidR="0081471B" w:rsidRPr="00CA0DBD" w14:paraId="0EC791C9" w14:textId="77777777" w:rsidTr="0022576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6FF0F19" w14:textId="77777777" w:rsidR="0081471B" w:rsidRPr="00A83F10" w:rsidRDefault="0081471B" w:rsidP="00225765">
            <w:pPr>
              <w:spacing w:after="0"/>
              <w:rPr>
                <w:rFonts w:ascii="Tahoma" w:hAnsi="Tahoma" w:cs="Tahoma"/>
                <w:sz w:val="16"/>
              </w:rPr>
            </w:pPr>
            <w:r w:rsidRPr="00A83F10">
              <w:rPr>
                <w:rFonts w:ascii="Tahoma" w:hAnsi="Tahoma" w:cs="Tahoma"/>
                <w:sz w:val="16"/>
              </w:rPr>
              <w:t>(160) Contactos eléctricos</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1F302EF"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2C43DEE"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D88824B"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8FB3EE1"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9A82119"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20A6A03"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491DC31"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AB91B3E"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A56F264"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49DAA24"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F94E950" w14:textId="77777777" w:rsidR="0081471B" w:rsidRPr="005932D4" w:rsidRDefault="0081471B" w:rsidP="00225765">
            <w:pPr>
              <w:spacing w:after="0"/>
              <w:jc w:val="center"/>
              <w:rPr>
                <w:rFonts w:ascii="Tahoma" w:hAnsi="Tahoma" w:cs="Tahoma"/>
                <w:b/>
                <w:sz w:val="14"/>
                <w:szCs w:val="14"/>
              </w:rPr>
            </w:pPr>
          </w:p>
        </w:tc>
      </w:tr>
      <w:tr w:rsidR="0081471B" w:rsidRPr="00CA0DBD" w14:paraId="4768D7D2" w14:textId="77777777" w:rsidTr="0022576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93078E7" w14:textId="77777777" w:rsidR="0081471B" w:rsidRPr="00A83F10" w:rsidRDefault="0081471B" w:rsidP="00225765">
            <w:pPr>
              <w:spacing w:after="0"/>
              <w:rPr>
                <w:rFonts w:ascii="Tahoma" w:hAnsi="Tahoma" w:cs="Tahoma"/>
                <w:sz w:val="16"/>
              </w:rPr>
            </w:pPr>
            <w:r>
              <w:rPr>
                <w:rFonts w:ascii="Tahoma" w:hAnsi="Tahoma" w:cs="Tahoma"/>
                <w:sz w:val="16"/>
              </w:rPr>
              <w:t>(17</w:t>
            </w:r>
            <w:r w:rsidRPr="00A83F10">
              <w:rPr>
                <w:rFonts w:ascii="Tahoma" w:hAnsi="Tahoma" w:cs="Tahoma"/>
                <w:sz w:val="16"/>
              </w:rPr>
              <w:t xml:space="preserve">0) </w:t>
            </w:r>
            <w:r>
              <w:rPr>
                <w:rFonts w:ascii="Tahoma" w:hAnsi="Tahoma" w:cs="Tahoma"/>
                <w:sz w:val="16"/>
              </w:rPr>
              <w:t xml:space="preserve">Exposición a sustancias nocivas o tóxicas </w:t>
            </w:r>
            <w:r w:rsidRPr="00CA0DBD">
              <w:rPr>
                <w:rFonts w:ascii="Tahoma" w:hAnsi="Tahoma" w:cs="Tahoma"/>
                <w:sz w:val="16"/>
              </w:rPr>
              <w:t xml:space="preserve">/ </w:t>
            </w:r>
            <w:r>
              <w:rPr>
                <w:rFonts w:ascii="Tahoma" w:hAnsi="Tahoma" w:cs="Tahoma"/>
                <w:sz w:val="16"/>
              </w:rPr>
              <w:t>Laboratorio.</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39B0830"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D960436"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F2C5F50"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45155C9"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F54ABB4"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E4BEE43"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20039F6"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DBC5FFE"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EBB7401"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85E3750"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17CAF96" w14:textId="77777777" w:rsidR="0081471B" w:rsidRPr="005932D4" w:rsidRDefault="0081471B" w:rsidP="00225765">
            <w:pPr>
              <w:spacing w:after="0"/>
              <w:jc w:val="center"/>
              <w:rPr>
                <w:rFonts w:ascii="Tahoma" w:hAnsi="Tahoma" w:cs="Tahoma"/>
                <w:b/>
                <w:sz w:val="14"/>
                <w:szCs w:val="14"/>
              </w:rPr>
            </w:pPr>
          </w:p>
        </w:tc>
      </w:tr>
      <w:tr w:rsidR="0081471B" w:rsidRPr="00CA0DBD" w14:paraId="642B8E9F" w14:textId="77777777" w:rsidTr="0022576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C2C7453" w14:textId="77777777" w:rsidR="0081471B" w:rsidRPr="00A83F10" w:rsidRDefault="0081471B" w:rsidP="00225765">
            <w:pPr>
              <w:spacing w:after="0"/>
              <w:rPr>
                <w:rFonts w:ascii="Tahoma" w:hAnsi="Tahoma" w:cs="Tahoma"/>
                <w:sz w:val="16"/>
              </w:rPr>
            </w:pPr>
            <w:r>
              <w:rPr>
                <w:rFonts w:ascii="Tahoma" w:hAnsi="Tahoma" w:cs="Tahoma"/>
                <w:sz w:val="16"/>
              </w:rPr>
              <w:t>(17</w:t>
            </w:r>
            <w:r w:rsidRPr="00A83F10">
              <w:rPr>
                <w:rFonts w:ascii="Tahoma" w:hAnsi="Tahoma" w:cs="Tahoma"/>
                <w:sz w:val="16"/>
              </w:rPr>
              <w:t xml:space="preserve">0) </w:t>
            </w:r>
            <w:r>
              <w:rPr>
                <w:rFonts w:ascii="Tahoma" w:hAnsi="Tahoma" w:cs="Tahoma"/>
                <w:sz w:val="16"/>
              </w:rPr>
              <w:t>Exposición a sustancias nocivas o tóxicas. Residuos peligrosos.</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077503E"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C4E4E4A"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31E38C9"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97550EF"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4AEB977"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E0DDF80"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5440019"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CC4ADAC"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047A396"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75B6DF5"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9964040" w14:textId="77777777" w:rsidR="0081471B" w:rsidRPr="005932D4" w:rsidRDefault="0081471B" w:rsidP="00225765">
            <w:pPr>
              <w:spacing w:after="0"/>
              <w:jc w:val="center"/>
              <w:rPr>
                <w:rFonts w:ascii="Tahoma" w:hAnsi="Tahoma" w:cs="Tahoma"/>
                <w:b/>
                <w:sz w:val="14"/>
                <w:szCs w:val="14"/>
              </w:rPr>
            </w:pPr>
          </w:p>
        </w:tc>
      </w:tr>
      <w:tr w:rsidR="0081471B" w:rsidRPr="00CA0DBD" w14:paraId="68D06B0E" w14:textId="77777777" w:rsidTr="0022576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60B4C84" w14:textId="77777777" w:rsidR="0081471B" w:rsidRPr="00A83F10" w:rsidRDefault="0081471B" w:rsidP="00225765">
            <w:pPr>
              <w:spacing w:after="0"/>
              <w:rPr>
                <w:rFonts w:ascii="Tahoma" w:hAnsi="Tahoma" w:cs="Tahoma"/>
                <w:sz w:val="16"/>
              </w:rPr>
            </w:pPr>
            <w:r>
              <w:rPr>
                <w:rFonts w:ascii="Tahoma" w:hAnsi="Tahoma" w:cs="Tahoma"/>
                <w:sz w:val="16"/>
              </w:rPr>
              <w:t>(20</w:t>
            </w:r>
            <w:r w:rsidRPr="00A83F10">
              <w:rPr>
                <w:rFonts w:ascii="Tahoma" w:hAnsi="Tahoma" w:cs="Tahoma"/>
                <w:sz w:val="16"/>
              </w:rPr>
              <w:t xml:space="preserve">0) </w:t>
            </w:r>
            <w:r>
              <w:rPr>
                <w:rFonts w:ascii="Tahoma" w:hAnsi="Tahoma" w:cs="Tahoma"/>
                <w:sz w:val="16"/>
              </w:rPr>
              <w:t>Explosiones /Presencia de gases en botella y/o de suministro por tubería.</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A834D3B"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A368BDB"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9A0059B"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B03FC3A"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2F00CA5"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E21EC08"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668E3CC"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0F7CA60"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D1B805E"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3187889"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CD4BFD6" w14:textId="77777777" w:rsidR="0081471B" w:rsidRPr="005932D4" w:rsidRDefault="0081471B" w:rsidP="00225765">
            <w:pPr>
              <w:spacing w:after="0"/>
              <w:jc w:val="center"/>
              <w:rPr>
                <w:rFonts w:ascii="Tahoma" w:hAnsi="Tahoma" w:cs="Tahoma"/>
                <w:b/>
                <w:sz w:val="14"/>
                <w:szCs w:val="14"/>
              </w:rPr>
            </w:pPr>
          </w:p>
        </w:tc>
      </w:tr>
      <w:tr w:rsidR="0081471B" w:rsidRPr="00CA0DBD" w14:paraId="2E7363DD" w14:textId="77777777" w:rsidTr="0022576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EA7E1AA" w14:textId="77777777" w:rsidR="0081471B" w:rsidRPr="00A83F10" w:rsidRDefault="0081471B" w:rsidP="00225765">
            <w:pPr>
              <w:spacing w:after="0"/>
              <w:rPr>
                <w:rFonts w:ascii="Tahoma" w:hAnsi="Tahoma" w:cs="Tahoma"/>
                <w:sz w:val="16"/>
              </w:rPr>
            </w:pPr>
            <w:r>
              <w:rPr>
                <w:rFonts w:ascii="Tahoma" w:hAnsi="Tahoma" w:cs="Tahoma"/>
                <w:sz w:val="16"/>
              </w:rPr>
              <w:t>(20</w:t>
            </w:r>
            <w:r w:rsidRPr="00A83F10">
              <w:rPr>
                <w:rFonts w:ascii="Tahoma" w:hAnsi="Tahoma" w:cs="Tahoma"/>
                <w:sz w:val="16"/>
              </w:rPr>
              <w:t xml:space="preserve">0) </w:t>
            </w:r>
            <w:r>
              <w:rPr>
                <w:rFonts w:ascii="Tahoma" w:hAnsi="Tahoma" w:cs="Tahoma"/>
                <w:sz w:val="16"/>
              </w:rPr>
              <w:t>Explosiones /</w:t>
            </w:r>
            <w:r w:rsidRPr="00135C7D">
              <w:rPr>
                <w:rFonts w:ascii="Tahoma" w:hAnsi="Tahoma" w:cs="Tahoma"/>
                <w:sz w:val="16"/>
              </w:rPr>
              <w:t xml:space="preserve"> </w:t>
            </w:r>
            <w:r>
              <w:rPr>
                <w:rFonts w:ascii="Tahoma" w:hAnsi="Tahoma" w:cs="Tahoma"/>
                <w:sz w:val="16"/>
              </w:rPr>
              <w:t>instalación de aire comprimido.</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988E79D"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42A3600"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26647CF"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8DDB7AE"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CDC3BC5"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7EDB8D3"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5D862B3"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94F4404"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0F1493B"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3935F55"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7BD264E" w14:textId="77777777" w:rsidR="0081471B" w:rsidRPr="005932D4" w:rsidRDefault="0081471B" w:rsidP="00225765">
            <w:pPr>
              <w:spacing w:after="0"/>
              <w:jc w:val="center"/>
              <w:rPr>
                <w:rFonts w:ascii="Tahoma" w:hAnsi="Tahoma" w:cs="Tahoma"/>
                <w:b/>
                <w:sz w:val="14"/>
                <w:szCs w:val="14"/>
              </w:rPr>
            </w:pPr>
          </w:p>
        </w:tc>
      </w:tr>
      <w:tr w:rsidR="0081471B" w:rsidRPr="00CA0DBD" w14:paraId="7C29DAF7" w14:textId="77777777" w:rsidTr="0022576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BCAF3EC" w14:textId="77777777" w:rsidR="0081471B" w:rsidRPr="00A83F10" w:rsidRDefault="0081471B" w:rsidP="00225765">
            <w:pPr>
              <w:spacing w:after="0"/>
              <w:rPr>
                <w:rFonts w:ascii="Tahoma" w:hAnsi="Tahoma" w:cs="Tahoma"/>
                <w:sz w:val="16"/>
              </w:rPr>
            </w:pPr>
            <w:r>
              <w:rPr>
                <w:rFonts w:ascii="Tahoma" w:hAnsi="Tahoma" w:cs="Tahoma"/>
                <w:sz w:val="16"/>
              </w:rPr>
              <w:t>(21</w:t>
            </w:r>
            <w:r w:rsidRPr="00A83F10">
              <w:rPr>
                <w:rFonts w:ascii="Tahoma" w:hAnsi="Tahoma" w:cs="Tahoma"/>
                <w:sz w:val="16"/>
              </w:rPr>
              <w:t xml:space="preserve">0) </w:t>
            </w:r>
            <w:r>
              <w:rPr>
                <w:rFonts w:ascii="Tahoma" w:hAnsi="Tahoma" w:cs="Tahoma"/>
                <w:sz w:val="16"/>
              </w:rPr>
              <w:t>Incendios</w:t>
            </w:r>
            <w:r w:rsidRPr="00A83F10">
              <w:rPr>
                <w:rFonts w:ascii="Tahoma" w:hAnsi="Tahoma" w:cs="Tahoma"/>
                <w:sz w:val="16"/>
              </w:rPr>
              <w:t xml:space="preserve"> </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3FC6805"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52F6601"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668F433"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36D3F71"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1278FA4"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5BE6C41"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54BE61C"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BC79A9C"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38335B9"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BB0FF5C"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041175C" w14:textId="77777777" w:rsidR="0081471B" w:rsidRPr="005932D4" w:rsidRDefault="0081471B" w:rsidP="00225765">
            <w:pPr>
              <w:spacing w:after="0"/>
              <w:jc w:val="center"/>
              <w:rPr>
                <w:rFonts w:ascii="Tahoma" w:hAnsi="Tahoma" w:cs="Tahoma"/>
                <w:b/>
                <w:sz w:val="14"/>
                <w:szCs w:val="14"/>
              </w:rPr>
            </w:pPr>
          </w:p>
        </w:tc>
      </w:tr>
      <w:tr w:rsidR="0081471B" w:rsidRPr="00CA0DBD" w14:paraId="029703AB" w14:textId="77777777" w:rsidTr="0022576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CC23EEC" w14:textId="77777777" w:rsidR="0081471B" w:rsidRPr="00A83F10" w:rsidRDefault="0081471B" w:rsidP="00225765">
            <w:pPr>
              <w:spacing w:after="0"/>
              <w:rPr>
                <w:rFonts w:ascii="Tahoma" w:hAnsi="Tahoma" w:cs="Tahoma"/>
                <w:sz w:val="16"/>
              </w:rPr>
            </w:pPr>
            <w:r w:rsidRPr="00A83F10">
              <w:rPr>
                <w:rFonts w:ascii="Tahoma" w:hAnsi="Tahoma" w:cs="Tahoma"/>
                <w:sz w:val="16"/>
              </w:rPr>
              <w:t>(380) Niveles de iluminación.</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2F4D40D"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577DB5A"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226E370"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8F00E10"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C585580"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3D4F99A"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C784436" w14:textId="77777777" w:rsidR="0081471B" w:rsidRPr="005E4C68" w:rsidRDefault="0081471B" w:rsidP="00225765">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CDDBF74"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206BE73"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7C51E8B" w14:textId="77777777" w:rsidR="0081471B" w:rsidRPr="005E4C68" w:rsidRDefault="0081471B" w:rsidP="00225765">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0316908" w14:textId="77777777" w:rsidR="0081471B" w:rsidRPr="005932D4" w:rsidRDefault="0081471B" w:rsidP="00225765">
            <w:pPr>
              <w:spacing w:after="0"/>
              <w:jc w:val="center"/>
              <w:rPr>
                <w:rFonts w:ascii="Tahoma" w:hAnsi="Tahoma" w:cs="Tahoma"/>
                <w:b/>
                <w:sz w:val="14"/>
                <w:szCs w:val="14"/>
              </w:rPr>
            </w:pPr>
          </w:p>
        </w:tc>
      </w:tr>
      <w:tr w:rsidR="00AC7ECC" w:rsidRPr="00CA0DBD" w14:paraId="73A9016C" w14:textId="77777777" w:rsidTr="00225765">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6746D98" w14:textId="77777777" w:rsidR="00AC7ECC" w:rsidRPr="00A83F10" w:rsidRDefault="00AC7ECC" w:rsidP="00AC7ECC">
            <w:pPr>
              <w:spacing w:after="0"/>
              <w:rPr>
                <w:rFonts w:ascii="Tahoma" w:hAnsi="Tahoma" w:cs="Tahoma"/>
                <w:sz w:val="16"/>
              </w:rPr>
            </w:pPr>
            <w:r>
              <w:rPr>
                <w:rFonts w:ascii="Tahoma" w:hAnsi="Tahoma" w:cs="Tahoma"/>
                <w:sz w:val="16"/>
              </w:rPr>
              <w:t>Inundación del sótano y ahogamiento en balsas.</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B9D4A74" w14:textId="77777777" w:rsidR="00AC7ECC" w:rsidRPr="005E4C68" w:rsidRDefault="00AC7ECC" w:rsidP="00654458">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C3E33DD" w14:textId="77777777" w:rsidR="00AC7ECC" w:rsidRPr="005E4C68" w:rsidRDefault="00AC7ECC" w:rsidP="00654458">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958522B" w14:textId="77777777" w:rsidR="00AC7ECC" w:rsidRPr="005E4C68" w:rsidRDefault="00AC7ECC" w:rsidP="00654458">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C550DE4" w14:textId="77777777" w:rsidR="00AC7ECC" w:rsidRPr="005E4C68" w:rsidRDefault="00AC7ECC" w:rsidP="00654458">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602CE9A" w14:textId="77777777" w:rsidR="00AC7ECC" w:rsidRPr="005E4C68" w:rsidRDefault="00AC7ECC" w:rsidP="00654458">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4BCBD90" w14:textId="77777777" w:rsidR="00AC7ECC" w:rsidRPr="005E4C68" w:rsidRDefault="00AC7ECC" w:rsidP="00654458">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7C1326E" w14:textId="77777777" w:rsidR="00AC7ECC" w:rsidRPr="005E4C68" w:rsidRDefault="00AC7ECC" w:rsidP="00654458">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9B855D8" w14:textId="77777777" w:rsidR="00AC7ECC" w:rsidRPr="005E4C68" w:rsidRDefault="00AC7ECC" w:rsidP="00654458">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FC1F591" w14:textId="77777777" w:rsidR="00AC7ECC" w:rsidRPr="005E4C68" w:rsidRDefault="00AC7ECC" w:rsidP="00654458">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EF69B0F" w14:textId="77777777" w:rsidR="00AC7ECC" w:rsidRPr="005E4C68" w:rsidRDefault="00AC7ECC" w:rsidP="00654458">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5A7710E" w14:textId="77777777" w:rsidR="00AC7ECC" w:rsidRPr="005E4C68" w:rsidRDefault="00AC7ECC" w:rsidP="00654458">
            <w:pPr>
              <w:spacing w:after="0"/>
              <w:jc w:val="center"/>
              <w:rPr>
                <w:rFonts w:cs="Tahoma"/>
                <w:sz w:val="16"/>
                <w:szCs w:val="18"/>
              </w:rPr>
            </w:pPr>
          </w:p>
        </w:tc>
      </w:tr>
      <w:tr w:rsidR="0081471B" w:rsidRPr="004B4252" w14:paraId="6EBE6706" w14:textId="77777777" w:rsidTr="00225765">
        <w:trPr>
          <w:trHeight w:val="170"/>
        </w:trPr>
        <w:tc>
          <w:tcPr>
            <w:tcW w:w="2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5A8762F" w14:textId="77777777" w:rsidR="0081471B" w:rsidRPr="009443C9" w:rsidRDefault="0081471B" w:rsidP="00225765">
            <w:pPr>
              <w:spacing w:after="0"/>
              <w:rPr>
                <w:rFonts w:ascii="Tahoma" w:hAnsi="Tahoma" w:cs="Tahoma"/>
                <w:sz w:val="14"/>
              </w:rPr>
            </w:pPr>
            <w:r w:rsidRPr="009443C9">
              <w:rPr>
                <w:rFonts w:ascii="Tahoma" w:hAnsi="Tahoma" w:cs="Tahoma"/>
                <w:sz w:val="14"/>
              </w:rPr>
              <w:t>PROBABILIDAD</w:t>
            </w:r>
          </w:p>
        </w:tc>
        <w:tc>
          <w:tcPr>
            <w:tcW w:w="6521" w:type="dxa"/>
            <w:gridSpan w:val="1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ACABCEC" w14:textId="77777777" w:rsidR="0081471B" w:rsidRPr="009443C9" w:rsidRDefault="0081471B" w:rsidP="00225765">
            <w:pPr>
              <w:spacing w:after="0"/>
              <w:rPr>
                <w:rFonts w:ascii="Tahoma" w:hAnsi="Tahoma" w:cs="Tahoma"/>
                <w:sz w:val="14"/>
              </w:rPr>
            </w:pPr>
            <w:r w:rsidRPr="009443C9">
              <w:rPr>
                <w:rFonts w:ascii="Tahoma" w:hAnsi="Tahoma" w:cs="Tahoma"/>
                <w:sz w:val="14"/>
              </w:rPr>
              <w:t>B: baja    M: media    A: alta</w:t>
            </w:r>
          </w:p>
        </w:tc>
      </w:tr>
      <w:tr w:rsidR="0081471B" w:rsidRPr="004B4252" w14:paraId="44492817" w14:textId="77777777" w:rsidTr="00225765">
        <w:trPr>
          <w:trHeight w:val="170"/>
        </w:trPr>
        <w:tc>
          <w:tcPr>
            <w:tcW w:w="2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983415A" w14:textId="77777777" w:rsidR="0081471B" w:rsidRPr="009443C9" w:rsidRDefault="0081471B" w:rsidP="00225765">
            <w:pPr>
              <w:spacing w:after="0"/>
              <w:rPr>
                <w:rFonts w:ascii="Tahoma" w:hAnsi="Tahoma" w:cs="Tahoma"/>
                <w:sz w:val="14"/>
              </w:rPr>
            </w:pPr>
            <w:r w:rsidRPr="009443C9">
              <w:rPr>
                <w:rFonts w:ascii="Tahoma" w:hAnsi="Tahoma" w:cs="Tahoma"/>
                <w:sz w:val="14"/>
              </w:rPr>
              <w:t>CONSECUENCIA</w:t>
            </w:r>
          </w:p>
        </w:tc>
        <w:tc>
          <w:tcPr>
            <w:tcW w:w="6521" w:type="dxa"/>
            <w:gridSpan w:val="1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B6ECA06" w14:textId="77777777" w:rsidR="0081471B" w:rsidRPr="009443C9" w:rsidRDefault="0081471B" w:rsidP="00225765">
            <w:pPr>
              <w:spacing w:after="0"/>
              <w:rPr>
                <w:rFonts w:ascii="Tahoma" w:hAnsi="Tahoma" w:cs="Tahoma"/>
                <w:sz w:val="14"/>
              </w:rPr>
            </w:pPr>
            <w:r w:rsidRPr="009443C9">
              <w:rPr>
                <w:rFonts w:ascii="Tahoma" w:hAnsi="Tahoma" w:cs="Tahoma"/>
                <w:sz w:val="14"/>
              </w:rPr>
              <w:t>LD: ligeramente dañino    D: dañino    ED: extremadamente dañino</w:t>
            </w:r>
          </w:p>
        </w:tc>
      </w:tr>
      <w:tr w:rsidR="0081471B" w:rsidRPr="004B4252" w14:paraId="1F732E20" w14:textId="77777777" w:rsidTr="00225765">
        <w:trPr>
          <w:trHeight w:val="170"/>
        </w:trPr>
        <w:tc>
          <w:tcPr>
            <w:tcW w:w="2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593C103" w14:textId="77777777" w:rsidR="0081471B" w:rsidRPr="009443C9" w:rsidRDefault="0081471B" w:rsidP="00225765">
            <w:pPr>
              <w:spacing w:after="0"/>
              <w:rPr>
                <w:rFonts w:ascii="Tahoma" w:hAnsi="Tahoma" w:cs="Tahoma"/>
                <w:sz w:val="14"/>
              </w:rPr>
            </w:pPr>
            <w:r w:rsidRPr="009443C9">
              <w:rPr>
                <w:rFonts w:ascii="Tahoma" w:hAnsi="Tahoma" w:cs="Tahoma"/>
                <w:sz w:val="14"/>
              </w:rPr>
              <w:t>VALORACIÓN DEL RIESGO</w:t>
            </w:r>
          </w:p>
        </w:tc>
        <w:tc>
          <w:tcPr>
            <w:tcW w:w="6521" w:type="dxa"/>
            <w:gridSpan w:val="1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06074F1" w14:textId="77777777" w:rsidR="0081471B" w:rsidRPr="009443C9" w:rsidRDefault="0081471B" w:rsidP="00225765">
            <w:pPr>
              <w:spacing w:after="0"/>
              <w:rPr>
                <w:rFonts w:ascii="Tahoma" w:hAnsi="Tahoma" w:cs="Tahoma"/>
                <w:sz w:val="14"/>
              </w:rPr>
            </w:pPr>
            <w:r w:rsidRPr="009443C9">
              <w:rPr>
                <w:rFonts w:ascii="Tahoma" w:hAnsi="Tahoma" w:cs="Tahoma"/>
                <w:sz w:val="14"/>
              </w:rPr>
              <w:t>T: trivial    TO: tolerable    M: moderado    I: importante    IN: intolerable</w:t>
            </w:r>
          </w:p>
        </w:tc>
      </w:tr>
    </w:tbl>
    <w:p w14:paraId="20BD3CAC" w14:textId="77777777" w:rsidR="0081471B" w:rsidRDefault="0081471B" w:rsidP="0081471B"/>
    <w:p w14:paraId="16CD4B0F" w14:textId="77777777" w:rsidR="00CE7148" w:rsidRDefault="00CE7148" w:rsidP="0081471B"/>
    <w:p w14:paraId="5CC5373E" w14:textId="77777777" w:rsidR="00CE7148" w:rsidRDefault="00CE7148" w:rsidP="0081471B"/>
    <w:p w14:paraId="14E53997" w14:textId="77777777" w:rsidR="00CE7148" w:rsidRDefault="00CE7148" w:rsidP="0081471B"/>
    <w:p w14:paraId="38DF1732" w14:textId="77777777" w:rsidR="00CE7148" w:rsidRDefault="00CE7148" w:rsidP="0081471B"/>
    <w:p w14:paraId="61899BA0" w14:textId="77777777" w:rsidR="00CE7148" w:rsidRDefault="00CE7148" w:rsidP="0081471B"/>
    <w:p w14:paraId="77242762" w14:textId="77777777" w:rsidR="0057250A" w:rsidRDefault="0057250A" w:rsidP="0081471B"/>
    <w:p w14:paraId="4107C7C6" w14:textId="77777777" w:rsidR="0057250A" w:rsidRDefault="0057250A" w:rsidP="0081471B"/>
    <w:p w14:paraId="6287C36E" w14:textId="77777777" w:rsidR="0057250A" w:rsidRDefault="0057250A" w:rsidP="0081471B"/>
    <w:tbl>
      <w:tblPr>
        <w:tblStyle w:val="Tablaconcuadrcula1"/>
        <w:tblW w:w="0" w:type="auto"/>
        <w:shd w:val="clear" w:color="auto" w:fill="365F91" w:themeFill="accent1" w:themeFillShade="BF"/>
        <w:tblLook w:val="04A0" w:firstRow="1" w:lastRow="0" w:firstColumn="1" w:lastColumn="0" w:noHBand="0" w:noVBand="1"/>
      </w:tblPr>
      <w:tblGrid>
        <w:gridCol w:w="9062"/>
      </w:tblGrid>
      <w:tr w:rsidR="0081471B" w:rsidRPr="00AD6A95" w14:paraId="0D7F42DA" w14:textId="77777777" w:rsidTr="00D22974">
        <w:tc>
          <w:tcPr>
            <w:tcW w:w="9062" w:type="dxa"/>
            <w:shd w:val="clear" w:color="auto" w:fill="365F91" w:themeFill="accent1" w:themeFillShade="BF"/>
          </w:tcPr>
          <w:p w14:paraId="613D735B" w14:textId="675F5990" w:rsidR="0081471B" w:rsidRPr="00AD6A95" w:rsidRDefault="00D22974" w:rsidP="00D22974">
            <w:pPr>
              <w:ind w:left="360"/>
              <w:contextualSpacing/>
              <w:rPr>
                <w:b/>
              </w:rPr>
            </w:pPr>
            <w:r>
              <w:rPr>
                <w:b/>
                <w:color w:val="FFFFFF" w:themeColor="background1"/>
                <w:sz w:val="24"/>
              </w:rPr>
              <w:lastRenderedPageBreak/>
              <w:t>5.</w:t>
            </w:r>
            <w:r w:rsidR="0081471B" w:rsidRPr="00AD6A95">
              <w:rPr>
                <w:b/>
                <w:color w:val="FFFFFF" w:themeColor="background1"/>
                <w:sz w:val="24"/>
              </w:rPr>
              <w:t>Planos</w:t>
            </w:r>
          </w:p>
        </w:tc>
      </w:tr>
    </w:tbl>
    <w:p w14:paraId="66346209" w14:textId="77777777" w:rsidR="0081471B" w:rsidRPr="00AD6A95" w:rsidRDefault="0081471B" w:rsidP="0081471B">
      <w:pPr>
        <w:spacing w:after="0" w:line="240" w:lineRule="auto"/>
        <w:rPr>
          <w:b/>
        </w:rPr>
      </w:pPr>
    </w:p>
    <w:p w14:paraId="02A1DFFF" w14:textId="77777777" w:rsidR="0081471B" w:rsidRPr="00CE7148" w:rsidRDefault="0081471B" w:rsidP="00BC6890">
      <w:pPr>
        <w:pStyle w:val="Prrafodelista"/>
        <w:numPr>
          <w:ilvl w:val="0"/>
          <w:numId w:val="48"/>
        </w:numPr>
        <w:spacing w:after="0" w:line="240" w:lineRule="auto"/>
        <w:rPr>
          <w:b/>
        </w:rPr>
      </w:pPr>
      <w:r w:rsidRPr="00CE7148">
        <w:rPr>
          <w:b/>
        </w:rPr>
        <w:t>Plano de situación</w:t>
      </w:r>
    </w:p>
    <w:p w14:paraId="171ADC42" w14:textId="77777777" w:rsidR="0081471B" w:rsidRPr="00AD6A95" w:rsidRDefault="0081471B" w:rsidP="0081471B">
      <w:pPr>
        <w:spacing w:after="0" w:line="240" w:lineRule="auto"/>
        <w:rPr>
          <w:b/>
        </w:rPr>
      </w:pPr>
    </w:p>
    <w:p w14:paraId="7C80804E" w14:textId="77777777" w:rsidR="00553A3E" w:rsidRDefault="00553A3E" w:rsidP="00BC6890">
      <w:pPr>
        <w:pStyle w:val="Prrafodelista"/>
        <w:numPr>
          <w:ilvl w:val="0"/>
          <w:numId w:val="45"/>
        </w:numPr>
        <w:spacing w:after="0" w:line="240" w:lineRule="auto"/>
        <w:rPr>
          <w:b/>
        </w:rPr>
      </w:pPr>
    </w:p>
    <w:p w14:paraId="68C7273F" w14:textId="77777777" w:rsidR="003A4FC6" w:rsidRDefault="00CE7148" w:rsidP="003A4FC6">
      <w:pPr>
        <w:spacing w:after="0" w:line="240" w:lineRule="auto"/>
        <w:rPr>
          <w:b/>
        </w:rPr>
      </w:pPr>
      <w:r>
        <w:rPr>
          <w:b/>
        </w:rPr>
        <w:object w:dxaOrig="8925" w:dyaOrig="12630" w14:anchorId="34FAC34A">
          <v:shape id="_x0000_i1039" type="#_x0000_t75" style="width:414pt;height:473.25pt" o:ole="">
            <v:imagedata r:id="rId120" o:title=""/>
          </v:shape>
          <o:OLEObject Type="Embed" ProgID="Acrobat.Document.DC" ShapeID="_x0000_i1039" DrawAspect="Content" ObjectID="_1841825755" r:id="rId121"/>
        </w:object>
      </w:r>
    </w:p>
    <w:p w14:paraId="3B397FEB" w14:textId="77777777" w:rsidR="004465B7" w:rsidRDefault="004465B7" w:rsidP="003A4FC6">
      <w:pPr>
        <w:spacing w:after="0" w:line="240" w:lineRule="auto"/>
        <w:rPr>
          <w:b/>
        </w:rPr>
      </w:pPr>
    </w:p>
    <w:p w14:paraId="27ED20A8" w14:textId="77777777" w:rsidR="004465B7" w:rsidRDefault="004465B7" w:rsidP="003A4FC6">
      <w:pPr>
        <w:spacing w:after="0" w:line="240" w:lineRule="auto"/>
        <w:rPr>
          <w:b/>
        </w:rPr>
      </w:pPr>
    </w:p>
    <w:p w14:paraId="4F0A8F0B" w14:textId="77777777" w:rsidR="004465B7" w:rsidRDefault="004465B7" w:rsidP="003A4FC6">
      <w:pPr>
        <w:spacing w:after="0" w:line="240" w:lineRule="auto"/>
        <w:rPr>
          <w:b/>
        </w:rPr>
      </w:pPr>
    </w:p>
    <w:p w14:paraId="631E73CF" w14:textId="77777777" w:rsidR="004465B7" w:rsidRDefault="004465B7" w:rsidP="003A4FC6">
      <w:pPr>
        <w:spacing w:after="0" w:line="240" w:lineRule="auto"/>
        <w:rPr>
          <w:b/>
        </w:rPr>
      </w:pPr>
    </w:p>
    <w:p w14:paraId="224DABBC" w14:textId="77777777" w:rsidR="004465B7" w:rsidRDefault="004465B7" w:rsidP="003A4FC6">
      <w:pPr>
        <w:spacing w:after="0" w:line="240" w:lineRule="auto"/>
        <w:rPr>
          <w:b/>
        </w:rPr>
      </w:pPr>
    </w:p>
    <w:p w14:paraId="18C2157B" w14:textId="77777777" w:rsidR="004465B7" w:rsidRDefault="004465B7" w:rsidP="003A4FC6">
      <w:pPr>
        <w:spacing w:after="0" w:line="240" w:lineRule="auto"/>
        <w:rPr>
          <w:b/>
        </w:rPr>
      </w:pPr>
    </w:p>
    <w:p w14:paraId="68BEBC6A" w14:textId="77777777" w:rsidR="0057250A" w:rsidRDefault="0057250A" w:rsidP="003A4FC6">
      <w:pPr>
        <w:spacing w:after="0" w:line="240" w:lineRule="auto"/>
        <w:rPr>
          <w:b/>
        </w:rPr>
      </w:pPr>
    </w:p>
    <w:p w14:paraId="29AC63C9" w14:textId="77777777" w:rsidR="003114FE" w:rsidRDefault="003114FE" w:rsidP="003A4FC6">
      <w:pPr>
        <w:spacing w:after="0" w:line="240" w:lineRule="auto"/>
        <w:rPr>
          <w:b/>
        </w:rPr>
      </w:pPr>
    </w:p>
    <w:p w14:paraId="784F1934" w14:textId="77777777" w:rsidR="0057250A" w:rsidRDefault="0057250A" w:rsidP="003A4FC6">
      <w:pPr>
        <w:spacing w:after="0" w:line="240" w:lineRule="auto"/>
        <w:rPr>
          <w:b/>
        </w:rPr>
      </w:pPr>
    </w:p>
    <w:p w14:paraId="0D86D2E9" w14:textId="77777777" w:rsidR="0057250A" w:rsidRDefault="0057250A" w:rsidP="003A4FC6">
      <w:pPr>
        <w:spacing w:after="0" w:line="240" w:lineRule="auto"/>
        <w:rPr>
          <w:b/>
        </w:rPr>
      </w:pPr>
    </w:p>
    <w:p w14:paraId="0855E13B" w14:textId="77777777" w:rsidR="0057250A" w:rsidRDefault="0057250A" w:rsidP="00BC6890">
      <w:pPr>
        <w:pStyle w:val="Prrafodelista"/>
        <w:numPr>
          <w:ilvl w:val="0"/>
          <w:numId w:val="48"/>
        </w:numPr>
        <w:spacing w:after="0" w:line="240" w:lineRule="auto"/>
        <w:rPr>
          <w:b/>
        </w:rPr>
      </w:pPr>
      <w:r w:rsidRPr="003A4FC6">
        <w:rPr>
          <w:b/>
        </w:rPr>
        <w:lastRenderedPageBreak/>
        <w:t>Plano Vías de evacuación del edificio administrativo y del edificio de docencia e investigación</w:t>
      </w:r>
    </w:p>
    <w:p w14:paraId="61AE4AD4" w14:textId="77777777" w:rsidR="004465B7" w:rsidRPr="003A4FC6" w:rsidRDefault="00CE7148" w:rsidP="003A4FC6">
      <w:pPr>
        <w:spacing w:after="0" w:line="240" w:lineRule="auto"/>
        <w:rPr>
          <w:b/>
        </w:rPr>
      </w:pPr>
      <w:r>
        <w:rPr>
          <w:b/>
        </w:rPr>
        <w:object w:dxaOrig="12630" w:dyaOrig="17866" w14:anchorId="1322AC27">
          <v:shape id="_x0000_i1040" type="#_x0000_t75" style="width:214.5pt;height:303.75pt" o:ole="">
            <v:imagedata r:id="rId122" o:title=""/>
          </v:shape>
          <o:OLEObject Type="Embed" ProgID="Acrobat.Document.DC" ShapeID="_x0000_i1040" DrawAspect="Content" ObjectID="_1841825756" r:id="rId123"/>
        </w:object>
      </w:r>
      <w:r>
        <w:rPr>
          <w:b/>
        </w:rPr>
        <w:object w:dxaOrig="12630" w:dyaOrig="17866" w14:anchorId="34330579">
          <v:shape id="_x0000_i1041" type="#_x0000_t75" style="width:209.25pt;height:295.5pt" o:ole="">
            <v:imagedata r:id="rId124" o:title=""/>
          </v:shape>
          <o:OLEObject Type="Embed" ProgID="Acrobat.Document.DC" ShapeID="_x0000_i1041" DrawAspect="Content" ObjectID="_1841825757" r:id="rId125"/>
        </w:object>
      </w:r>
      <w:r>
        <w:rPr>
          <w:b/>
        </w:rPr>
        <w:object w:dxaOrig="12630" w:dyaOrig="17865" w14:anchorId="2465BA5E">
          <v:shape id="_x0000_i1042" type="#_x0000_t75" style="width:169.5pt;height:238.5pt" o:ole="">
            <v:imagedata r:id="rId126" o:title=""/>
          </v:shape>
          <o:OLEObject Type="Embed" ProgID="Acrobat.Document.DC" ShapeID="_x0000_i1042" DrawAspect="Content" ObjectID="_1841825758" r:id="rId127"/>
        </w:object>
      </w:r>
      <w:r>
        <w:rPr>
          <w:b/>
        </w:rPr>
        <w:object w:dxaOrig="12630" w:dyaOrig="17866" w14:anchorId="6DAB5F98">
          <v:shape id="_x0000_i1043" type="#_x0000_t75" style="width:255pt;height:243.75pt" o:ole="">
            <v:imagedata r:id="rId128" o:title=""/>
          </v:shape>
          <o:OLEObject Type="Embed" ProgID="Acrobat.Document.DC" ShapeID="_x0000_i1043" DrawAspect="Content" ObjectID="_1841825759" r:id="rId129"/>
        </w:object>
      </w:r>
      <w:r>
        <w:rPr>
          <w:b/>
        </w:rPr>
        <w:object w:dxaOrig="12630" w:dyaOrig="17866" w14:anchorId="627F33F1">
          <v:shape id="_x0000_i1044" type="#_x0000_t75" style="width:199.5pt;height:282pt" o:ole="">
            <v:imagedata r:id="rId130" o:title=""/>
          </v:shape>
          <o:OLEObject Type="Embed" ProgID="Acrobat.Document.DC" ShapeID="_x0000_i1044" DrawAspect="Content" ObjectID="_1841825760" r:id="rId131"/>
        </w:object>
      </w:r>
      <w:r>
        <w:rPr>
          <w:b/>
        </w:rPr>
        <w:object w:dxaOrig="12630" w:dyaOrig="17866" w14:anchorId="44F889C7">
          <v:shape id="_x0000_i1045" type="#_x0000_t75" style="width:193.5pt;height:273pt" o:ole="">
            <v:imagedata r:id="rId132" o:title=""/>
          </v:shape>
          <o:OLEObject Type="Embed" ProgID="Acrobat.Document.DC" ShapeID="_x0000_i1045" DrawAspect="Content" ObjectID="_1841825761" r:id="rId133"/>
        </w:object>
      </w:r>
      <w:r>
        <w:rPr>
          <w:b/>
        </w:rPr>
        <w:object w:dxaOrig="12630" w:dyaOrig="17866" w14:anchorId="0DCA8059">
          <v:shape id="_x0000_i1046" type="#_x0000_t75" style="width:231.75pt;height:327.75pt" o:ole="">
            <v:imagedata r:id="rId134" o:title=""/>
          </v:shape>
          <o:OLEObject Type="Embed" ProgID="Acrobat.Document.DC" ShapeID="_x0000_i1046" DrawAspect="Content" ObjectID="_1841825762" r:id="rId135"/>
        </w:object>
      </w:r>
    </w:p>
    <w:p w14:paraId="7679A245" w14:textId="77777777" w:rsidR="005E1BE1" w:rsidRDefault="005E1BE1">
      <w:pPr>
        <w:spacing w:after="0" w:line="240" w:lineRule="auto"/>
        <w:rPr>
          <w:b/>
        </w:rPr>
      </w:pPr>
    </w:p>
    <w:p w14:paraId="3353298D" w14:textId="77777777" w:rsidR="00724F5F" w:rsidRDefault="005E1BE1" w:rsidP="005E1BE1">
      <w:pPr>
        <w:tabs>
          <w:tab w:val="left" w:pos="5445"/>
        </w:tabs>
      </w:pPr>
      <w:r>
        <w:tab/>
      </w:r>
    </w:p>
    <w:p w14:paraId="186DE310" w14:textId="77777777" w:rsidR="005E1BE1" w:rsidRDefault="005E1BE1" w:rsidP="005E1BE1">
      <w:pPr>
        <w:tabs>
          <w:tab w:val="left" w:pos="5445"/>
        </w:tabs>
      </w:pPr>
    </w:p>
    <w:p w14:paraId="4AAC9250" w14:textId="77777777" w:rsidR="005E1BE1" w:rsidRDefault="005E1BE1" w:rsidP="005E1BE1">
      <w:pPr>
        <w:tabs>
          <w:tab w:val="left" w:pos="5445"/>
        </w:tabs>
      </w:pPr>
    </w:p>
    <w:p w14:paraId="5975D510" w14:textId="77777777" w:rsidR="005E1BE1" w:rsidRDefault="005E1BE1" w:rsidP="005E1BE1">
      <w:pPr>
        <w:tabs>
          <w:tab w:val="left" w:pos="5445"/>
        </w:tabs>
      </w:pPr>
    </w:p>
    <w:tbl>
      <w:tblPr>
        <w:tblStyle w:val="Tablaconcuadrcula"/>
        <w:tblW w:w="9180" w:type="dxa"/>
        <w:tblLook w:val="04A0" w:firstRow="1" w:lastRow="0" w:firstColumn="1" w:lastColumn="0" w:noHBand="0" w:noVBand="1"/>
      </w:tblPr>
      <w:tblGrid>
        <w:gridCol w:w="9180"/>
      </w:tblGrid>
      <w:tr w:rsidR="005E1BE1" w:rsidRPr="006130E7" w14:paraId="5A505285" w14:textId="77777777" w:rsidTr="00D22974">
        <w:tc>
          <w:tcPr>
            <w:tcW w:w="9180" w:type="dxa"/>
            <w:shd w:val="clear" w:color="auto" w:fill="365F91" w:themeFill="accent1" w:themeFillShade="BF"/>
          </w:tcPr>
          <w:p w14:paraId="187BA407" w14:textId="77777777" w:rsidR="005E1BE1" w:rsidRPr="006130E7" w:rsidRDefault="005E1BE1" w:rsidP="00D22974">
            <w:pPr>
              <w:jc w:val="center"/>
              <w:rPr>
                <w:b/>
                <w:color w:val="FFFFFF" w:themeColor="background1"/>
              </w:rPr>
            </w:pPr>
            <w:r>
              <w:rPr>
                <w:b/>
                <w:color w:val="FFFFFF" w:themeColor="background1"/>
                <w:sz w:val="32"/>
              </w:rPr>
              <w:t>CAMPUS Y PATIOS INTERIORES</w:t>
            </w:r>
          </w:p>
        </w:tc>
      </w:tr>
    </w:tbl>
    <w:p w14:paraId="567A9813" w14:textId="77777777" w:rsidR="005E1BE1" w:rsidRPr="006130E7" w:rsidRDefault="005E1BE1" w:rsidP="005E1BE1">
      <w:pPr>
        <w:rPr>
          <w:sz w:val="4"/>
        </w:rPr>
      </w:pPr>
    </w:p>
    <w:tbl>
      <w:tblPr>
        <w:tblStyle w:val="Tablaconcuadrcula"/>
        <w:tblW w:w="9180" w:type="dxa"/>
        <w:tblLook w:val="04A0" w:firstRow="1" w:lastRow="0" w:firstColumn="1" w:lastColumn="0" w:noHBand="0" w:noVBand="1"/>
      </w:tblPr>
      <w:tblGrid>
        <w:gridCol w:w="1384"/>
        <w:gridCol w:w="7796"/>
      </w:tblGrid>
      <w:tr w:rsidR="005E1BE1" w14:paraId="24461667" w14:textId="77777777" w:rsidTr="00D22974">
        <w:trPr>
          <w:trHeight w:val="717"/>
        </w:trPr>
        <w:tc>
          <w:tcPr>
            <w:tcW w:w="1384" w:type="dxa"/>
            <w:vAlign w:val="center"/>
          </w:tcPr>
          <w:p w14:paraId="3828EFFD" w14:textId="77777777" w:rsidR="005E1BE1" w:rsidRDefault="005E1BE1" w:rsidP="00D22974">
            <w:r>
              <w:t>Dirección</w:t>
            </w:r>
          </w:p>
        </w:tc>
        <w:tc>
          <w:tcPr>
            <w:tcW w:w="7796" w:type="dxa"/>
            <w:vAlign w:val="center"/>
          </w:tcPr>
          <w:p w14:paraId="158B83A5" w14:textId="77777777" w:rsidR="005E1BE1" w:rsidRDefault="00B530B1" w:rsidP="00D22974">
            <w:r>
              <w:t>Campus, patios, terrenos agrícolas de la UPCT</w:t>
            </w:r>
          </w:p>
        </w:tc>
      </w:tr>
      <w:tr w:rsidR="005E1BE1" w14:paraId="7EBB1A5A" w14:textId="77777777" w:rsidTr="00D22974">
        <w:trPr>
          <w:trHeight w:val="340"/>
        </w:trPr>
        <w:tc>
          <w:tcPr>
            <w:tcW w:w="1384" w:type="dxa"/>
            <w:vAlign w:val="center"/>
          </w:tcPr>
          <w:p w14:paraId="2FD62F82" w14:textId="77777777" w:rsidR="005E1BE1" w:rsidRDefault="005E1BE1" w:rsidP="00D22974">
            <w:r>
              <w:t>Tel.</w:t>
            </w:r>
          </w:p>
        </w:tc>
        <w:tc>
          <w:tcPr>
            <w:tcW w:w="7796" w:type="dxa"/>
            <w:vAlign w:val="center"/>
          </w:tcPr>
          <w:p w14:paraId="46E949A5" w14:textId="77777777" w:rsidR="005E1BE1" w:rsidRDefault="005E1BE1" w:rsidP="00D22974"/>
        </w:tc>
      </w:tr>
      <w:tr w:rsidR="005E1BE1" w14:paraId="0D4E6BB7" w14:textId="77777777" w:rsidTr="00D22974">
        <w:trPr>
          <w:trHeight w:val="340"/>
        </w:trPr>
        <w:tc>
          <w:tcPr>
            <w:tcW w:w="1384" w:type="dxa"/>
            <w:vAlign w:val="center"/>
          </w:tcPr>
          <w:p w14:paraId="6AEEDF9C" w14:textId="77777777" w:rsidR="005E1BE1" w:rsidRDefault="005E1BE1" w:rsidP="00D22974">
            <w:r>
              <w:t>Fax</w:t>
            </w:r>
          </w:p>
        </w:tc>
        <w:tc>
          <w:tcPr>
            <w:tcW w:w="7796" w:type="dxa"/>
            <w:vAlign w:val="center"/>
          </w:tcPr>
          <w:p w14:paraId="690559AF" w14:textId="77777777" w:rsidR="005E1BE1" w:rsidRDefault="005E1BE1" w:rsidP="00D22974"/>
        </w:tc>
      </w:tr>
      <w:tr w:rsidR="005E1BE1" w14:paraId="72C3DE97" w14:textId="77777777" w:rsidTr="00D22974">
        <w:trPr>
          <w:trHeight w:val="340"/>
        </w:trPr>
        <w:tc>
          <w:tcPr>
            <w:tcW w:w="1384" w:type="dxa"/>
            <w:vAlign w:val="center"/>
          </w:tcPr>
          <w:p w14:paraId="1486F67E" w14:textId="77777777" w:rsidR="005E1BE1" w:rsidRDefault="005E1BE1" w:rsidP="00D22974">
            <w:r>
              <w:t>E-mail</w:t>
            </w:r>
          </w:p>
        </w:tc>
        <w:tc>
          <w:tcPr>
            <w:tcW w:w="7796" w:type="dxa"/>
            <w:vAlign w:val="center"/>
          </w:tcPr>
          <w:p w14:paraId="18AAFD4B" w14:textId="77777777" w:rsidR="005E1BE1" w:rsidRDefault="005E1BE1" w:rsidP="00D22974"/>
        </w:tc>
      </w:tr>
    </w:tbl>
    <w:p w14:paraId="5F3F3779" w14:textId="77777777" w:rsidR="005E1BE1" w:rsidRDefault="005E1BE1" w:rsidP="005E1BE1"/>
    <w:tbl>
      <w:tblPr>
        <w:tblStyle w:val="Tablaconcuadrcula"/>
        <w:tblW w:w="0" w:type="auto"/>
        <w:shd w:val="clear" w:color="auto" w:fill="365F91" w:themeFill="accent1" w:themeFillShade="BF"/>
        <w:tblLook w:val="04A0" w:firstRow="1" w:lastRow="0" w:firstColumn="1" w:lastColumn="0" w:noHBand="0" w:noVBand="1"/>
      </w:tblPr>
      <w:tblGrid>
        <w:gridCol w:w="9071"/>
      </w:tblGrid>
      <w:tr w:rsidR="005E1BE1" w14:paraId="0BF74144" w14:textId="77777777" w:rsidTr="00D22974">
        <w:tc>
          <w:tcPr>
            <w:tcW w:w="9071" w:type="dxa"/>
            <w:shd w:val="clear" w:color="auto" w:fill="365F91" w:themeFill="accent1" w:themeFillShade="BF"/>
          </w:tcPr>
          <w:p w14:paraId="173FF719" w14:textId="69C64635" w:rsidR="005E1BE1" w:rsidRPr="00D22974" w:rsidRDefault="00D22974" w:rsidP="00D22974">
            <w:pPr>
              <w:ind w:left="360"/>
              <w:rPr>
                <w:b/>
              </w:rPr>
            </w:pPr>
            <w:r>
              <w:rPr>
                <w:b/>
                <w:color w:val="FFFFFF" w:themeColor="background1"/>
                <w:sz w:val="24"/>
              </w:rPr>
              <w:t>1.</w:t>
            </w:r>
            <w:r w:rsidR="005E1BE1" w:rsidRPr="00D22974">
              <w:rPr>
                <w:b/>
                <w:color w:val="FFFFFF" w:themeColor="background1"/>
                <w:sz w:val="24"/>
              </w:rPr>
              <w:t>Descripción de las actividades</w:t>
            </w:r>
          </w:p>
        </w:tc>
      </w:tr>
    </w:tbl>
    <w:p w14:paraId="278F969C" w14:textId="77777777" w:rsidR="005E1BE1" w:rsidRPr="005E4C68" w:rsidRDefault="005E1BE1" w:rsidP="005E1BE1">
      <w:pPr>
        <w:spacing w:after="120" w:line="240" w:lineRule="auto"/>
        <w:jc w:val="both"/>
        <w:rPr>
          <w:b/>
          <w:sz w:val="10"/>
        </w:rPr>
      </w:pPr>
    </w:p>
    <w:p w14:paraId="4A91AE65" w14:textId="77777777" w:rsidR="005E1BE1" w:rsidRDefault="005E1BE1" w:rsidP="005E1BE1">
      <w:pPr>
        <w:spacing w:after="120" w:line="240" w:lineRule="auto"/>
        <w:jc w:val="both"/>
      </w:pPr>
      <w:r w:rsidRPr="006130E7">
        <w:rPr>
          <w:b/>
        </w:rPr>
        <w:t>Actividad Principal</w:t>
      </w:r>
      <w:r w:rsidRPr="00307A16">
        <w:t xml:space="preserve">: </w:t>
      </w:r>
      <w:r>
        <w:t>Zona de paso-acceso a los edificios y de realización de diversos eventos.</w:t>
      </w:r>
    </w:p>
    <w:p w14:paraId="51DC3CB8" w14:textId="77777777" w:rsidR="005E1BE1" w:rsidRPr="006130E7" w:rsidRDefault="005E1BE1" w:rsidP="005E1BE1">
      <w:pPr>
        <w:spacing w:after="120" w:line="240" w:lineRule="auto"/>
        <w:jc w:val="both"/>
      </w:pPr>
      <w:r w:rsidRPr="006130E7">
        <w:rPr>
          <w:b/>
        </w:rPr>
        <w:t>Actividades complementarias</w:t>
      </w:r>
      <w:r>
        <w:t xml:space="preserve">: Vigilancia, jardinería-poda, </w:t>
      </w:r>
      <w:r w:rsidR="00B530B1">
        <w:t xml:space="preserve">reparaciones </w:t>
      </w:r>
      <w:proofErr w:type="gramStart"/>
      <w:r w:rsidR="00B530B1">
        <w:t xml:space="preserve">y  </w:t>
      </w:r>
      <w:r>
        <w:t>mantenimiento</w:t>
      </w:r>
      <w:proofErr w:type="gramEnd"/>
      <w:r w:rsidR="00D135D9">
        <w:t xml:space="preserve">, </w:t>
      </w:r>
      <w:proofErr w:type="gramStart"/>
      <w:r w:rsidR="00D135D9">
        <w:t>restauración</w:t>
      </w:r>
      <w:r>
        <w:t xml:space="preserve">  y</w:t>
      </w:r>
      <w:proofErr w:type="gramEnd"/>
      <w:r>
        <w:t xml:space="preserve"> limpieza.</w:t>
      </w:r>
    </w:p>
    <w:p w14:paraId="09124B7E" w14:textId="77777777" w:rsidR="005E1BE1" w:rsidRDefault="005E1BE1" w:rsidP="005E1BE1">
      <w:pPr>
        <w:pStyle w:val="Prrafodelista"/>
        <w:jc w:val="both"/>
        <w:rPr>
          <w:b/>
        </w:rPr>
      </w:pPr>
    </w:p>
    <w:p w14:paraId="1DE6E2CA" w14:textId="77777777" w:rsidR="005E1BE1" w:rsidRPr="003157B1" w:rsidRDefault="005E1BE1" w:rsidP="005E1BE1">
      <w:pPr>
        <w:pStyle w:val="Prrafodelista"/>
        <w:spacing w:after="0" w:line="240" w:lineRule="auto"/>
        <w:rPr>
          <w:b/>
          <w:color w:val="FFFFFF" w:themeColor="background1"/>
          <w:sz w:val="24"/>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5E1BE1" w:rsidRPr="003157B1" w14:paraId="67E0B1E9" w14:textId="77777777" w:rsidTr="00D22974">
        <w:tc>
          <w:tcPr>
            <w:tcW w:w="9071" w:type="dxa"/>
            <w:shd w:val="clear" w:color="auto" w:fill="365F91" w:themeFill="accent1" w:themeFillShade="BF"/>
          </w:tcPr>
          <w:p w14:paraId="3D9713D5" w14:textId="0DDE6A19" w:rsidR="005E1BE1" w:rsidRPr="00D22974" w:rsidRDefault="00D22974" w:rsidP="00D22974">
            <w:pPr>
              <w:ind w:left="360"/>
              <w:rPr>
                <w:b/>
                <w:color w:val="FFFFFF" w:themeColor="background1"/>
                <w:sz w:val="24"/>
              </w:rPr>
            </w:pPr>
            <w:r>
              <w:rPr>
                <w:b/>
                <w:color w:val="FFFFFF" w:themeColor="background1"/>
                <w:sz w:val="24"/>
              </w:rPr>
              <w:t>2.</w:t>
            </w:r>
            <w:r w:rsidR="005E1BE1" w:rsidRPr="00D22974">
              <w:rPr>
                <w:b/>
                <w:color w:val="FFFFFF" w:themeColor="background1"/>
                <w:sz w:val="24"/>
              </w:rPr>
              <w:t>Descripción de las zonas</w:t>
            </w:r>
          </w:p>
        </w:tc>
      </w:tr>
    </w:tbl>
    <w:p w14:paraId="32162830" w14:textId="77777777" w:rsidR="00B530B1" w:rsidRDefault="00B530B1" w:rsidP="005E1BE1">
      <w:pPr>
        <w:spacing w:after="0" w:line="240" w:lineRule="auto"/>
        <w:rPr>
          <w:b/>
        </w:rPr>
      </w:pPr>
    </w:p>
    <w:p w14:paraId="17108C89" w14:textId="77777777" w:rsidR="005E1BE1" w:rsidRPr="005E1BE1" w:rsidRDefault="005E1BE1" w:rsidP="005E1BE1">
      <w:pPr>
        <w:spacing w:after="0" w:line="240" w:lineRule="auto"/>
        <w:rPr>
          <w:b/>
        </w:rPr>
      </w:pPr>
      <w:r w:rsidRPr="005E1BE1">
        <w:rPr>
          <w:b/>
        </w:rPr>
        <w:t xml:space="preserve">Descripción general zonas </w:t>
      </w:r>
      <w:proofErr w:type="gramStart"/>
      <w:r w:rsidRPr="005E1BE1">
        <w:rPr>
          <w:b/>
        </w:rPr>
        <w:t>exteriores  del</w:t>
      </w:r>
      <w:proofErr w:type="gramEnd"/>
      <w:r w:rsidRPr="005E1BE1">
        <w:rPr>
          <w:b/>
        </w:rPr>
        <w:t xml:space="preserve"> Campus</w:t>
      </w:r>
      <w:r w:rsidR="00B530B1">
        <w:rPr>
          <w:b/>
        </w:rPr>
        <w:t xml:space="preserve"> y patios</w:t>
      </w:r>
    </w:p>
    <w:tbl>
      <w:tblPr>
        <w:tblStyle w:val="Tablaconcuadrcula"/>
        <w:tblW w:w="0" w:type="auto"/>
        <w:tblLook w:val="04A0" w:firstRow="1" w:lastRow="0" w:firstColumn="1" w:lastColumn="0" w:noHBand="0" w:noVBand="1"/>
      </w:tblPr>
      <w:tblGrid>
        <w:gridCol w:w="9071"/>
      </w:tblGrid>
      <w:tr w:rsidR="005E1BE1" w:rsidRPr="005E1BE1" w14:paraId="7F71560B" w14:textId="77777777" w:rsidTr="00B530B1">
        <w:trPr>
          <w:trHeight w:val="397"/>
        </w:trPr>
        <w:tc>
          <w:tcPr>
            <w:tcW w:w="9071" w:type="dxa"/>
            <w:tcBorders>
              <w:left w:val="nil"/>
              <w:right w:val="nil"/>
            </w:tcBorders>
            <w:vAlign w:val="center"/>
          </w:tcPr>
          <w:p w14:paraId="70EC281A" w14:textId="77777777" w:rsidR="005E1BE1" w:rsidRPr="005E1BE1" w:rsidRDefault="005E1BE1" w:rsidP="005E1BE1">
            <w:pPr>
              <w:jc w:val="both"/>
            </w:pPr>
            <w:r w:rsidRPr="005E1BE1">
              <w:t xml:space="preserve">Suelos de terrazo, losas de hormigón, en zona peatonal, pavimento aceras y asfaltado o tierra en zona </w:t>
            </w:r>
            <w:proofErr w:type="gramStart"/>
            <w:r w:rsidRPr="005E1BE1">
              <w:t>parking</w:t>
            </w:r>
            <w:proofErr w:type="gramEnd"/>
            <w:r w:rsidRPr="005E1BE1">
              <w:t xml:space="preserve"> y circulación de vehículos. Hay rampas y escaleras. Suelos de cristal en patio ETSII. </w:t>
            </w:r>
          </w:p>
          <w:p w14:paraId="2ECB6076" w14:textId="77777777" w:rsidR="005E1BE1" w:rsidRPr="005E1BE1" w:rsidRDefault="005E1BE1" w:rsidP="005E1BE1">
            <w:pPr>
              <w:jc w:val="both"/>
            </w:pPr>
            <w:r w:rsidRPr="005E1BE1">
              <w:t xml:space="preserve">Perímetro con valla y puertas metálicas, puertas automáticas. </w:t>
            </w:r>
            <w:r>
              <w:t>Vallas perimetrales en campus.</w:t>
            </w:r>
          </w:p>
          <w:p w14:paraId="4B4061D0" w14:textId="77777777" w:rsidR="005E1BE1" w:rsidRDefault="005E1BE1" w:rsidP="005E1BE1">
            <w:pPr>
              <w:jc w:val="both"/>
            </w:pPr>
            <w:r w:rsidRPr="005E1BE1">
              <w:t>En finca, terreno agrícola irregular, torres de alta tensión, arquetas en el suelo, invernaderos, casetas de riego,</w:t>
            </w:r>
            <w:r w:rsidR="00B530B1">
              <w:t xml:space="preserve"> </w:t>
            </w:r>
            <w:r w:rsidRPr="005E1BE1">
              <w:t>etc.</w:t>
            </w:r>
          </w:p>
          <w:p w14:paraId="7FF54552" w14:textId="77777777" w:rsidR="00B530B1" w:rsidRPr="005E1BE1" w:rsidRDefault="00B530B1" w:rsidP="005E1BE1">
            <w:pPr>
              <w:jc w:val="both"/>
            </w:pPr>
          </w:p>
        </w:tc>
      </w:tr>
      <w:tr w:rsidR="005E1BE1" w:rsidRPr="005E1BE1" w14:paraId="01601778" w14:textId="77777777" w:rsidTr="00B530B1">
        <w:tblPrEx>
          <w:tblBorders>
            <w:top w:val="none" w:sz="0" w:space="0" w:color="auto"/>
            <w:left w:val="none" w:sz="0" w:space="0" w:color="auto"/>
            <w:right w:val="none" w:sz="0" w:space="0" w:color="auto"/>
          </w:tblBorders>
        </w:tblPrEx>
        <w:trPr>
          <w:trHeight w:val="397"/>
        </w:trPr>
        <w:tc>
          <w:tcPr>
            <w:tcW w:w="9071" w:type="dxa"/>
            <w:vAlign w:val="center"/>
          </w:tcPr>
          <w:p w14:paraId="39FEDC8E" w14:textId="77777777" w:rsidR="005E1BE1" w:rsidRPr="005E1BE1" w:rsidRDefault="005E1BE1" w:rsidP="00765B3D">
            <w:pPr>
              <w:jc w:val="both"/>
            </w:pPr>
            <w:r w:rsidRPr="005E1BE1">
              <w:rPr>
                <w:b/>
              </w:rPr>
              <w:t>Dotado de</w:t>
            </w:r>
            <w:r w:rsidRPr="005E1BE1">
              <w:t xml:space="preserve"> arquetas agua,</w:t>
            </w:r>
            <w:r w:rsidR="0012118E">
              <w:t xml:space="preserve"> hidrantes,</w:t>
            </w:r>
            <w:r w:rsidRPr="005E1BE1">
              <w:t xml:space="preserve"> luz y saneamiento, farolas, jardines con árboles, mobiliario urbano, </w:t>
            </w:r>
            <w:proofErr w:type="gramStart"/>
            <w:r w:rsidRPr="005E1BE1">
              <w:t>parking</w:t>
            </w:r>
            <w:proofErr w:type="gramEnd"/>
            <w:r w:rsidRPr="005E1BE1">
              <w:t xml:space="preserve">, techados, aspersores y surtidores de agua, elementos decorativos, bolardos, columnas, banderas, </w:t>
            </w:r>
            <w:proofErr w:type="gramStart"/>
            <w:r w:rsidRPr="005E1BE1">
              <w:t>carteles,  máquinas</w:t>
            </w:r>
            <w:proofErr w:type="gramEnd"/>
            <w:r w:rsidRPr="005E1BE1">
              <w:t xml:space="preserve"> expendedoras y caseta seguridad</w:t>
            </w:r>
            <w:r w:rsidR="00765B3D">
              <w:t>, piscinas y pistas deportivas.</w:t>
            </w:r>
          </w:p>
        </w:tc>
      </w:tr>
    </w:tbl>
    <w:p w14:paraId="5E710EF0" w14:textId="77777777" w:rsidR="005E1BE1" w:rsidRPr="005E1BE1" w:rsidRDefault="005E1BE1" w:rsidP="005E1BE1">
      <w:pPr>
        <w:spacing w:after="0" w:line="360" w:lineRule="auto"/>
        <w:jc w:val="both"/>
        <w:rPr>
          <w:rFonts w:cs="Arial"/>
        </w:rPr>
      </w:pPr>
    </w:p>
    <w:p w14:paraId="3256FDCF" w14:textId="77777777" w:rsidR="005E1BE1" w:rsidRPr="001D6BD2" w:rsidRDefault="005E1BE1" w:rsidP="005E1BE1">
      <w:pPr>
        <w:ind w:left="426"/>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5E1BE1" w14:paraId="7B2EA757" w14:textId="77777777" w:rsidTr="00D22974">
        <w:tc>
          <w:tcPr>
            <w:tcW w:w="9071" w:type="dxa"/>
            <w:shd w:val="clear" w:color="auto" w:fill="365F91" w:themeFill="accent1" w:themeFillShade="BF"/>
          </w:tcPr>
          <w:p w14:paraId="4E53AD5D" w14:textId="20A708BD" w:rsidR="005E1BE1" w:rsidRPr="00D22974" w:rsidRDefault="00D22974" w:rsidP="00D22974">
            <w:pPr>
              <w:ind w:left="360"/>
              <w:rPr>
                <w:b/>
              </w:rPr>
            </w:pPr>
            <w:r>
              <w:rPr>
                <w:b/>
                <w:color w:val="FFFFFF" w:themeColor="background1"/>
                <w:sz w:val="24"/>
              </w:rPr>
              <w:t>3.</w:t>
            </w:r>
            <w:r w:rsidR="005E1BE1" w:rsidRPr="00D22974">
              <w:rPr>
                <w:b/>
                <w:color w:val="FFFFFF" w:themeColor="background1"/>
                <w:sz w:val="24"/>
              </w:rPr>
              <w:t>Instalaciones peligrosas</w:t>
            </w:r>
          </w:p>
        </w:tc>
      </w:tr>
    </w:tbl>
    <w:p w14:paraId="47D6BDA6" w14:textId="77777777" w:rsidR="005E1BE1" w:rsidRDefault="005E1BE1" w:rsidP="005E1BE1">
      <w:pPr>
        <w:spacing w:after="0" w:line="240" w:lineRule="auto"/>
      </w:pPr>
    </w:p>
    <w:tbl>
      <w:tblPr>
        <w:tblStyle w:val="Tablaconcuadrcula"/>
        <w:tblW w:w="0" w:type="auto"/>
        <w:tblBorders>
          <w:top w:val="none" w:sz="0" w:space="0" w:color="auto"/>
          <w:left w:val="none" w:sz="0" w:space="0" w:color="auto"/>
          <w:right w:val="none" w:sz="0" w:space="0" w:color="auto"/>
        </w:tblBorders>
        <w:tblLook w:val="04A0" w:firstRow="1" w:lastRow="0" w:firstColumn="1" w:lastColumn="0" w:noHBand="0" w:noVBand="1"/>
      </w:tblPr>
      <w:tblGrid>
        <w:gridCol w:w="9071"/>
      </w:tblGrid>
      <w:tr w:rsidR="005E1BE1" w:rsidRPr="005E1BE1" w14:paraId="06CE0560" w14:textId="77777777" w:rsidTr="00D22974">
        <w:trPr>
          <w:trHeight w:val="397"/>
        </w:trPr>
        <w:tc>
          <w:tcPr>
            <w:tcW w:w="9071" w:type="dxa"/>
            <w:vAlign w:val="center"/>
          </w:tcPr>
          <w:p w14:paraId="14366BB0" w14:textId="77777777" w:rsidR="005E1BE1" w:rsidRPr="005E1BE1" w:rsidRDefault="005E1BE1" w:rsidP="00B530B1">
            <w:pPr>
              <w:jc w:val="both"/>
            </w:pPr>
            <w:r w:rsidRPr="005E1BE1">
              <w:t xml:space="preserve">Instalaciones de gases (inflamables, comburentes, asfixiantes, tóxicos, inertes), climatizadoras, </w:t>
            </w:r>
            <w:proofErr w:type="gramStart"/>
            <w:r w:rsidRPr="005E1BE1">
              <w:t xml:space="preserve">cuadros eléctricos </w:t>
            </w:r>
            <w:r w:rsidR="00AC75F9">
              <w:t>e instalaciones eléctricas</w:t>
            </w:r>
            <w:proofErr w:type="gramEnd"/>
            <w:r w:rsidRPr="005E1BE1">
              <w:t>, instalaciones de riesgo especial en proximidad (centros transformación, gestión de residuos, cables aéreos y tuberías y cables por las fachadas de edificios.</w:t>
            </w:r>
          </w:p>
        </w:tc>
      </w:tr>
    </w:tbl>
    <w:p w14:paraId="28B0DD76" w14:textId="77777777" w:rsidR="005E1BE1" w:rsidRDefault="005E1BE1" w:rsidP="005E1BE1">
      <w:pPr>
        <w:pStyle w:val="Prrafodelista"/>
        <w:jc w:val="both"/>
        <w:rPr>
          <w:b/>
        </w:rPr>
      </w:pPr>
    </w:p>
    <w:p w14:paraId="242CCA71" w14:textId="77777777" w:rsidR="00B530B1" w:rsidRDefault="00B530B1" w:rsidP="005E1BE1">
      <w:pPr>
        <w:pStyle w:val="Prrafodelista"/>
        <w:jc w:val="both"/>
        <w:rPr>
          <w:b/>
        </w:rPr>
      </w:pPr>
    </w:p>
    <w:p w14:paraId="655F0AF8" w14:textId="77777777" w:rsidR="00B530B1" w:rsidRDefault="00B530B1" w:rsidP="005E1BE1">
      <w:pPr>
        <w:pStyle w:val="Prrafodelista"/>
        <w:jc w:val="both"/>
        <w:rPr>
          <w:b/>
        </w:rPr>
      </w:pPr>
    </w:p>
    <w:p w14:paraId="0A34B599" w14:textId="77777777" w:rsidR="00B530B1" w:rsidRDefault="00B530B1" w:rsidP="005E1BE1">
      <w:pPr>
        <w:pStyle w:val="Prrafodelista"/>
        <w:jc w:val="both"/>
        <w:rPr>
          <w:b/>
        </w:rPr>
      </w:pPr>
    </w:p>
    <w:p w14:paraId="23275878" w14:textId="77777777" w:rsidR="00B530B1" w:rsidRDefault="00B530B1" w:rsidP="005E1BE1">
      <w:pPr>
        <w:pStyle w:val="Prrafodelista"/>
        <w:jc w:val="both"/>
        <w:rPr>
          <w:b/>
        </w:rPr>
      </w:pPr>
    </w:p>
    <w:p w14:paraId="3779BBAD" w14:textId="77777777" w:rsidR="00B530B1" w:rsidRDefault="00B530B1" w:rsidP="005E1BE1">
      <w:pPr>
        <w:pStyle w:val="Prrafodelista"/>
        <w:jc w:val="both"/>
        <w:rPr>
          <w:b/>
        </w:rPr>
      </w:pPr>
    </w:p>
    <w:p w14:paraId="5421ABA5" w14:textId="77777777" w:rsidR="00B530B1" w:rsidRDefault="00B530B1" w:rsidP="005E1BE1">
      <w:pPr>
        <w:pStyle w:val="Prrafodelista"/>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9062"/>
      </w:tblGrid>
      <w:tr w:rsidR="005E1BE1" w14:paraId="7E5031BB" w14:textId="77777777" w:rsidTr="00D22974">
        <w:tc>
          <w:tcPr>
            <w:tcW w:w="9062" w:type="dxa"/>
            <w:shd w:val="clear" w:color="auto" w:fill="365F91" w:themeFill="accent1" w:themeFillShade="BF"/>
          </w:tcPr>
          <w:p w14:paraId="4A17637B" w14:textId="14054F09" w:rsidR="005E1BE1" w:rsidRPr="00D22974" w:rsidRDefault="00D22974" w:rsidP="00D22974">
            <w:pPr>
              <w:ind w:left="360"/>
              <w:rPr>
                <w:b/>
              </w:rPr>
            </w:pPr>
            <w:r>
              <w:rPr>
                <w:b/>
                <w:color w:val="FFFFFF" w:themeColor="background1"/>
                <w:sz w:val="24"/>
              </w:rPr>
              <w:lastRenderedPageBreak/>
              <w:t>4.</w:t>
            </w:r>
            <w:r w:rsidR="005E1BE1" w:rsidRPr="00D22974">
              <w:rPr>
                <w:b/>
                <w:color w:val="FFFFFF" w:themeColor="background1"/>
                <w:sz w:val="24"/>
              </w:rPr>
              <w:t>Evaluación de riesgos</w:t>
            </w:r>
          </w:p>
        </w:tc>
      </w:tr>
    </w:tbl>
    <w:p w14:paraId="6590E125" w14:textId="77777777" w:rsidR="005E1BE1" w:rsidRDefault="005E1BE1" w:rsidP="005E1BE1">
      <w:pPr>
        <w:spacing w:after="0" w:line="240" w:lineRule="auto"/>
      </w:pPr>
    </w:p>
    <w:tbl>
      <w:tblPr>
        <w:tblW w:w="896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471"/>
        <w:gridCol w:w="369"/>
        <w:gridCol w:w="369"/>
        <w:gridCol w:w="368"/>
        <w:gridCol w:w="368"/>
        <w:gridCol w:w="368"/>
        <w:gridCol w:w="368"/>
        <w:gridCol w:w="368"/>
        <w:gridCol w:w="368"/>
        <w:gridCol w:w="368"/>
        <w:gridCol w:w="368"/>
        <w:gridCol w:w="368"/>
      </w:tblGrid>
      <w:tr w:rsidR="005E1BE1" w:rsidRPr="00CA0DBD" w14:paraId="66191CFC" w14:textId="77777777" w:rsidTr="00D22974">
        <w:trPr>
          <w:trHeight w:val="348"/>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021A3F5B" w14:textId="77777777" w:rsidR="005E1BE1" w:rsidRPr="005E4C68" w:rsidRDefault="005E1BE1" w:rsidP="00B530B1">
            <w:pPr>
              <w:widowControl w:val="0"/>
              <w:spacing w:after="0" w:line="240" w:lineRule="auto"/>
              <w:rPr>
                <w:rFonts w:ascii="Tahoma" w:eastAsia="Times New Roman" w:hAnsi="Tahoma" w:cs="Tahoma"/>
                <w:sz w:val="18"/>
                <w:szCs w:val="24"/>
                <w:lang w:eastAsia="es-ES"/>
              </w:rPr>
            </w:pPr>
            <w:r w:rsidRPr="005E4C68">
              <w:rPr>
                <w:rFonts w:ascii="Tahoma" w:eastAsia="Times New Roman" w:hAnsi="Tahoma" w:cs="Tahoma"/>
                <w:sz w:val="18"/>
                <w:szCs w:val="24"/>
                <w:lang w:eastAsia="es-ES"/>
              </w:rPr>
              <w:t xml:space="preserve">Fecha evaluación inicial:  </w:t>
            </w:r>
            <w:r w:rsidR="00B530B1">
              <w:rPr>
                <w:rFonts w:ascii="Tahoma" w:eastAsia="Times New Roman" w:hAnsi="Tahoma" w:cs="Tahoma"/>
                <w:sz w:val="18"/>
                <w:szCs w:val="24"/>
                <w:lang w:eastAsia="es-ES"/>
              </w:rPr>
              <w:t>30/11/2020</w:t>
            </w:r>
          </w:p>
        </w:tc>
        <w:tc>
          <w:tcPr>
            <w:tcW w:w="4050" w:type="dxa"/>
            <w:gridSpan w:val="11"/>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43FD43A6" w14:textId="77777777" w:rsidR="005E1BE1" w:rsidRPr="005E4C68" w:rsidRDefault="005E1BE1" w:rsidP="00D22974">
            <w:pPr>
              <w:widowControl w:val="0"/>
              <w:spacing w:after="0" w:line="240" w:lineRule="auto"/>
              <w:rPr>
                <w:rFonts w:ascii="Tahoma" w:eastAsia="Times New Roman" w:hAnsi="Tahoma" w:cs="Tahoma"/>
                <w:sz w:val="18"/>
                <w:szCs w:val="24"/>
                <w:lang w:eastAsia="es-ES"/>
              </w:rPr>
            </w:pPr>
            <w:r w:rsidRPr="005E4C68">
              <w:rPr>
                <w:rFonts w:ascii="Tahoma" w:eastAsia="Times New Roman" w:hAnsi="Tahoma" w:cs="Tahoma"/>
                <w:sz w:val="18"/>
                <w:szCs w:val="24"/>
                <w:lang w:eastAsia="es-ES"/>
              </w:rPr>
              <w:t xml:space="preserve">Fecha evaluación periódica:  </w:t>
            </w:r>
          </w:p>
        </w:tc>
      </w:tr>
      <w:tr w:rsidR="005E1BE1" w:rsidRPr="004B4252" w14:paraId="17AE26F3" w14:textId="77777777" w:rsidTr="00D22974">
        <w:trPr>
          <w:trHeight w:val="166"/>
        </w:trPr>
        <w:tc>
          <w:tcPr>
            <w:tcW w:w="8969" w:type="dxa"/>
            <w:gridSpan w:val="1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B8CCE4"/>
            <w:vAlign w:val="center"/>
          </w:tcPr>
          <w:p w14:paraId="6C79CCAE" w14:textId="77777777" w:rsidR="005E1BE1" w:rsidRPr="004B4252" w:rsidRDefault="005E1BE1" w:rsidP="00D22974">
            <w:pPr>
              <w:widowControl w:val="0"/>
              <w:spacing w:after="0" w:line="240" w:lineRule="auto"/>
              <w:rPr>
                <w:rFonts w:ascii="Tahoma" w:eastAsia="Times New Roman" w:hAnsi="Tahoma" w:cs="Tahoma"/>
                <w:sz w:val="10"/>
                <w:szCs w:val="24"/>
                <w:lang w:eastAsia="es-ES"/>
              </w:rPr>
            </w:pPr>
          </w:p>
        </w:tc>
      </w:tr>
      <w:tr w:rsidR="005E1BE1" w:rsidRPr="00CA0DBD" w14:paraId="7099D872" w14:textId="77777777" w:rsidTr="00D22974">
        <w:trPr>
          <w:trHeight w:val="199"/>
        </w:trPr>
        <w:tc>
          <w:tcPr>
            <w:tcW w:w="4919" w:type="dxa"/>
            <w:gridSpan w:val="2"/>
            <w:vMerge w:val="restart"/>
            <w:tcBorders>
              <w:top w:val="single" w:sz="6" w:space="0" w:color="A6A6A6" w:themeColor="background1" w:themeShade="A6"/>
              <w:left w:val="single" w:sz="6" w:space="0" w:color="A6A6A6" w:themeColor="background1" w:themeShade="A6"/>
              <w:right w:val="single" w:sz="6" w:space="0" w:color="A6A6A6" w:themeColor="background1" w:themeShade="A6"/>
            </w:tcBorders>
            <w:shd w:val="clear" w:color="auto" w:fill="DBE5F1"/>
            <w:vAlign w:val="center"/>
          </w:tcPr>
          <w:p w14:paraId="0F18F5F2" w14:textId="77777777" w:rsidR="005E1BE1" w:rsidRPr="00CA0DBD" w:rsidRDefault="005E1BE1" w:rsidP="00D22974">
            <w:pPr>
              <w:widowControl w:val="0"/>
              <w:spacing w:after="0" w:line="240" w:lineRule="auto"/>
              <w:jc w:val="center"/>
              <w:rPr>
                <w:rFonts w:ascii="Tahoma" w:hAnsi="Tahoma" w:cs="Tahoma"/>
                <w:sz w:val="18"/>
              </w:rPr>
            </w:pPr>
            <w:r w:rsidRPr="00730E9D">
              <w:rPr>
                <w:rFonts w:ascii="Tahoma" w:eastAsia="Times New Roman" w:hAnsi="Tahoma" w:cs="Tahoma"/>
                <w:sz w:val="18"/>
                <w:szCs w:val="20"/>
                <w:lang w:eastAsia="es-ES"/>
              </w:rPr>
              <w:t>RIESGOS IDENTIFICADOS / CAUSAS</w:t>
            </w:r>
          </w:p>
        </w:tc>
        <w:tc>
          <w:tcPr>
            <w:tcW w:w="1106"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4BA00B32" w14:textId="77777777" w:rsidR="005E1BE1" w:rsidRPr="00730E9D" w:rsidRDefault="005E1BE1" w:rsidP="00D22974">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PROBAB.</w:t>
            </w:r>
          </w:p>
        </w:tc>
        <w:tc>
          <w:tcPr>
            <w:tcW w:w="1104"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55DA658A" w14:textId="77777777" w:rsidR="005E1BE1" w:rsidRPr="00730E9D" w:rsidRDefault="005E1BE1" w:rsidP="00D22974">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CONSEC.</w:t>
            </w:r>
          </w:p>
        </w:tc>
        <w:tc>
          <w:tcPr>
            <w:tcW w:w="1840"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367639F2" w14:textId="77777777" w:rsidR="005E1BE1" w:rsidRPr="00730E9D" w:rsidRDefault="005E1BE1" w:rsidP="00D22974">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VALORACIÓN RIESGO</w:t>
            </w:r>
          </w:p>
        </w:tc>
      </w:tr>
      <w:tr w:rsidR="005E1BE1" w:rsidRPr="00CA0DBD" w14:paraId="708C6972" w14:textId="77777777" w:rsidTr="00D22974">
        <w:trPr>
          <w:trHeight w:val="124"/>
        </w:trPr>
        <w:tc>
          <w:tcPr>
            <w:tcW w:w="4919" w:type="dxa"/>
            <w:gridSpan w:val="2"/>
            <w:vMerge/>
            <w:tcBorders>
              <w:left w:val="single" w:sz="6" w:space="0" w:color="A6A6A6" w:themeColor="background1" w:themeShade="A6"/>
              <w:right w:val="single" w:sz="6" w:space="0" w:color="A6A6A6" w:themeColor="background1" w:themeShade="A6"/>
            </w:tcBorders>
          </w:tcPr>
          <w:p w14:paraId="59117DF5" w14:textId="77777777" w:rsidR="005E1BE1" w:rsidRPr="00CA0DBD" w:rsidRDefault="005E1BE1" w:rsidP="00D22974">
            <w:pPr>
              <w:jc w:val="center"/>
              <w:rPr>
                <w:rFonts w:ascii="Tahoma" w:hAnsi="Tahoma" w:cs="Tahoma"/>
                <w:b/>
                <w:sz w:val="28"/>
              </w:rPr>
            </w:pP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0F19F341" w14:textId="77777777" w:rsidR="005E1BE1" w:rsidRPr="00730E9D" w:rsidRDefault="005E1BE1" w:rsidP="00D22974">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B</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7195B085" w14:textId="77777777" w:rsidR="005E1BE1" w:rsidRPr="00730E9D" w:rsidRDefault="005E1BE1" w:rsidP="00D22974">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M</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16A1C918" w14:textId="77777777" w:rsidR="005E1BE1" w:rsidRPr="00730E9D" w:rsidRDefault="005E1BE1" w:rsidP="00D22974">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A</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57AC4B0D" w14:textId="77777777" w:rsidR="005E1BE1" w:rsidRPr="00730E9D" w:rsidRDefault="005E1BE1" w:rsidP="00D22974">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LD</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07C80772" w14:textId="77777777" w:rsidR="005E1BE1" w:rsidRPr="00730E9D" w:rsidRDefault="005E1BE1" w:rsidP="00D22974">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D</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1FD24C19" w14:textId="77777777" w:rsidR="005E1BE1" w:rsidRPr="00730E9D" w:rsidRDefault="005E1BE1" w:rsidP="00D22974">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ED</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61BE30F3" w14:textId="77777777" w:rsidR="005E1BE1" w:rsidRPr="00730E9D" w:rsidRDefault="005E1BE1" w:rsidP="00D22974">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T</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5868BA42" w14:textId="77777777" w:rsidR="005E1BE1" w:rsidRPr="00730E9D" w:rsidRDefault="005E1BE1" w:rsidP="00D22974">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T</w:t>
            </w:r>
            <w:r w:rsidRPr="005E4C68">
              <w:rPr>
                <w:rFonts w:ascii="Tahoma" w:eastAsia="Times New Roman" w:hAnsi="Tahoma" w:cs="Tahoma"/>
                <w:sz w:val="10"/>
                <w:szCs w:val="14"/>
                <w:lang w:eastAsia="es-ES"/>
              </w:rPr>
              <w:t>O</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44BE69F7" w14:textId="77777777" w:rsidR="005E1BE1" w:rsidRPr="00730E9D" w:rsidRDefault="005E1BE1" w:rsidP="00D22974">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M</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57F40976" w14:textId="77777777" w:rsidR="005E1BE1" w:rsidRPr="00730E9D" w:rsidRDefault="005E1BE1" w:rsidP="00D22974">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I</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481BE0D0" w14:textId="77777777" w:rsidR="005E1BE1" w:rsidRPr="00730E9D" w:rsidRDefault="005E1BE1" w:rsidP="00D22974">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IN</w:t>
            </w:r>
          </w:p>
        </w:tc>
      </w:tr>
      <w:tr w:rsidR="005E1BE1" w:rsidRPr="00CA0DBD" w14:paraId="3467C681" w14:textId="77777777" w:rsidTr="00D22974">
        <w:trPr>
          <w:trHeight w:val="14"/>
        </w:trPr>
        <w:tc>
          <w:tcPr>
            <w:tcW w:w="4919" w:type="dxa"/>
            <w:gridSpan w:val="2"/>
            <w:vMerge/>
            <w:tcBorders>
              <w:left w:val="single" w:sz="6" w:space="0" w:color="A6A6A6" w:themeColor="background1" w:themeShade="A6"/>
              <w:bottom w:val="single" w:sz="6" w:space="0" w:color="A6A6A6" w:themeColor="background1" w:themeShade="A6"/>
              <w:right w:val="single" w:sz="6" w:space="0" w:color="A6A6A6" w:themeColor="background1" w:themeShade="A6"/>
            </w:tcBorders>
          </w:tcPr>
          <w:p w14:paraId="55B62B1B" w14:textId="77777777" w:rsidR="005E1BE1" w:rsidRPr="00CA0DBD" w:rsidRDefault="005E1BE1" w:rsidP="00D22974">
            <w:pPr>
              <w:jc w:val="center"/>
              <w:rPr>
                <w:rFonts w:ascii="Tahoma" w:hAnsi="Tahoma" w:cs="Tahoma"/>
                <w:b/>
                <w:sz w:val="28"/>
              </w:rPr>
            </w:pP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48A08BD7" w14:textId="77777777" w:rsidR="005E1BE1" w:rsidRPr="00730E9D" w:rsidRDefault="005E1BE1" w:rsidP="00D22974">
            <w:pPr>
              <w:widowControl w:val="0"/>
              <w:spacing w:after="0" w:line="240" w:lineRule="auto"/>
              <w:jc w:val="center"/>
              <w:rPr>
                <w:rFonts w:ascii="Tahoma" w:eastAsia="Times New Roman" w:hAnsi="Tahoma" w:cs="Tahoma"/>
                <w:sz w:val="12"/>
                <w:szCs w:val="14"/>
                <w:lang w:eastAsia="es-ES"/>
              </w:rPr>
            </w:pP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5221998F" w14:textId="77777777" w:rsidR="005E1BE1" w:rsidRPr="00730E9D" w:rsidRDefault="005E1BE1" w:rsidP="00D22974">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6E0CF6B6" w14:textId="77777777" w:rsidR="005E1BE1" w:rsidRPr="00730E9D" w:rsidRDefault="005E1BE1" w:rsidP="00D22974">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02619650" w14:textId="77777777" w:rsidR="005E1BE1" w:rsidRPr="00730E9D" w:rsidRDefault="005E1BE1" w:rsidP="00D22974">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74D027A4" w14:textId="77777777" w:rsidR="005E1BE1" w:rsidRPr="00730E9D" w:rsidRDefault="005E1BE1" w:rsidP="00D22974">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708DC1B4" w14:textId="77777777" w:rsidR="005E1BE1" w:rsidRPr="00730E9D" w:rsidRDefault="005E1BE1" w:rsidP="00D22974">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094D025E" w14:textId="77777777" w:rsidR="005E1BE1" w:rsidRPr="00730E9D" w:rsidRDefault="005E1BE1" w:rsidP="00D22974">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6A6079E2" w14:textId="77777777" w:rsidR="005E1BE1" w:rsidRPr="00730E9D" w:rsidRDefault="005E1BE1" w:rsidP="00D22974">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1230B39D" w14:textId="77777777" w:rsidR="005E1BE1" w:rsidRPr="00730E9D" w:rsidRDefault="005E1BE1" w:rsidP="00D22974">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71673FB6" w14:textId="77777777" w:rsidR="005E1BE1" w:rsidRPr="00730E9D" w:rsidRDefault="005E1BE1" w:rsidP="00D22974">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2104135E" w14:textId="77777777" w:rsidR="005E1BE1" w:rsidRPr="00730E9D" w:rsidRDefault="005E1BE1" w:rsidP="00D22974">
            <w:pPr>
              <w:widowControl w:val="0"/>
              <w:spacing w:after="0" w:line="240" w:lineRule="auto"/>
              <w:jc w:val="center"/>
              <w:rPr>
                <w:rFonts w:ascii="Tahoma" w:eastAsia="Times New Roman" w:hAnsi="Tahoma" w:cs="Tahoma"/>
                <w:sz w:val="12"/>
                <w:szCs w:val="14"/>
                <w:lang w:eastAsia="es-ES"/>
              </w:rPr>
            </w:pPr>
          </w:p>
        </w:tc>
      </w:tr>
      <w:tr w:rsidR="005E1BE1" w:rsidRPr="00CA0DBD" w14:paraId="05CD2B26" w14:textId="77777777" w:rsidTr="00D22974">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C37160A" w14:textId="77777777" w:rsidR="005E1BE1" w:rsidRPr="00A83F10" w:rsidRDefault="005E1BE1" w:rsidP="00C16EAD">
            <w:pPr>
              <w:spacing w:after="0"/>
              <w:rPr>
                <w:rFonts w:ascii="Tahoma" w:hAnsi="Tahoma" w:cs="Tahoma"/>
                <w:sz w:val="16"/>
              </w:rPr>
            </w:pPr>
            <w:r w:rsidRPr="00A83F10">
              <w:rPr>
                <w:rFonts w:ascii="Tahoma" w:hAnsi="Tahoma" w:cs="Tahoma"/>
                <w:sz w:val="16"/>
              </w:rPr>
              <w:t xml:space="preserve">(010) Caídas a distinto nivel. </w:t>
            </w:r>
            <w:r w:rsidR="004A1AB5">
              <w:rPr>
                <w:rFonts w:ascii="Tahoma" w:hAnsi="Tahoma" w:cs="Tahoma"/>
                <w:sz w:val="16"/>
              </w:rPr>
              <w:t>Trabajos de mantenimiento.</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8552293" w14:textId="77777777" w:rsidR="005E1BE1" w:rsidRPr="005E4C68" w:rsidRDefault="005E1BE1" w:rsidP="00D22974">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51C29EF"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4818913"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87449CF"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04074F9"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3D44814" w14:textId="77777777" w:rsidR="005E1BE1" w:rsidRPr="005E4C68" w:rsidRDefault="005E1BE1"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1DDF603"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B33CD9E"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D642268" w14:textId="77777777" w:rsidR="005E1BE1" w:rsidRPr="005E4C68" w:rsidRDefault="005E1BE1"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588BAEF"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97843C8" w14:textId="77777777" w:rsidR="005E1BE1" w:rsidRPr="005932D4" w:rsidRDefault="005E1BE1" w:rsidP="00D22974">
            <w:pPr>
              <w:spacing w:after="0"/>
              <w:jc w:val="center"/>
              <w:rPr>
                <w:rFonts w:ascii="Tahoma" w:hAnsi="Tahoma" w:cs="Tahoma"/>
                <w:b/>
                <w:sz w:val="14"/>
                <w:szCs w:val="14"/>
              </w:rPr>
            </w:pPr>
          </w:p>
        </w:tc>
      </w:tr>
      <w:tr w:rsidR="005E1BE1" w:rsidRPr="00CA0DBD" w14:paraId="7F205D88" w14:textId="77777777" w:rsidTr="00D22974">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AFCFBF7" w14:textId="77777777" w:rsidR="005E1BE1" w:rsidRPr="00A83F10" w:rsidRDefault="005E1BE1" w:rsidP="00D22974">
            <w:pPr>
              <w:spacing w:after="0"/>
              <w:rPr>
                <w:rFonts w:ascii="Tahoma" w:hAnsi="Tahoma" w:cs="Tahoma"/>
                <w:sz w:val="16"/>
              </w:rPr>
            </w:pPr>
            <w:r>
              <w:rPr>
                <w:rFonts w:ascii="Tahoma" w:hAnsi="Tahoma" w:cs="Tahoma"/>
                <w:sz w:val="16"/>
              </w:rPr>
              <w:t>(02</w:t>
            </w:r>
            <w:r w:rsidRPr="00A83F10">
              <w:rPr>
                <w:rFonts w:ascii="Tahoma" w:hAnsi="Tahoma" w:cs="Tahoma"/>
                <w:sz w:val="16"/>
              </w:rPr>
              <w:t>0) Caídas de personas al mismo nivel. Estado del suelo</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65AFE2F" w14:textId="77777777" w:rsidR="005E1BE1" w:rsidRPr="005E4C68" w:rsidRDefault="005E1BE1" w:rsidP="00D22974">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BD6278B"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1B7CA80"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2E06386" w14:textId="77777777" w:rsidR="005E1BE1" w:rsidRPr="005E4C68" w:rsidRDefault="005E1BE1"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556C90C"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D6BA222"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537C4DA" w14:textId="77777777" w:rsidR="005E1BE1" w:rsidRPr="005E4C68" w:rsidRDefault="005E1BE1"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7879226"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6FE8310"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CF6CCB0"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317478B" w14:textId="77777777" w:rsidR="005E1BE1" w:rsidRPr="005932D4" w:rsidRDefault="005E1BE1" w:rsidP="00D22974">
            <w:pPr>
              <w:spacing w:after="0"/>
              <w:jc w:val="center"/>
              <w:rPr>
                <w:rFonts w:ascii="Tahoma" w:hAnsi="Tahoma" w:cs="Tahoma"/>
                <w:b/>
                <w:sz w:val="14"/>
                <w:szCs w:val="14"/>
              </w:rPr>
            </w:pPr>
          </w:p>
        </w:tc>
      </w:tr>
      <w:tr w:rsidR="005E1BE1" w:rsidRPr="00CA0DBD" w14:paraId="56C8C912" w14:textId="77777777" w:rsidTr="00D22974">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7B139E6" w14:textId="77777777" w:rsidR="005E1BE1" w:rsidRPr="00A83F10" w:rsidRDefault="005E1BE1" w:rsidP="00D22974">
            <w:pPr>
              <w:spacing w:after="0"/>
              <w:rPr>
                <w:rFonts w:ascii="Tahoma" w:hAnsi="Tahoma" w:cs="Tahoma"/>
                <w:sz w:val="16"/>
              </w:rPr>
            </w:pPr>
            <w:r>
              <w:rPr>
                <w:rFonts w:ascii="Tahoma" w:hAnsi="Tahoma" w:cs="Tahoma"/>
                <w:sz w:val="16"/>
              </w:rPr>
              <w:t>(030) Caída de objetos por desplome o derrumbamiento</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506DA0A" w14:textId="77777777" w:rsidR="005E1BE1" w:rsidRPr="005E4C68" w:rsidRDefault="005E1BE1" w:rsidP="00D22974">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2E76EEC"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39743E7"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D14CB9C" w14:textId="77777777" w:rsidR="005E1BE1" w:rsidRPr="005E4C68" w:rsidRDefault="005E1BE1"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1D3FF95"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D00BDCA"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07DACE0" w14:textId="77777777" w:rsidR="005E1BE1" w:rsidRPr="005E4C68" w:rsidRDefault="005E1BE1"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05DD395"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A8ADC89"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C3B52B4"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AE0A28D" w14:textId="77777777" w:rsidR="005E1BE1" w:rsidRPr="005932D4" w:rsidRDefault="005E1BE1" w:rsidP="00D22974">
            <w:pPr>
              <w:spacing w:after="0"/>
              <w:jc w:val="center"/>
              <w:rPr>
                <w:rFonts w:ascii="Tahoma" w:hAnsi="Tahoma" w:cs="Tahoma"/>
                <w:b/>
                <w:sz w:val="14"/>
                <w:szCs w:val="14"/>
              </w:rPr>
            </w:pPr>
          </w:p>
        </w:tc>
      </w:tr>
      <w:tr w:rsidR="005E1BE1" w:rsidRPr="00CA0DBD" w14:paraId="13CD2EDA" w14:textId="77777777" w:rsidTr="00D22974">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FD6AD2D" w14:textId="77777777" w:rsidR="005E1BE1" w:rsidRPr="00A83F10" w:rsidRDefault="005E1BE1" w:rsidP="00D22974">
            <w:pPr>
              <w:spacing w:after="0"/>
              <w:rPr>
                <w:rFonts w:ascii="Tahoma" w:hAnsi="Tahoma" w:cs="Tahoma"/>
                <w:sz w:val="16"/>
              </w:rPr>
            </w:pPr>
            <w:r>
              <w:rPr>
                <w:rFonts w:ascii="Tahoma" w:hAnsi="Tahoma" w:cs="Tahoma"/>
                <w:sz w:val="16"/>
              </w:rPr>
              <w:t>(070) Choques contra objetos inmóviles</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9BE77EF" w14:textId="77777777" w:rsidR="005E1BE1" w:rsidRPr="005E4C68" w:rsidRDefault="005E1BE1" w:rsidP="00D22974">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B0BC48C"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D7FF597"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0FD8DAD" w14:textId="77777777" w:rsidR="005E1BE1" w:rsidRPr="005E4C68" w:rsidRDefault="005E1BE1"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A310E4C"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6FE5B65"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704E6BF" w14:textId="77777777" w:rsidR="005E1BE1" w:rsidRPr="005E4C68" w:rsidRDefault="005E1BE1"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214D193"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3B8EA57"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802E1B2"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1995E8E" w14:textId="77777777" w:rsidR="005E1BE1" w:rsidRPr="005932D4" w:rsidRDefault="005E1BE1" w:rsidP="00D22974">
            <w:pPr>
              <w:spacing w:after="0"/>
              <w:jc w:val="center"/>
              <w:rPr>
                <w:rFonts w:ascii="Tahoma" w:hAnsi="Tahoma" w:cs="Tahoma"/>
                <w:b/>
                <w:sz w:val="14"/>
                <w:szCs w:val="14"/>
              </w:rPr>
            </w:pPr>
          </w:p>
        </w:tc>
      </w:tr>
      <w:tr w:rsidR="005E1BE1" w:rsidRPr="00CA0DBD" w14:paraId="60FB9448" w14:textId="77777777" w:rsidTr="00D22974">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18B1CB0" w14:textId="77777777" w:rsidR="005E1BE1" w:rsidRPr="00A83F10" w:rsidRDefault="005E1BE1" w:rsidP="00D22974">
            <w:pPr>
              <w:spacing w:after="0"/>
              <w:rPr>
                <w:rFonts w:ascii="Tahoma" w:hAnsi="Tahoma" w:cs="Tahoma"/>
                <w:sz w:val="16"/>
              </w:rPr>
            </w:pPr>
            <w:r w:rsidRPr="00A83F10">
              <w:rPr>
                <w:rFonts w:ascii="Tahoma" w:hAnsi="Tahoma" w:cs="Tahoma"/>
                <w:sz w:val="16"/>
              </w:rPr>
              <w:t>(160) Contactos eléctricos</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0D86E52" w14:textId="77777777" w:rsidR="005E1BE1" w:rsidRPr="005E4C68" w:rsidRDefault="005E1BE1" w:rsidP="00D22974">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A0D0638"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0B488A8"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8EB679A"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9F25F3B" w14:textId="77777777" w:rsidR="005E1BE1" w:rsidRPr="005E4C68" w:rsidRDefault="005E1BE1"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23C1D92"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7473A49"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293F0F7" w14:textId="77777777" w:rsidR="005E1BE1" w:rsidRPr="005E4C68" w:rsidRDefault="005E1BE1"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0900387"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FE43D0A"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2069128" w14:textId="77777777" w:rsidR="005E1BE1" w:rsidRPr="005932D4" w:rsidRDefault="005E1BE1" w:rsidP="00D22974">
            <w:pPr>
              <w:spacing w:after="0"/>
              <w:jc w:val="center"/>
              <w:rPr>
                <w:rFonts w:ascii="Tahoma" w:hAnsi="Tahoma" w:cs="Tahoma"/>
                <w:b/>
                <w:sz w:val="14"/>
                <w:szCs w:val="14"/>
              </w:rPr>
            </w:pPr>
          </w:p>
        </w:tc>
      </w:tr>
      <w:tr w:rsidR="005E1BE1" w:rsidRPr="00CA0DBD" w14:paraId="274BBC41" w14:textId="77777777" w:rsidTr="00D22974">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E746573" w14:textId="77777777" w:rsidR="005E1BE1" w:rsidRPr="00A83F10" w:rsidRDefault="005E1BE1" w:rsidP="00B530B1">
            <w:pPr>
              <w:spacing w:after="0"/>
              <w:rPr>
                <w:rFonts w:ascii="Tahoma" w:hAnsi="Tahoma" w:cs="Tahoma"/>
                <w:sz w:val="16"/>
              </w:rPr>
            </w:pPr>
            <w:r>
              <w:rPr>
                <w:rFonts w:ascii="Tahoma" w:hAnsi="Tahoma" w:cs="Tahoma"/>
                <w:sz w:val="16"/>
              </w:rPr>
              <w:t>(17</w:t>
            </w:r>
            <w:r w:rsidRPr="00A83F10">
              <w:rPr>
                <w:rFonts w:ascii="Tahoma" w:hAnsi="Tahoma" w:cs="Tahoma"/>
                <w:sz w:val="16"/>
              </w:rPr>
              <w:t xml:space="preserve">0) </w:t>
            </w:r>
            <w:r>
              <w:rPr>
                <w:rFonts w:ascii="Tahoma" w:hAnsi="Tahoma" w:cs="Tahoma"/>
                <w:sz w:val="16"/>
              </w:rPr>
              <w:t xml:space="preserve">Exposición a sustancias nocivas o tóxicas </w:t>
            </w:r>
            <w:r w:rsidRPr="00CA0DBD">
              <w:rPr>
                <w:rFonts w:ascii="Tahoma" w:hAnsi="Tahoma" w:cs="Tahoma"/>
                <w:sz w:val="16"/>
              </w:rPr>
              <w:t xml:space="preserve">/ </w:t>
            </w:r>
            <w:r w:rsidR="00B530B1">
              <w:rPr>
                <w:rFonts w:ascii="Tahoma" w:hAnsi="Tahoma" w:cs="Tahoma"/>
                <w:sz w:val="16"/>
              </w:rPr>
              <w:t>Casetas de gases</w:t>
            </w:r>
            <w:r>
              <w:rPr>
                <w:rFonts w:ascii="Tahoma" w:hAnsi="Tahoma" w:cs="Tahoma"/>
                <w:sz w:val="16"/>
              </w:rPr>
              <w:t>.</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264B7B5" w14:textId="77777777" w:rsidR="005E1BE1" w:rsidRPr="005E4C68" w:rsidRDefault="005E1BE1" w:rsidP="00D22974">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CE866CF"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ABCD4AF"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9383455"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C3C9D43" w14:textId="77777777" w:rsidR="005E1BE1" w:rsidRPr="005E4C68" w:rsidRDefault="005E1BE1"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C69DAE6"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3FF6EEF"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94FCEAC" w14:textId="77777777" w:rsidR="005E1BE1" w:rsidRPr="005E4C68" w:rsidRDefault="005E1BE1"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5B85C18"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CB20D17"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5ACF550" w14:textId="77777777" w:rsidR="005E1BE1" w:rsidRPr="005932D4" w:rsidRDefault="005E1BE1" w:rsidP="00D22974">
            <w:pPr>
              <w:spacing w:after="0"/>
              <w:jc w:val="center"/>
              <w:rPr>
                <w:rFonts w:ascii="Tahoma" w:hAnsi="Tahoma" w:cs="Tahoma"/>
                <w:b/>
                <w:sz w:val="14"/>
                <w:szCs w:val="14"/>
              </w:rPr>
            </w:pPr>
          </w:p>
        </w:tc>
      </w:tr>
      <w:tr w:rsidR="00D56E46" w:rsidRPr="00CA0DBD" w14:paraId="3290A90C" w14:textId="77777777" w:rsidTr="00D56E46">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F81DA50" w14:textId="77777777" w:rsidR="00D56E46" w:rsidRPr="00D56E46" w:rsidRDefault="00D56E46" w:rsidP="00D56E46">
            <w:pPr>
              <w:spacing w:after="0"/>
              <w:rPr>
                <w:rFonts w:ascii="Tahoma" w:hAnsi="Tahoma" w:cs="Tahoma"/>
                <w:sz w:val="16"/>
              </w:rPr>
            </w:pPr>
            <w:r w:rsidRPr="00D56E46">
              <w:rPr>
                <w:rFonts w:ascii="Tahoma" w:hAnsi="Tahoma" w:cs="Tahoma"/>
                <w:sz w:val="16"/>
              </w:rPr>
              <w:t>(170) Exposición a sustancias nocivas o tóxicas. Residuos peligrosos.</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3A0FA97" w14:textId="77777777" w:rsidR="00D56E46" w:rsidRPr="005E4C68" w:rsidRDefault="00D56E46" w:rsidP="00D22974">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1BA504A" w14:textId="77777777" w:rsidR="00D56E46" w:rsidRPr="005E4C68" w:rsidRDefault="00D56E46"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3A71421" w14:textId="77777777" w:rsidR="00D56E46" w:rsidRPr="005E4C68" w:rsidRDefault="00D56E46"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BBC0961" w14:textId="77777777" w:rsidR="00D56E46" w:rsidRPr="005E4C68" w:rsidRDefault="00D56E46"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7C0D4CE" w14:textId="77777777" w:rsidR="00D56E46" w:rsidRPr="005E4C68" w:rsidRDefault="00D56E46"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BB0EBBB" w14:textId="77777777" w:rsidR="00D56E46" w:rsidRPr="005E4C68" w:rsidRDefault="00D56E46"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D503962" w14:textId="77777777" w:rsidR="00D56E46" w:rsidRPr="005E4C68" w:rsidRDefault="00D56E46"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9B60CE9" w14:textId="77777777" w:rsidR="00D56E46" w:rsidRPr="005E4C68" w:rsidRDefault="00D56E46"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81A3C35" w14:textId="77777777" w:rsidR="00D56E46" w:rsidRPr="005E4C68" w:rsidRDefault="00D56E46"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18496DE" w14:textId="77777777" w:rsidR="00D56E46" w:rsidRPr="005E4C68" w:rsidRDefault="00D56E46"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69CA5C8" w14:textId="77777777" w:rsidR="00D56E46" w:rsidRPr="005932D4" w:rsidRDefault="00D56E46" w:rsidP="00D22974">
            <w:pPr>
              <w:spacing w:after="0"/>
              <w:jc w:val="center"/>
              <w:rPr>
                <w:rFonts w:ascii="Tahoma" w:hAnsi="Tahoma" w:cs="Tahoma"/>
                <w:b/>
                <w:sz w:val="14"/>
                <w:szCs w:val="14"/>
              </w:rPr>
            </w:pPr>
          </w:p>
        </w:tc>
      </w:tr>
      <w:tr w:rsidR="005E1BE1" w:rsidRPr="00CA0DBD" w14:paraId="15B1F033" w14:textId="77777777" w:rsidTr="00D22974">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2B1FE75" w14:textId="77777777" w:rsidR="005E1BE1" w:rsidRPr="00D56E46" w:rsidRDefault="005E1BE1" w:rsidP="00D56E46">
            <w:pPr>
              <w:spacing w:after="0"/>
              <w:rPr>
                <w:rFonts w:cs="Tahoma"/>
                <w:sz w:val="16"/>
                <w:szCs w:val="18"/>
              </w:rPr>
            </w:pPr>
            <w:r w:rsidRPr="00D56E46">
              <w:rPr>
                <w:rFonts w:ascii="Tahoma" w:hAnsi="Tahoma" w:cs="Tahoma"/>
                <w:sz w:val="16"/>
              </w:rPr>
              <w:t xml:space="preserve">Exposición a </w:t>
            </w:r>
            <w:r w:rsidR="00D56E46">
              <w:rPr>
                <w:rFonts w:ascii="Tahoma" w:hAnsi="Tahoma" w:cs="Tahoma"/>
                <w:sz w:val="16"/>
              </w:rPr>
              <w:t xml:space="preserve">altas y bajas temperaturas, radiaciones </w:t>
            </w:r>
            <w:proofErr w:type="gramStart"/>
            <w:r w:rsidR="00D56E46">
              <w:rPr>
                <w:rFonts w:ascii="Tahoma" w:hAnsi="Tahoma" w:cs="Tahoma"/>
                <w:sz w:val="16"/>
              </w:rPr>
              <w:t>solares.</w:t>
            </w:r>
            <w:r w:rsidRPr="00D56E46">
              <w:rPr>
                <w:rFonts w:cs="Tahoma"/>
                <w:sz w:val="16"/>
                <w:szCs w:val="18"/>
              </w:rPr>
              <w:t>.</w:t>
            </w:r>
            <w:proofErr w:type="gramEnd"/>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17BCB30" w14:textId="77777777" w:rsidR="005E1BE1" w:rsidRPr="005E4C68" w:rsidRDefault="005E1BE1" w:rsidP="00D56E46">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52EAD80" w14:textId="77777777" w:rsidR="005E1BE1" w:rsidRPr="005E4C68" w:rsidRDefault="005E1BE1" w:rsidP="00D56E46">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AC30921" w14:textId="77777777" w:rsidR="005E1BE1" w:rsidRPr="005E4C68" w:rsidRDefault="005E1BE1" w:rsidP="00D56E46">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741F3C1" w14:textId="77777777" w:rsidR="005E1BE1" w:rsidRPr="005E4C68" w:rsidRDefault="005E1BE1" w:rsidP="00D56E46">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83118DE" w14:textId="77777777" w:rsidR="005E1BE1" w:rsidRPr="005E4C68" w:rsidRDefault="005E1BE1" w:rsidP="00D56E46">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E93C9C1" w14:textId="77777777" w:rsidR="005E1BE1" w:rsidRPr="005E4C68" w:rsidRDefault="005E1BE1" w:rsidP="00D56E46">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6AFA112" w14:textId="77777777" w:rsidR="005E1BE1" w:rsidRPr="005E4C68" w:rsidRDefault="005E1BE1" w:rsidP="00D56E46">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AC2EC9B" w14:textId="77777777" w:rsidR="005E1BE1" w:rsidRPr="005E4C68" w:rsidRDefault="005E1BE1" w:rsidP="00D56E46">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2FBD192" w14:textId="77777777" w:rsidR="005E1BE1" w:rsidRPr="005E4C68" w:rsidRDefault="005E1BE1" w:rsidP="00D56E46">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1A3B104"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FCAE4A2" w14:textId="77777777" w:rsidR="005E1BE1" w:rsidRPr="005932D4" w:rsidRDefault="005E1BE1" w:rsidP="00D22974">
            <w:pPr>
              <w:spacing w:after="0"/>
              <w:jc w:val="center"/>
              <w:rPr>
                <w:rFonts w:ascii="Tahoma" w:hAnsi="Tahoma" w:cs="Tahoma"/>
                <w:b/>
                <w:sz w:val="14"/>
                <w:szCs w:val="14"/>
              </w:rPr>
            </w:pPr>
          </w:p>
        </w:tc>
      </w:tr>
      <w:tr w:rsidR="00D56E46" w:rsidRPr="00CA0DBD" w14:paraId="0F50BA83" w14:textId="77777777" w:rsidTr="00D22974">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65883BB" w14:textId="77777777" w:rsidR="00D56E46" w:rsidRDefault="00D56E46" w:rsidP="00D56E46">
            <w:pPr>
              <w:spacing w:after="0"/>
              <w:rPr>
                <w:rFonts w:ascii="Tahoma" w:hAnsi="Tahoma" w:cs="Tahoma"/>
                <w:sz w:val="16"/>
              </w:rPr>
            </w:pPr>
            <w:r>
              <w:rPr>
                <w:rFonts w:ascii="Tahoma" w:hAnsi="Tahoma" w:cs="Tahoma"/>
                <w:sz w:val="16"/>
              </w:rPr>
              <w:t>Atrapamiento en puertas automáticas móviles</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CC28767" w14:textId="77777777" w:rsidR="00D56E46" w:rsidRPr="00D56E46" w:rsidRDefault="00D56E46" w:rsidP="00D22974">
            <w:pPr>
              <w:spacing w:after="0"/>
              <w:jc w:val="center"/>
              <w:rPr>
                <w:rFonts w:cs="Tahoma"/>
              </w:rPr>
            </w:pPr>
            <w:r w:rsidRPr="00D56E46">
              <w:rPr>
                <w:rFonts w:cs="Tahoma"/>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DD17EE3" w14:textId="77777777" w:rsidR="00D56E46" w:rsidRPr="00D56E46" w:rsidRDefault="00D56E46" w:rsidP="00D22974">
            <w:pPr>
              <w:spacing w:after="0"/>
              <w:jc w:val="center"/>
              <w:rPr>
                <w:rFonts w:cs="Tahoma"/>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8FDD00F" w14:textId="77777777" w:rsidR="00D56E46" w:rsidRPr="00D56E46" w:rsidRDefault="00D56E46" w:rsidP="00D22974">
            <w:pPr>
              <w:spacing w:after="0"/>
              <w:jc w:val="center"/>
              <w:rPr>
                <w:rFonts w:cs="Tahoma"/>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C23CA8E" w14:textId="77777777" w:rsidR="00D56E46" w:rsidRPr="00D56E46" w:rsidRDefault="00D56E46" w:rsidP="00D22974">
            <w:pPr>
              <w:spacing w:after="0"/>
              <w:jc w:val="center"/>
              <w:rPr>
                <w:rFonts w:cs="Tahoma"/>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41E9423" w14:textId="77777777" w:rsidR="00D56E46" w:rsidRPr="00D56E46" w:rsidRDefault="00D56E46" w:rsidP="00D22974">
            <w:pPr>
              <w:spacing w:after="0"/>
              <w:jc w:val="center"/>
              <w:rPr>
                <w:rFonts w:cs="Tahoma"/>
              </w:rPr>
            </w:pPr>
            <w:r w:rsidRPr="00D56E46">
              <w:rPr>
                <w:rFonts w:cs="Tahoma"/>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425C195" w14:textId="77777777" w:rsidR="00D56E46" w:rsidRPr="00D56E46" w:rsidRDefault="00D56E46" w:rsidP="00D22974">
            <w:pPr>
              <w:spacing w:after="0"/>
              <w:jc w:val="center"/>
              <w:rPr>
                <w:rFonts w:cs="Tahoma"/>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78033D2" w14:textId="77777777" w:rsidR="00D56E46" w:rsidRPr="00D56E46" w:rsidRDefault="00D56E46" w:rsidP="00D22974">
            <w:pPr>
              <w:spacing w:after="0"/>
              <w:jc w:val="center"/>
              <w:rPr>
                <w:rFonts w:cs="Tahoma"/>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C50A5BA" w14:textId="77777777" w:rsidR="00D56E46" w:rsidRPr="00D56E46" w:rsidRDefault="00D56E46" w:rsidP="00D22974">
            <w:pPr>
              <w:spacing w:after="0"/>
              <w:jc w:val="center"/>
              <w:rPr>
                <w:rFonts w:cs="Tahoma"/>
              </w:rPr>
            </w:pPr>
            <w:r w:rsidRPr="00D56E46">
              <w:rPr>
                <w:rFonts w:cs="Tahoma"/>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CF2B161" w14:textId="77777777" w:rsidR="00D56E46" w:rsidRPr="005E4C68" w:rsidRDefault="00D56E46"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58BA3CA" w14:textId="77777777" w:rsidR="00D56E46" w:rsidRPr="005E4C68" w:rsidRDefault="00D56E46"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9175625" w14:textId="77777777" w:rsidR="00D56E46" w:rsidRPr="005932D4" w:rsidRDefault="00D56E46" w:rsidP="00D22974">
            <w:pPr>
              <w:spacing w:after="0"/>
              <w:jc w:val="center"/>
              <w:rPr>
                <w:rFonts w:ascii="Tahoma" w:hAnsi="Tahoma" w:cs="Tahoma"/>
                <w:b/>
                <w:sz w:val="14"/>
                <w:szCs w:val="14"/>
              </w:rPr>
            </w:pPr>
          </w:p>
        </w:tc>
      </w:tr>
      <w:tr w:rsidR="005E1BE1" w:rsidRPr="00CA0DBD" w14:paraId="52A31221" w14:textId="77777777" w:rsidTr="00D22974">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70FEAD0" w14:textId="77777777" w:rsidR="005E1BE1" w:rsidRPr="00A83F10" w:rsidRDefault="005E1BE1" w:rsidP="00D22974">
            <w:pPr>
              <w:spacing w:after="0"/>
              <w:rPr>
                <w:rFonts w:ascii="Tahoma" w:hAnsi="Tahoma" w:cs="Tahoma"/>
                <w:sz w:val="16"/>
              </w:rPr>
            </w:pPr>
            <w:r>
              <w:rPr>
                <w:rFonts w:ascii="Tahoma" w:hAnsi="Tahoma" w:cs="Tahoma"/>
                <w:sz w:val="16"/>
              </w:rPr>
              <w:t>(20</w:t>
            </w:r>
            <w:r w:rsidRPr="00A83F10">
              <w:rPr>
                <w:rFonts w:ascii="Tahoma" w:hAnsi="Tahoma" w:cs="Tahoma"/>
                <w:sz w:val="16"/>
              </w:rPr>
              <w:t xml:space="preserve">0) </w:t>
            </w:r>
            <w:r>
              <w:rPr>
                <w:rFonts w:ascii="Tahoma" w:hAnsi="Tahoma" w:cs="Tahoma"/>
                <w:sz w:val="16"/>
              </w:rPr>
              <w:t>Explosiones /Presencia de gases en botella y/o de suministro por tubería.</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8B00262" w14:textId="77777777" w:rsidR="005E1BE1" w:rsidRPr="005E4C68" w:rsidRDefault="005E1BE1" w:rsidP="00D22974">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35834C2"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9ECB111"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851DB07"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74C6D11" w14:textId="77777777" w:rsidR="005E1BE1" w:rsidRPr="005E4C68" w:rsidRDefault="005E1BE1"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A00F0A2"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11C26F4"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00F5003" w14:textId="77777777" w:rsidR="005E1BE1" w:rsidRPr="005E4C68" w:rsidRDefault="005E1BE1"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67D2FBF"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B9D961D"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794CDAB" w14:textId="77777777" w:rsidR="005E1BE1" w:rsidRPr="005932D4" w:rsidRDefault="005E1BE1" w:rsidP="00D22974">
            <w:pPr>
              <w:spacing w:after="0"/>
              <w:jc w:val="center"/>
              <w:rPr>
                <w:rFonts w:ascii="Tahoma" w:hAnsi="Tahoma" w:cs="Tahoma"/>
                <w:b/>
                <w:sz w:val="14"/>
                <w:szCs w:val="14"/>
              </w:rPr>
            </w:pPr>
          </w:p>
        </w:tc>
      </w:tr>
      <w:tr w:rsidR="00C16EAD" w:rsidRPr="00C15457" w14:paraId="50CF111A" w14:textId="77777777" w:rsidTr="00D22974">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4FB633D" w14:textId="77777777" w:rsidR="00C16EAD" w:rsidRPr="00C15457" w:rsidRDefault="00C16EAD" w:rsidP="00D22974">
            <w:pPr>
              <w:spacing w:after="0"/>
              <w:rPr>
                <w:rFonts w:ascii="Tahoma" w:hAnsi="Tahoma" w:cs="Tahoma"/>
                <w:sz w:val="16"/>
              </w:rPr>
            </w:pPr>
            <w:r>
              <w:rPr>
                <w:rFonts w:ascii="Tahoma" w:hAnsi="Tahoma" w:cs="Tahoma"/>
                <w:sz w:val="16"/>
              </w:rPr>
              <w:t>Atropellos y accidentes con vehículos</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B1B008A" w14:textId="77777777" w:rsidR="00C16EAD" w:rsidRPr="00C15457" w:rsidRDefault="00C16EAD" w:rsidP="00D22974">
            <w:pPr>
              <w:spacing w:after="0"/>
              <w:jc w:val="center"/>
              <w:rPr>
                <w:rFonts w:cs="Tahoma"/>
                <w:sz w:val="16"/>
                <w:szCs w:val="18"/>
              </w:rPr>
            </w:pPr>
            <w:r w:rsidRPr="00C15457">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5F07EC1" w14:textId="77777777" w:rsidR="00C16EAD" w:rsidRPr="00C15457" w:rsidRDefault="00C16EAD"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63B9D09" w14:textId="77777777" w:rsidR="00C16EAD" w:rsidRPr="00C15457" w:rsidRDefault="00C16EAD"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80443D3" w14:textId="77777777" w:rsidR="00C16EAD" w:rsidRPr="00C15457" w:rsidRDefault="00C16EAD"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6AAE285" w14:textId="77777777" w:rsidR="00C16EAD" w:rsidRPr="00C15457" w:rsidRDefault="00C16EAD" w:rsidP="00D22974">
            <w:pPr>
              <w:spacing w:after="0"/>
              <w:jc w:val="center"/>
              <w:rPr>
                <w:rFonts w:cs="Tahoma"/>
                <w:sz w:val="16"/>
                <w:szCs w:val="18"/>
              </w:rPr>
            </w:pPr>
            <w:r w:rsidRPr="00C15457">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4C10599" w14:textId="77777777" w:rsidR="00C16EAD" w:rsidRPr="00C15457" w:rsidRDefault="00C16EAD"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C008D08" w14:textId="77777777" w:rsidR="00C16EAD" w:rsidRPr="00C15457" w:rsidRDefault="00C16EAD"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C2F4C8F" w14:textId="77777777" w:rsidR="00C16EAD" w:rsidRPr="00C15457" w:rsidRDefault="00C16EAD" w:rsidP="00D22974">
            <w:pPr>
              <w:spacing w:after="0"/>
              <w:jc w:val="center"/>
              <w:rPr>
                <w:rFonts w:cs="Tahoma"/>
                <w:sz w:val="16"/>
                <w:szCs w:val="18"/>
              </w:rPr>
            </w:pPr>
            <w:r w:rsidRPr="00C15457">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D99164A" w14:textId="77777777" w:rsidR="00C16EAD" w:rsidRPr="00C15457" w:rsidRDefault="00C16EAD"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4F8F6F7" w14:textId="77777777" w:rsidR="00C16EAD" w:rsidRPr="00C15457" w:rsidRDefault="00C16EAD"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E2732A7" w14:textId="77777777" w:rsidR="00C16EAD" w:rsidRPr="00C15457" w:rsidRDefault="00C16EAD" w:rsidP="00D22974">
            <w:pPr>
              <w:spacing w:after="0"/>
              <w:jc w:val="center"/>
              <w:rPr>
                <w:rFonts w:ascii="Tahoma" w:hAnsi="Tahoma" w:cs="Tahoma"/>
                <w:b/>
                <w:sz w:val="14"/>
                <w:szCs w:val="14"/>
              </w:rPr>
            </w:pPr>
          </w:p>
        </w:tc>
      </w:tr>
      <w:tr w:rsidR="00D56E46" w:rsidRPr="00CA0DBD" w14:paraId="4AEBAC78" w14:textId="77777777" w:rsidTr="00D56E46">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2CFE385" w14:textId="77777777" w:rsidR="00D56E46" w:rsidRPr="00A83F10" w:rsidRDefault="00D56E46" w:rsidP="00D22974">
            <w:pPr>
              <w:spacing w:after="0"/>
              <w:rPr>
                <w:rFonts w:ascii="Tahoma" w:hAnsi="Tahoma" w:cs="Tahoma"/>
                <w:sz w:val="16"/>
              </w:rPr>
            </w:pPr>
            <w:r>
              <w:rPr>
                <w:rFonts w:ascii="Tahoma" w:hAnsi="Tahoma" w:cs="Tahoma"/>
                <w:sz w:val="16"/>
              </w:rPr>
              <w:t>(21</w:t>
            </w:r>
            <w:r w:rsidRPr="00A83F10">
              <w:rPr>
                <w:rFonts w:ascii="Tahoma" w:hAnsi="Tahoma" w:cs="Tahoma"/>
                <w:sz w:val="16"/>
              </w:rPr>
              <w:t xml:space="preserve">0) </w:t>
            </w:r>
            <w:r>
              <w:rPr>
                <w:rFonts w:ascii="Tahoma" w:hAnsi="Tahoma" w:cs="Tahoma"/>
                <w:sz w:val="16"/>
              </w:rPr>
              <w:t>Incendios</w:t>
            </w:r>
            <w:r w:rsidRPr="00A83F10">
              <w:rPr>
                <w:rFonts w:ascii="Tahoma" w:hAnsi="Tahoma" w:cs="Tahoma"/>
                <w:sz w:val="16"/>
              </w:rPr>
              <w:t xml:space="preserve"> </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C582D52" w14:textId="77777777" w:rsidR="00D56E46" w:rsidRPr="005E4C68" w:rsidRDefault="00D56E46" w:rsidP="00D22974">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DCF91FC" w14:textId="77777777" w:rsidR="00D56E46" w:rsidRPr="005E4C68" w:rsidRDefault="00D56E46"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F20394D" w14:textId="77777777" w:rsidR="00D56E46" w:rsidRPr="005E4C68" w:rsidRDefault="00D56E46"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2432720" w14:textId="77777777" w:rsidR="00D56E46" w:rsidRPr="005E4C68" w:rsidRDefault="00D56E46"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540BCAF" w14:textId="77777777" w:rsidR="00D56E46" w:rsidRPr="005E4C68" w:rsidRDefault="00D56E46"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F93590B" w14:textId="77777777" w:rsidR="00D56E46" w:rsidRPr="005E4C68" w:rsidRDefault="00D56E46"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2CBE22D" w14:textId="77777777" w:rsidR="00D56E46" w:rsidRPr="005E4C68" w:rsidRDefault="00D56E46"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2B09065" w14:textId="77777777" w:rsidR="00D56E46" w:rsidRPr="005E4C68" w:rsidRDefault="00D56E46"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AA04770" w14:textId="77777777" w:rsidR="00D56E46" w:rsidRPr="005E4C68" w:rsidRDefault="00D56E46"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1E157E0" w14:textId="77777777" w:rsidR="00D56E46" w:rsidRPr="005E4C68" w:rsidRDefault="00D56E46"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CF4EB17" w14:textId="77777777" w:rsidR="00D56E46" w:rsidRPr="005932D4" w:rsidRDefault="00D56E46" w:rsidP="00D22974">
            <w:pPr>
              <w:spacing w:after="0"/>
              <w:jc w:val="center"/>
              <w:rPr>
                <w:rFonts w:ascii="Tahoma" w:hAnsi="Tahoma" w:cs="Tahoma"/>
                <w:b/>
                <w:sz w:val="14"/>
                <w:szCs w:val="14"/>
              </w:rPr>
            </w:pPr>
          </w:p>
        </w:tc>
      </w:tr>
      <w:tr w:rsidR="005E1BE1" w:rsidRPr="00CA0DBD" w14:paraId="062F9882" w14:textId="77777777" w:rsidTr="00D22974">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E444CA3" w14:textId="77777777" w:rsidR="005E1BE1" w:rsidRPr="00A83F10" w:rsidRDefault="00D56E46" w:rsidP="00D56E46">
            <w:pPr>
              <w:spacing w:after="0"/>
              <w:rPr>
                <w:rFonts w:ascii="Tahoma" w:hAnsi="Tahoma" w:cs="Tahoma"/>
                <w:sz w:val="16"/>
              </w:rPr>
            </w:pPr>
            <w:r>
              <w:rPr>
                <w:rFonts w:ascii="Tahoma" w:hAnsi="Tahoma" w:cs="Tahoma"/>
                <w:sz w:val="16"/>
              </w:rPr>
              <w:t>Riesgos diversos: Inundación, falta de coordinación de actividades,</w:t>
            </w:r>
            <w:r w:rsidR="005E1BE1" w:rsidRPr="00A83F10">
              <w:rPr>
                <w:rFonts w:ascii="Tahoma" w:hAnsi="Tahoma" w:cs="Tahoma"/>
                <w:sz w:val="16"/>
              </w:rPr>
              <w:t xml:space="preserve"> </w:t>
            </w:r>
            <w:r w:rsidR="008D79E2">
              <w:rPr>
                <w:rFonts w:ascii="Tahoma" w:hAnsi="Tahoma" w:cs="Tahoma"/>
                <w:sz w:val="16"/>
              </w:rPr>
              <w:t xml:space="preserve">condiciones </w:t>
            </w:r>
            <w:proofErr w:type="spellStart"/>
            <w:r w:rsidR="008D79E2">
              <w:rPr>
                <w:rFonts w:ascii="Tahoma" w:hAnsi="Tahoma" w:cs="Tahoma"/>
                <w:sz w:val="16"/>
              </w:rPr>
              <w:t>metereológicas</w:t>
            </w:r>
            <w:proofErr w:type="spellEnd"/>
            <w:r w:rsidR="008D79E2">
              <w:rPr>
                <w:rFonts w:ascii="Tahoma" w:hAnsi="Tahoma" w:cs="Tahoma"/>
                <w:sz w:val="16"/>
              </w:rPr>
              <w:t xml:space="preserve"> adversas</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D3CE946" w14:textId="77777777" w:rsidR="005E1BE1" w:rsidRPr="005E4C68" w:rsidRDefault="005E1BE1" w:rsidP="00D22974">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4CDF707"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C8A7DCB"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8089BB4"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D4A22C0" w14:textId="77777777" w:rsidR="005E1BE1" w:rsidRPr="005E4C68" w:rsidRDefault="005E1BE1"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0242233"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540E183"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518100A" w14:textId="77777777" w:rsidR="005E1BE1" w:rsidRPr="005E4C68" w:rsidRDefault="005E1BE1"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72C4B57"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9531E40"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4BC4854" w14:textId="77777777" w:rsidR="005E1BE1" w:rsidRPr="005932D4" w:rsidRDefault="005E1BE1" w:rsidP="00D22974">
            <w:pPr>
              <w:spacing w:after="0"/>
              <w:jc w:val="center"/>
              <w:rPr>
                <w:rFonts w:ascii="Tahoma" w:hAnsi="Tahoma" w:cs="Tahoma"/>
                <w:b/>
                <w:sz w:val="14"/>
                <w:szCs w:val="14"/>
              </w:rPr>
            </w:pPr>
          </w:p>
        </w:tc>
      </w:tr>
      <w:tr w:rsidR="005E1BE1" w:rsidRPr="00CA0DBD" w14:paraId="49DCFECD" w14:textId="77777777" w:rsidTr="00D22974">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AFA6C78" w14:textId="77777777" w:rsidR="005E1BE1" w:rsidRPr="00A83F10" w:rsidRDefault="005E1BE1" w:rsidP="00D22974">
            <w:pPr>
              <w:spacing w:after="0"/>
              <w:rPr>
                <w:rFonts w:ascii="Tahoma" w:hAnsi="Tahoma" w:cs="Tahoma"/>
                <w:sz w:val="16"/>
              </w:rPr>
            </w:pPr>
            <w:r w:rsidRPr="00A83F10">
              <w:rPr>
                <w:rFonts w:ascii="Tahoma" w:hAnsi="Tahoma" w:cs="Tahoma"/>
                <w:sz w:val="16"/>
              </w:rPr>
              <w:t>(380) Niveles de iluminación.</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4202F1B" w14:textId="77777777" w:rsidR="005E1BE1" w:rsidRPr="005E4C68" w:rsidRDefault="005E1BE1" w:rsidP="00D22974">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1BBEDDD"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1A0DC9A"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33BC4F5" w14:textId="77777777" w:rsidR="005E1BE1" w:rsidRPr="005E4C68" w:rsidRDefault="005E1BE1"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6FFC0A6"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C8E6B61"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EBA6898" w14:textId="77777777" w:rsidR="005E1BE1" w:rsidRPr="005E4C68" w:rsidRDefault="005E1BE1"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04B488A"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32AAE40"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76B981B" w14:textId="77777777" w:rsidR="005E1BE1" w:rsidRPr="005E4C68" w:rsidRDefault="005E1BE1"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5B708E5" w14:textId="77777777" w:rsidR="005E1BE1" w:rsidRPr="005932D4" w:rsidRDefault="005E1BE1" w:rsidP="00D22974">
            <w:pPr>
              <w:spacing w:after="0"/>
              <w:jc w:val="center"/>
              <w:rPr>
                <w:rFonts w:ascii="Tahoma" w:hAnsi="Tahoma" w:cs="Tahoma"/>
                <w:b/>
                <w:sz w:val="14"/>
                <w:szCs w:val="14"/>
              </w:rPr>
            </w:pPr>
          </w:p>
        </w:tc>
      </w:tr>
      <w:tr w:rsidR="005E1BE1" w:rsidRPr="004B4252" w14:paraId="13784403" w14:textId="77777777" w:rsidTr="00D22974">
        <w:trPr>
          <w:trHeight w:val="170"/>
        </w:trPr>
        <w:tc>
          <w:tcPr>
            <w:tcW w:w="2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E27CE7F" w14:textId="77777777" w:rsidR="005E1BE1" w:rsidRPr="009443C9" w:rsidRDefault="005E1BE1" w:rsidP="00D22974">
            <w:pPr>
              <w:spacing w:after="0"/>
              <w:rPr>
                <w:rFonts w:ascii="Tahoma" w:hAnsi="Tahoma" w:cs="Tahoma"/>
                <w:sz w:val="14"/>
              </w:rPr>
            </w:pPr>
            <w:r w:rsidRPr="009443C9">
              <w:rPr>
                <w:rFonts w:ascii="Tahoma" w:hAnsi="Tahoma" w:cs="Tahoma"/>
                <w:sz w:val="14"/>
              </w:rPr>
              <w:t>PROBABILIDAD</w:t>
            </w:r>
          </w:p>
        </w:tc>
        <w:tc>
          <w:tcPr>
            <w:tcW w:w="6521" w:type="dxa"/>
            <w:gridSpan w:val="1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829B7AE" w14:textId="77777777" w:rsidR="005E1BE1" w:rsidRPr="009443C9" w:rsidRDefault="005E1BE1" w:rsidP="00D22974">
            <w:pPr>
              <w:spacing w:after="0"/>
              <w:rPr>
                <w:rFonts w:ascii="Tahoma" w:hAnsi="Tahoma" w:cs="Tahoma"/>
                <w:sz w:val="14"/>
              </w:rPr>
            </w:pPr>
            <w:r w:rsidRPr="009443C9">
              <w:rPr>
                <w:rFonts w:ascii="Tahoma" w:hAnsi="Tahoma" w:cs="Tahoma"/>
                <w:sz w:val="14"/>
              </w:rPr>
              <w:t>B: baja    M: media    A: alta</w:t>
            </w:r>
          </w:p>
        </w:tc>
      </w:tr>
      <w:tr w:rsidR="005E1BE1" w:rsidRPr="004B4252" w14:paraId="7525BA52" w14:textId="77777777" w:rsidTr="00D22974">
        <w:trPr>
          <w:trHeight w:val="170"/>
        </w:trPr>
        <w:tc>
          <w:tcPr>
            <w:tcW w:w="2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7D5EA9B" w14:textId="77777777" w:rsidR="005E1BE1" w:rsidRPr="009443C9" w:rsidRDefault="005E1BE1" w:rsidP="00D22974">
            <w:pPr>
              <w:spacing w:after="0"/>
              <w:rPr>
                <w:rFonts w:ascii="Tahoma" w:hAnsi="Tahoma" w:cs="Tahoma"/>
                <w:sz w:val="14"/>
              </w:rPr>
            </w:pPr>
            <w:r w:rsidRPr="009443C9">
              <w:rPr>
                <w:rFonts w:ascii="Tahoma" w:hAnsi="Tahoma" w:cs="Tahoma"/>
                <w:sz w:val="14"/>
              </w:rPr>
              <w:t>CONSECUENCIA</w:t>
            </w:r>
          </w:p>
        </w:tc>
        <w:tc>
          <w:tcPr>
            <w:tcW w:w="6521" w:type="dxa"/>
            <w:gridSpan w:val="1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495E2AC" w14:textId="77777777" w:rsidR="005E1BE1" w:rsidRPr="009443C9" w:rsidRDefault="005E1BE1" w:rsidP="00D22974">
            <w:pPr>
              <w:spacing w:after="0"/>
              <w:rPr>
                <w:rFonts w:ascii="Tahoma" w:hAnsi="Tahoma" w:cs="Tahoma"/>
                <w:sz w:val="14"/>
              </w:rPr>
            </w:pPr>
            <w:r w:rsidRPr="009443C9">
              <w:rPr>
                <w:rFonts w:ascii="Tahoma" w:hAnsi="Tahoma" w:cs="Tahoma"/>
                <w:sz w:val="14"/>
              </w:rPr>
              <w:t>LD: ligeramente dañino    D: dañino    ED: extremadamente dañino</w:t>
            </w:r>
          </w:p>
        </w:tc>
      </w:tr>
      <w:tr w:rsidR="005E1BE1" w:rsidRPr="004B4252" w14:paraId="0FE976F7" w14:textId="77777777" w:rsidTr="00D22974">
        <w:trPr>
          <w:trHeight w:val="170"/>
        </w:trPr>
        <w:tc>
          <w:tcPr>
            <w:tcW w:w="2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369D3D3" w14:textId="77777777" w:rsidR="005E1BE1" w:rsidRPr="009443C9" w:rsidRDefault="005E1BE1" w:rsidP="00D22974">
            <w:pPr>
              <w:spacing w:after="0"/>
              <w:rPr>
                <w:rFonts w:ascii="Tahoma" w:hAnsi="Tahoma" w:cs="Tahoma"/>
                <w:sz w:val="14"/>
              </w:rPr>
            </w:pPr>
            <w:r w:rsidRPr="009443C9">
              <w:rPr>
                <w:rFonts w:ascii="Tahoma" w:hAnsi="Tahoma" w:cs="Tahoma"/>
                <w:sz w:val="14"/>
              </w:rPr>
              <w:t>VALORACIÓN DEL RIESGO</w:t>
            </w:r>
          </w:p>
        </w:tc>
        <w:tc>
          <w:tcPr>
            <w:tcW w:w="6521" w:type="dxa"/>
            <w:gridSpan w:val="1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DF01F31" w14:textId="77777777" w:rsidR="005E1BE1" w:rsidRPr="009443C9" w:rsidRDefault="005E1BE1" w:rsidP="00D22974">
            <w:pPr>
              <w:spacing w:after="0"/>
              <w:rPr>
                <w:rFonts w:ascii="Tahoma" w:hAnsi="Tahoma" w:cs="Tahoma"/>
                <w:sz w:val="14"/>
              </w:rPr>
            </w:pPr>
            <w:r w:rsidRPr="009443C9">
              <w:rPr>
                <w:rFonts w:ascii="Tahoma" w:hAnsi="Tahoma" w:cs="Tahoma"/>
                <w:sz w:val="14"/>
              </w:rPr>
              <w:t>T: trivial    TO: tolerable    M: moderado    I: importante    IN: intolerable</w:t>
            </w:r>
          </w:p>
        </w:tc>
      </w:tr>
    </w:tbl>
    <w:p w14:paraId="0A85A53F" w14:textId="77777777" w:rsidR="005E1BE1" w:rsidRDefault="005E1BE1" w:rsidP="005E1BE1"/>
    <w:p w14:paraId="44210840" w14:textId="3DCD52B1" w:rsidR="005E1BE1" w:rsidRDefault="005E1BE1" w:rsidP="005E1BE1"/>
    <w:p w14:paraId="08EA2965" w14:textId="1A42BA0C" w:rsidR="000D6A70" w:rsidRDefault="000D6A70" w:rsidP="005E1BE1"/>
    <w:p w14:paraId="0CE8143C" w14:textId="3E5D0C47" w:rsidR="000D6A70" w:rsidRDefault="000D6A70" w:rsidP="005E1BE1"/>
    <w:p w14:paraId="12ACC867" w14:textId="0990CB46" w:rsidR="000D6A70" w:rsidRDefault="000D6A70" w:rsidP="005E1BE1"/>
    <w:p w14:paraId="12D2E438" w14:textId="3F89FD21" w:rsidR="000D6A70" w:rsidRDefault="000D6A70" w:rsidP="005E1BE1"/>
    <w:p w14:paraId="2BC0AB17" w14:textId="2AB5C9B6" w:rsidR="000D6A70" w:rsidRDefault="000D6A70" w:rsidP="005E1BE1"/>
    <w:p w14:paraId="1B0822DC" w14:textId="222E204D" w:rsidR="00D22974" w:rsidRDefault="00D22974" w:rsidP="005E1BE1"/>
    <w:p w14:paraId="5E99DD4C" w14:textId="4FCB96B5" w:rsidR="00D22974" w:rsidRDefault="00D22974" w:rsidP="005E1BE1"/>
    <w:p w14:paraId="50617F63" w14:textId="77777777" w:rsidR="00D22974" w:rsidRDefault="00D22974" w:rsidP="005E1BE1"/>
    <w:tbl>
      <w:tblPr>
        <w:tblStyle w:val="Tablaconcuadrcula"/>
        <w:tblW w:w="0" w:type="auto"/>
        <w:shd w:val="clear" w:color="auto" w:fill="365F91" w:themeFill="accent1" w:themeFillShade="BF"/>
        <w:tblLook w:val="04A0" w:firstRow="1" w:lastRow="0" w:firstColumn="1" w:lastColumn="0" w:noHBand="0" w:noVBand="1"/>
      </w:tblPr>
      <w:tblGrid>
        <w:gridCol w:w="9071"/>
      </w:tblGrid>
      <w:tr w:rsidR="005E1BE1" w14:paraId="1FD49908" w14:textId="77777777" w:rsidTr="00D22974">
        <w:tc>
          <w:tcPr>
            <w:tcW w:w="9071" w:type="dxa"/>
            <w:shd w:val="clear" w:color="auto" w:fill="365F91" w:themeFill="accent1" w:themeFillShade="BF"/>
          </w:tcPr>
          <w:p w14:paraId="42465917" w14:textId="6D275392" w:rsidR="005E1BE1" w:rsidRPr="00D22974" w:rsidRDefault="00D22974" w:rsidP="00D22974">
            <w:pPr>
              <w:ind w:left="360"/>
              <w:rPr>
                <w:b/>
              </w:rPr>
            </w:pPr>
            <w:r>
              <w:rPr>
                <w:b/>
                <w:color w:val="FFFFFF" w:themeColor="background1"/>
                <w:sz w:val="24"/>
              </w:rPr>
              <w:lastRenderedPageBreak/>
              <w:t>5.</w:t>
            </w:r>
            <w:r w:rsidR="005E1BE1" w:rsidRPr="00D22974">
              <w:rPr>
                <w:b/>
                <w:color w:val="FFFFFF" w:themeColor="background1"/>
                <w:sz w:val="24"/>
              </w:rPr>
              <w:t>Planos</w:t>
            </w:r>
          </w:p>
        </w:tc>
      </w:tr>
    </w:tbl>
    <w:p w14:paraId="39FF7AEF" w14:textId="77777777" w:rsidR="005E1BE1" w:rsidRDefault="005E1BE1" w:rsidP="005E1BE1">
      <w:pPr>
        <w:spacing w:after="0" w:line="240" w:lineRule="auto"/>
        <w:rPr>
          <w:b/>
        </w:rPr>
      </w:pPr>
    </w:p>
    <w:p w14:paraId="191BF10D" w14:textId="77777777" w:rsidR="005E1BE1" w:rsidRDefault="005E1BE1" w:rsidP="005E1BE1">
      <w:pPr>
        <w:spacing w:after="0" w:line="240" w:lineRule="auto"/>
        <w:rPr>
          <w:b/>
        </w:rPr>
      </w:pPr>
    </w:p>
    <w:p w14:paraId="5FFB4B79" w14:textId="77777777" w:rsidR="00765B3D" w:rsidRPr="00765B3D" w:rsidRDefault="00765B3D" w:rsidP="00765B3D">
      <w:pPr>
        <w:spacing w:after="0" w:line="240" w:lineRule="auto"/>
        <w:jc w:val="both"/>
        <w:rPr>
          <w:rFonts w:ascii="Calibri" w:hAnsi="Calibri" w:cs="Times New Roman"/>
        </w:rPr>
      </w:pPr>
      <w:r w:rsidRPr="00765B3D">
        <w:rPr>
          <w:rFonts w:ascii="Calibri" w:hAnsi="Calibri" w:cs="Times New Roman"/>
          <w:noProof/>
          <w:lang w:eastAsia="es-ES"/>
        </w:rPr>
        <w:drawing>
          <wp:inline distT="0" distB="0" distL="0" distR="0" wp14:anchorId="2CAA7CC6" wp14:editId="23817260">
            <wp:extent cx="5201199" cy="3418703"/>
            <wp:effectExtent l="19050" t="0" r="0" b="0"/>
            <wp:docPr id="8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cstate="print"/>
                    <a:srcRect l="14544" t="16584" r="20979" b="26736"/>
                    <a:stretch>
                      <a:fillRect/>
                    </a:stretch>
                  </pic:blipFill>
                  <pic:spPr bwMode="auto">
                    <a:xfrm>
                      <a:off x="0" y="0"/>
                      <a:ext cx="5201199" cy="3418703"/>
                    </a:xfrm>
                    <a:prstGeom prst="rect">
                      <a:avLst/>
                    </a:prstGeom>
                    <a:noFill/>
                    <a:ln w="9525">
                      <a:noFill/>
                      <a:miter lim="800000"/>
                      <a:headEnd/>
                      <a:tailEnd/>
                    </a:ln>
                  </pic:spPr>
                </pic:pic>
              </a:graphicData>
            </a:graphic>
          </wp:inline>
        </w:drawing>
      </w:r>
    </w:p>
    <w:p w14:paraId="468B534C" w14:textId="77777777" w:rsidR="00765B3D" w:rsidRPr="00765B3D" w:rsidRDefault="00765B3D" w:rsidP="00765B3D">
      <w:pPr>
        <w:spacing w:after="0" w:line="240" w:lineRule="auto"/>
        <w:jc w:val="both"/>
        <w:rPr>
          <w:rFonts w:ascii="Calibri" w:hAnsi="Calibri" w:cs="Times New Roman"/>
        </w:rPr>
      </w:pPr>
    </w:p>
    <w:p w14:paraId="6A076B7D" w14:textId="77777777" w:rsidR="00765B3D" w:rsidRPr="00765B3D" w:rsidRDefault="00765B3D" w:rsidP="00765B3D">
      <w:pPr>
        <w:spacing w:after="0" w:line="240" w:lineRule="auto"/>
        <w:jc w:val="both"/>
        <w:rPr>
          <w:rFonts w:ascii="Calibri" w:hAnsi="Calibri" w:cs="Times New Roman"/>
        </w:rPr>
      </w:pPr>
    </w:p>
    <w:p w14:paraId="39B3954B" w14:textId="77777777" w:rsidR="00765B3D" w:rsidRPr="00765B3D" w:rsidRDefault="00765B3D" w:rsidP="00765B3D">
      <w:pPr>
        <w:spacing w:after="0" w:line="240" w:lineRule="auto"/>
        <w:jc w:val="both"/>
        <w:rPr>
          <w:rFonts w:ascii="Calibri" w:hAnsi="Calibri" w:cs="Times New Roman"/>
        </w:rPr>
      </w:pPr>
    </w:p>
    <w:p w14:paraId="397333E4" w14:textId="77777777" w:rsidR="00765B3D" w:rsidRPr="00765B3D" w:rsidRDefault="00765B3D" w:rsidP="00765B3D">
      <w:pPr>
        <w:spacing w:after="0" w:line="240" w:lineRule="auto"/>
        <w:jc w:val="both"/>
        <w:rPr>
          <w:rFonts w:ascii="Calibri" w:hAnsi="Calibri" w:cs="Times New Roman"/>
        </w:rPr>
      </w:pPr>
    </w:p>
    <w:p w14:paraId="139A7CE9" w14:textId="77777777" w:rsidR="00765B3D" w:rsidRPr="00765B3D" w:rsidRDefault="00765B3D" w:rsidP="00765B3D">
      <w:pPr>
        <w:spacing w:after="0" w:line="240" w:lineRule="auto"/>
        <w:jc w:val="both"/>
        <w:rPr>
          <w:rFonts w:ascii="Calibri" w:hAnsi="Calibri" w:cs="Times New Roman"/>
        </w:rPr>
      </w:pPr>
      <w:r w:rsidRPr="00765B3D">
        <w:rPr>
          <w:rFonts w:ascii="Calibri" w:hAnsi="Calibri" w:cs="Times New Roman"/>
          <w:b/>
          <w:noProof/>
          <w:lang w:eastAsia="es-ES"/>
        </w:rPr>
        <w:drawing>
          <wp:anchor distT="0" distB="0" distL="114300" distR="114300" simplePos="0" relativeHeight="251742208" behindDoc="0" locked="0" layoutInCell="1" allowOverlap="1" wp14:anchorId="380D9A6D" wp14:editId="7CEA215C">
            <wp:simplePos x="0" y="0"/>
            <wp:positionH relativeFrom="column">
              <wp:posOffset>158115</wp:posOffset>
            </wp:positionH>
            <wp:positionV relativeFrom="paragraph">
              <wp:posOffset>411480</wp:posOffset>
            </wp:positionV>
            <wp:extent cx="5619750" cy="3695065"/>
            <wp:effectExtent l="0" t="0" r="0" b="635"/>
            <wp:wrapThrough wrapText="bothSides">
              <wp:wrapPolygon edited="0">
                <wp:start x="0" y="0"/>
                <wp:lineTo x="0" y="21492"/>
                <wp:lineTo x="21527" y="21492"/>
                <wp:lineTo x="21527" y="0"/>
                <wp:lineTo x="0" y="0"/>
              </wp:wrapPolygon>
            </wp:wrapThrough>
            <wp:docPr id="91"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7" cstate="print"/>
                    <a:srcRect l="17938" t="21483" r="18728" b="11444"/>
                    <a:stretch>
                      <a:fillRect/>
                    </a:stretch>
                  </pic:blipFill>
                  <pic:spPr bwMode="auto">
                    <a:xfrm>
                      <a:off x="0" y="0"/>
                      <a:ext cx="5619750" cy="36950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8B6AA46" w14:textId="77777777" w:rsidR="00765B3D" w:rsidRPr="00765B3D" w:rsidRDefault="00765B3D" w:rsidP="00765B3D">
      <w:pPr>
        <w:spacing w:after="0" w:line="240" w:lineRule="auto"/>
        <w:rPr>
          <w:rFonts w:ascii="Calibri" w:hAnsi="Calibri" w:cs="Times New Roman"/>
        </w:rPr>
      </w:pPr>
    </w:p>
    <w:p w14:paraId="02AEF8AE" w14:textId="77777777" w:rsidR="00765B3D" w:rsidRPr="00765B3D" w:rsidRDefault="00765B3D" w:rsidP="00765B3D">
      <w:pPr>
        <w:spacing w:after="0" w:line="240" w:lineRule="auto"/>
        <w:rPr>
          <w:rFonts w:ascii="Calibri" w:hAnsi="Calibri" w:cs="Times New Roman"/>
        </w:rPr>
      </w:pPr>
    </w:p>
    <w:p w14:paraId="0D86D600" w14:textId="77777777" w:rsidR="00765B3D" w:rsidRPr="00765B3D" w:rsidRDefault="00765B3D" w:rsidP="00765B3D">
      <w:pPr>
        <w:spacing w:after="0" w:line="240" w:lineRule="auto"/>
        <w:rPr>
          <w:rFonts w:ascii="Calibri" w:hAnsi="Calibri" w:cs="Times New Roman"/>
        </w:rPr>
      </w:pPr>
    </w:p>
    <w:p w14:paraId="08CC669E" w14:textId="77777777" w:rsidR="00765B3D" w:rsidRPr="00765B3D" w:rsidRDefault="00765B3D" w:rsidP="00765B3D">
      <w:pPr>
        <w:spacing w:after="0" w:line="240" w:lineRule="auto"/>
        <w:rPr>
          <w:rFonts w:ascii="Calibri" w:hAnsi="Calibri" w:cs="Times New Roman"/>
        </w:rPr>
      </w:pPr>
    </w:p>
    <w:p w14:paraId="248970C0" w14:textId="77777777" w:rsidR="00765B3D" w:rsidRPr="00765B3D" w:rsidRDefault="00765B3D" w:rsidP="00765B3D">
      <w:pPr>
        <w:spacing w:after="0" w:line="240" w:lineRule="auto"/>
        <w:rPr>
          <w:rFonts w:ascii="Calibri" w:hAnsi="Calibri" w:cs="Times New Roman"/>
        </w:rPr>
      </w:pPr>
    </w:p>
    <w:p w14:paraId="47B735D0" w14:textId="77777777" w:rsidR="00765B3D" w:rsidRPr="00765B3D" w:rsidRDefault="00765B3D" w:rsidP="00765B3D">
      <w:pPr>
        <w:spacing w:after="0" w:line="240" w:lineRule="auto"/>
        <w:rPr>
          <w:rFonts w:ascii="Calibri" w:hAnsi="Calibri" w:cs="Times New Roman"/>
        </w:rPr>
      </w:pPr>
    </w:p>
    <w:p w14:paraId="5A985204" w14:textId="77777777" w:rsidR="00765B3D" w:rsidRPr="00765B3D" w:rsidRDefault="00765B3D" w:rsidP="00765B3D">
      <w:pPr>
        <w:spacing w:after="0" w:line="240" w:lineRule="auto"/>
        <w:rPr>
          <w:rFonts w:ascii="Calibri" w:hAnsi="Calibri" w:cs="Times New Roman"/>
        </w:rPr>
      </w:pPr>
    </w:p>
    <w:p w14:paraId="208F3B0C" w14:textId="77777777" w:rsidR="00765B3D" w:rsidRPr="00765B3D" w:rsidRDefault="00765B3D" w:rsidP="00765B3D">
      <w:pPr>
        <w:spacing w:after="0" w:line="240" w:lineRule="auto"/>
        <w:rPr>
          <w:rFonts w:ascii="Calibri" w:hAnsi="Calibri" w:cs="Times New Roman"/>
        </w:rPr>
      </w:pPr>
      <w:r w:rsidRPr="00765B3D">
        <w:rPr>
          <w:rFonts w:ascii="Calibri" w:hAnsi="Calibri" w:cs="Times New Roman"/>
          <w:noProof/>
          <w:lang w:eastAsia="es-ES"/>
        </w:rPr>
        <w:drawing>
          <wp:inline distT="0" distB="0" distL="0" distR="0" wp14:anchorId="3D0EB77D" wp14:editId="78A213FE">
            <wp:extent cx="5762625" cy="3237760"/>
            <wp:effectExtent l="19050" t="19050" r="9525" b="20320"/>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9"/>
                    <a:srcRect l="18064" t="16235" r="8959" b="29065"/>
                    <a:stretch/>
                  </pic:blipFill>
                  <pic:spPr bwMode="auto">
                    <a:xfrm>
                      <a:off x="0" y="0"/>
                      <a:ext cx="5761947" cy="3237379"/>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14:paraId="31D8FBCD" w14:textId="77777777" w:rsidR="00765B3D" w:rsidRPr="00765B3D" w:rsidRDefault="00765B3D" w:rsidP="00765B3D">
      <w:pPr>
        <w:spacing w:after="0" w:line="240" w:lineRule="auto"/>
        <w:rPr>
          <w:rFonts w:ascii="Calibri" w:hAnsi="Calibri" w:cs="Times New Roman"/>
        </w:rPr>
      </w:pPr>
    </w:p>
    <w:p w14:paraId="6C40A30A" w14:textId="77777777" w:rsidR="00765B3D" w:rsidRPr="00765B3D" w:rsidRDefault="00765B3D" w:rsidP="00765B3D">
      <w:pPr>
        <w:spacing w:after="0" w:line="240" w:lineRule="auto"/>
        <w:rPr>
          <w:rFonts w:ascii="Calibri" w:hAnsi="Calibri" w:cs="Times New Roman"/>
        </w:rPr>
      </w:pPr>
    </w:p>
    <w:p w14:paraId="06BB9FFC" w14:textId="77777777" w:rsidR="00765B3D" w:rsidRPr="00765B3D" w:rsidRDefault="00765B3D" w:rsidP="00765B3D">
      <w:pPr>
        <w:spacing w:after="0" w:line="240" w:lineRule="auto"/>
        <w:rPr>
          <w:rFonts w:ascii="Calibri" w:hAnsi="Calibri" w:cs="Times New Roman"/>
        </w:rPr>
      </w:pPr>
    </w:p>
    <w:p w14:paraId="66F54902" w14:textId="77777777" w:rsidR="00765B3D" w:rsidRPr="00765B3D" w:rsidRDefault="00765B3D" w:rsidP="00765B3D">
      <w:pPr>
        <w:spacing w:after="0" w:line="240" w:lineRule="auto"/>
        <w:rPr>
          <w:rFonts w:ascii="Calibri" w:hAnsi="Calibri" w:cs="Times New Roman"/>
        </w:rPr>
      </w:pPr>
    </w:p>
    <w:p w14:paraId="6AFEAFFC" w14:textId="77777777" w:rsidR="00765B3D" w:rsidRPr="00765B3D" w:rsidRDefault="00765B3D" w:rsidP="00765B3D">
      <w:pPr>
        <w:spacing w:after="0" w:line="240" w:lineRule="auto"/>
        <w:rPr>
          <w:rFonts w:ascii="Calibri" w:hAnsi="Calibri" w:cs="Times New Roman"/>
        </w:rPr>
      </w:pPr>
    </w:p>
    <w:p w14:paraId="47B243B8" w14:textId="77777777" w:rsidR="00765B3D" w:rsidRPr="00765B3D" w:rsidRDefault="00765B3D" w:rsidP="00765B3D">
      <w:pPr>
        <w:spacing w:after="0" w:line="240" w:lineRule="auto"/>
        <w:rPr>
          <w:rFonts w:ascii="Calibri" w:hAnsi="Calibri" w:cs="Times New Roman"/>
        </w:rPr>
      </w:pPr>
    </w:p>
    <w:p w14:paraId="1CDCB659" w14:textId="77777777" w:rsidR="00765B3D" w:rsidRPr="00765B3D" w:rsidRDefault="00765B3D" w:rsidP="00765B3D">
      <w:pPr>
        <w:spacing w:after="0" w:line="240" w:lineRule="auto"/>
        <w:rPr>
          <w:rFonts w:ascii="Calibri" w:hAnsi="Calibri" w:cs="Times New Roman"/>
        </w:rPr>
      </w:pPr>
      <w:r w:rsidRPr="00765B3D">
        <w:rPr>
          <w:rFonts w:ascii="Calibri" w:hAnsi="Calibri" w:cs="Times New Roman"/>
        </w:rPr>
        <w:object w:dxaOrig="15086" w:dyaOrig="4829" w14:anchorId="7CE5F274">
          <v:shape id="_x0000_i1047" type="#_x0000_t75" style="width:426pt;height:2in" o:ole="">
            <v:imagedata r:id="rId45" o:title=""/>
          </v:shape>
          <o:OLEObject Type="Embed" ProgID="Visio.Drawing.11" ShapeID="_x0000_i1047" DrawAspect="Content" ObjectID="_1841825763" r:id="rId136"/>
        </w:object>
      </w:r>
    </w:p>
    <w:p w14:paraId="5A4C3944" w14:textId="77777777" w:rsidR="00765B3D" w:rsidRPr="00765B3D" w:rsidRDefault="00765B3D" w:rsidP="00765B3D">
      <w:pPr>
        <w:spacing w:after="0" w:line="240" w:lineRule="auto"/>
        <w:rPr>
          <w:rFonts w:ascii="Calibri" w:hAnsi="Calibri" w:cs="Times New Roman"/>
        </w:rPr>
      </w:pPr>
    </w:p>
    <w:p w14:paraId="393DC3BD" w14:textId="77777777" w:rsidR="00765B3D" w:rsidRPr="00765B3D" w:rsidRDefault="00765B3D" w:rsidP="00765B3D">
      <w:pPr>
        <w:spacing w:after="0" w:line="240" w:lineRule="auto"/>
        <w:rPr>
          <w:rFonts w:ascii="Calibri" w:hAnsi="Calibri" w:cs="Times New Roman"/>
        </w:rPr>
      </w:pPr>
    </w:p>
    <w:p w14:paraId="118B01EE" w14:textId="77777777" w:rsidR="00765B3D" w:rsidRPr="00765B3D" w:rsidRDefault="00765B3D" w:rsidP="00765B3D">
      <w:pPr>
        <w:spacing w:after="0" w:line="240" w:lineRule="auto"/>
        <w:rPr>
          <w:rFonts w:ascii="Calibri" w:hAnsi="Calibri" w:cs="Times New Roman"/>
        </w:rPr>
      </w:pPr>
      <w:r w:rsidRPr="00765B3D">
        <w:rPr>
          <w:rFonts w:ascii="Calibri" w:hAnsi="Calibri" w:cs="Times New Roman"/>
        </w:rPr>
        <w:object w:dxaOrig="15086" w:dyaOrig="4829" w14:anchorId="1C933DA9">
          <v:shape id="_x0000_i1048" type="#_x0000_t75" style="width:453pt;height:2in" o:ole="">
            <v:imagedata r:id="rId33" o:title=""/>
          </v:shape>
          <o:OLEObject Type="Embed" ProgID="Visio.Drawing.11" ShapeID="_x0000_i1048" DrawAspect="Content" ObjectID="_1841825764" r:id="rId137"/>
        </w:object>
      </w:r>
    </w:p>
    <w:p w14:paraId="1CD5B9E4" w14:textId="77777777" w:rsidR="00765B3D" w:rsidRPr="00765B3D" w:rsidRDefault="00765B3D" w:rsidP="00765B3D">
      <w:pPr>
        <w:spacing w:after="0" w:line="240" w:lineRule="auto"/>
        <w:rPr>
          <w:rFonts w:ascii="Calibri" w:hAnsi="Calibri" w:cs="Times New Roman"/>
        </w:rPr>
      </w:pPr>
    </w:p>
    <w:p w14:paraId="4E491CAB" w14:textId="77777777" w:rsidR="00765B3D" w:rsidRPr="00765B3D" w:rsidRDefault="00765B3D" w:rsidP="00765B3D">
      <w:pPr>
        <w:spacing w:after="0" w:line="240" w:lineRule="auto"/>
        <w:rPr>
          <w:rFonts w:ascii="Calibri" w:hAnsi="Calibri" w:cs="Times New Roman"/>
        </w:rPr>
      </w:pPr>
    </w:p>
    <w:p w14:paraId="65DDB8D7" w14:textId="77777777" w:rsidR="00765B3D" w:rsidRPr="00765B3D" w:rsidRDefault="00765B3D" w:rsidP="00765B3D">
      <w:pPr>
        <w:spacing w:after="0" w:line="240" w:lineRule="auto"/>
        <w:rPr>
          <w:rFonts w:ascii="Calibri" w:hAnsi="Calibri" w:cs="Times New Roman"/>
        </w:rPr>
      </w:pPr>
    </w:p>
    <w:p w14:paraId="0608FF74" w14:textId="77777777" w:rsidR="00765B3D" w:rsidRPr="00765B3D" w:rsidRDefault="00765B3D" w:rsidP="00765B3D">
      <w:pPr>
        <w:spacing w:after="0" w:line="240" w:lineRule="auto"/>
        <w:rPr>
          <w:rFonts w:ascii="Calibri" w:hAnsi="Calibri" w:cs="Times New Roman"/>
        </w:rPr>
      </w:pPr>
    </w:p>
    <w:p w14:paraId="223CB579" w14:textId="77777777" w:rsidR="00765B3D" w:rsidRPr="00765B3D" w:rsidRDefault="00765B3D" w:rsidP="00765B3D">
      <w:pPr>
        <w:spacing w:after="0" w:line="240" w:lineRule="auto"/>
        <w:rPr>
          <w:rFonts w:ascii="Calibri" w:hAnsi="Calibri" w:cs="Times New Roman"/>
        </w:rPr>
      </w:pPr>
    </w:p>
    <w:p w14:paraId="0E0A9C81" w14:textId="77777777" w:rsidR="00765B3D" w:rsidRPr="00765B3D" w:rsidRDefault="00765B3D" w:rsidP="00765B3D">
      <w:pPr>
        <w:spacing w:after="0" w:line="240" w:lineRule="auto"/>
        <w:rPr>
          <w:rFonts w:ascii="Calibri" w:hAnsi="Calibri" w:cs="Times New Roman"/>
        </w:rPr>
      </w:pPr>
    </w:p>
    <w:p w14:paraId="4822C785" w14:textId="77777777" w:rsidR="00765B3D" w:rsidRPr="00765B3D" w:rsidRDefault="00765B3D" w:rsidP="00765B3D">
      <w:pPr>
        <w:spacing w:after="0" w:line="240" w:lineRule="auto"/>
        <w:rPr>
          <w:rFonts w:ascii="Calibri" w:hAnsi="Calibri" w:cs="Times New Roman"/>
        </w:rPr>
      </w:pPr>
    </w:p>
    <w:p w14:paraId="794D1E2B" w14:textId="77777777" w:rsidR="00765B3D" w:rsidRPr="00765B3D" w:rsidRDefault="00765B3D" w:rsidP="00765B3D">
      <w:pPr>
        <w:spacing w:after="0" w:line="240" w:lineRule="auto"/>
        <w:rPr>
          <w:rFonts w:ascii="Calibri" w:hAnsi="Calibri" w:cs="Times New Roman"/>
        </w:rPr>
      </w:pPr>
    </w:p>
    <w:p w14:paraId="1E8B4432" w14:textId="77777777" w:rsidR="00765B3D" w:rsidRPr="00765B3D" w:rsidRDefault="00765B3D" w:rsidP="00765B3D">
      <w:pPr>
        <w:spacing w:after="0" w:line="240" w:lineRule="auto"/>
        <w:rPr>
          <w:rFonts w:ascii="Calibri" w:hAnsi="Calibri" w:cs="Times New Roman"/>
        </w:rPr>
      </w:pPr>
    </w:p>
    <w:p w14:paraId="5FC3ED48" w14:textId="77777777" w:rsidR="00765B3D" w:rsidRPr="00765B3D" w:rsidRDefault="00765B3D" w:rsidP="00765B3D">
      <w:pPr>
        <w:spacing w:after="0" w:line="240" w:lineRule="auto"/>
        <w:rPr>
          <w:rFonts w:ascii="Calibri" w:hAnsi="Calibri" w:cs="Times New Roman"/>
        </w:rPr>
      </w:pPr>
      <w:r w:rsidRPr="00765B3D">
        <w:rPr>
          <w:rFonts w:ascii="Calibri" w:hAnsi="Calibri" w:cs="Times New Roman"/>
          <w:noProof/>
          <w:lang w:eastAsia="es-ES"/>
        </w:rPr>
        <w:drawing>
          <wp:inline distT="0" distB="0" distL="0" distR="0" wp14:anchorId="57B13710" wp14:editId="449A4345">
            <wp:extent cx="5400675" cy="5162550"/>
            <wp:effectExtent l="19050" t="19050" r="28575" b="19050"/>
            <wp:docPr id="13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agrosa P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5161943"/>
                    </a:xfrm>
                    <a:prstGeom prst="rect">
                      <a:avLst/>
                    </a:prstGeom>
                    <a:ln>
                      <a:solidFill>
                        <a:sysClr val="windowText" lastClr="000000"/>
                      </a:solidFill>
                    </a:ln>
                  </pic:spPr>
                </pic:pic>
              </a:graphicData>
            </a:graphic>
          </wp:inline>
        </w:drawing>
      </w:r>
    </w:p>
    <w:p w14:paraId="7A72C90E" w14:textId="77777777" w:rsidR="00765B3D" w:rsidRPr="00765B3D" w:rsidRDefault="00765B3D" w:rsidP="00765B3D">
      <w:pPr>
        <w:spacing w:after="0" w:line="240" w:lineRule="auto"/>
        <w:rPr>
          <w:rFonts w:ascii="Calibri" w:hAnsi="Calibri" w:cs="Times New Roman"/>
        </w:rPr>
      </w:pPr>
    </w:p>
    <w:p w14:paraId="20981F7D" w14:textId="77777777" w:rsidR="00765B3D" w:rsidRPr="00765B3D" w:rsidRDefault="00765B3D" w:rsidP="00765B3D">
      <w:pPr>
        <w:spacing w:after="0" w:line="240" w:lineRule="auto"/>
        <w:rPr>
          <w:rFonts w:ascii="Calibri" w:hAnsi="Calibri" w:cs="Times New Roman"/>
        </w:rPr>
      </w:pPr>
    </w:p>
    <w:p w14:paraId="06FCCC90" w14:textId="77777777" w:rsidR="00765B3D" w:rsidRPr="00765B3D" w:rsidRDefault="00765B3D" w:rsidP="00765B3D">
      <w:pPr>
        <w:spacing w:after="0" w:line="240" w:lineRule="auto"/>
        <w:rPr>
          <w:rFonts w:ascii="Calibri" w:hAnsi="Calibri" w:cs="Times New Roman"/>
        </w:rPr>
      </w:pPr>
    </w:p>
    <w:p w14:paraId="2B407519" w14:textId="77777777" w:rsidR="00765B3D" w:rsidRPr="00765B3D" w:rsidRDefault="00765B3D" w:rsidP="00765B3D">
      <w:pPr>
        <w:spacing w:after="0" w:line="240" w:lineRule="auto"/>
        <w:rPr>
          <w:rFonts w:ascii="Calibri" w:hAnsi="Calibri" w:cs="Times New Roman"/>
          <w:b/>
        </w:rPr>
      </w:pPr>
      <w:r w:rsidRPr="00765B3D">
        <w:rPr>
          <w:rFonts w:ascii="Calibri" w:hAnsi="Calibri" w:cs="Times New Roman"/>
          <w:b/>
        </w:rPr>
        <w:object w:dxaOrig="17866" w:dyaOrig="12630" w14:anchorId="6D137B77">
          <v:shape id="_x0000_i1049" type="#_x0000_t75" style="width:459pt;height:294.75pt" o:ole="">
            <v:imagedata r:id="rId114" o:title=""/>
          </v:shape>
          <o:OLEObject Type="Embed" ProgID="Acrobat.Document.DC" ShapeID="_x0000_i1049" DrawAspect="Content" ObjectID="_1841825765" r:id="rId138"/>
        </w:object>
      </w:r>
    </w:p>
    <w:p w14:paraId="62D9102E" w14:textId="77777777" w:rsidR="00765B3D" w:rsidRPr="00765B3D" w:rsidRDefault="00765B3D" w:rsidP="00765B3D">
      <w:pPr>
        <w:spacing w:after="0" w:line="240" w:lineRule="auto"/>
        <w:rPr>
          <w:rFonts w:ascii="Calibri" w:hAnsi="Calibri" w:cs="Times New Roman"/>
          <w:b/>
        </w:rPr>
      </w:pPr>
    </w:p>
    <w:p w14:paraId="3C4E9538" w14:textId="77777777" w:rsidR="00765B3D" w:rsidRPr="00765B3D" w:rsidRDefault="00765B3D" w:rsidP="00765B3D">
      <w:pPr>
        <w:spacing w:after="0" w:line="240" w:lineRule="auto"/>
        <w:rPr>
          <w:rFonts w:ascii="Calibri" w:hAnsi="Calibri" w:cs="Times New Roman"/>
        </w:rPr>
      </w:pPr>
      <w:r w:rsidRPr="00765B3D">
        <w:rPr>
          <w:rFonts w:ascii="Calibri" w:hAnsi="Calibri" w:cs="Times New Roman"/>
          <w:noProof/>
          <w:lang w:eastAsia="es-ES"/>
        </w:rPr>
        <w:drawing>
          <wp:anchor distT="0" distB="0" distL="114300" distR="114300" simplePos="0" relativeHeight="251743232" behindDoc="0" locked="0" layoutInCell="1" allowOverlap="1" wp14:anchorId="1F74766C" wp14:editId="51EFE02E">
            <wp:simplePos x="0" y="0"/>
            <wp:positionH relativeFrom="column">
              <wp:posOffset>336550</wp:posOffset>
            </wp:positionH>
            <wp:positionV relativeFrom="paragraph">
              <wp:posOffset>-3930015</wp:posOffset>
            </wp:positionV>
            <wp:extent cx="5206365" cy="3122930"/>
            <wp:effectExtent l="0" t="0" r="0" b="1270"/>
            <wp:wrapThrough wrapText="bothSides">
              <wp:wrapPolygon edited="0">
                <wp:start x="0" y="0"/>
                <wp:lineTo x="0" y="21477"/>
                <wp:lineTo x="21497" y="21477"/>
                <wp:lineTo x="21497" y="0"/>
                <wp:lineTo x="0" y="0"/>
              </wp:wrapPolygon>
            </wp:wrapThrough>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cstate="print"/>
                    <a:srcRect l="11657" t="17056" r="7895" b="23556"/>
                    <a:stretch>
                      <a:fillRect/>
                    </a:stretch>
                  </pic:blipFill>
                  <pic:spPr bwMode="auto">
                    <a:xfrm>
                      <a:off x="0" y="0"/>
                      <a:ext cx="5206365" cy="31229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DBF5D63" w14:textId="4D2FFFCB" w:rsidR="005E1BE1" w:rsidRDefault="005E1BE1" w:rsidP="005E1BE1">
      <w:pPr>
        <w:tabs>
          <w:tab w:val="left" w:pos="5445"/>
        </w:tabs>
      </w:pPr>
    </w:p>
    <w:p w14:paraId="4574DFD2" w14:textId="2FBB434C" w:rsidR="00BC6890" w:rsidRDefault="00BC6890" w:rsidP="005E1BE1">
      <w:pPr>
        <w:tabs>
          <w:tab w:val="left" w:pos="5445"/>
        </w:tabs>
      </w:pPr>
    </w:p>
    <w:p w14:paraId="3E118371" w14:textId="40EC4ECE" w:rsidR="00BC6890" w:rsidRDefault="00BC6890" w:rsidP="005E1BE1">
      <w:pPr>
        <w:tabs>
          <w:tab w:val="left" w:pos="5445"/>
        </w:tabs>
      </w:pPr>
    </w:p>
    <w:tbl>
      <w:tblPr>
        <w:tblStyle w:val="Tablaconcuadrcula"/>
        <w:tblW w:w="9180" w:type="dxa"/>
        <w:tblLook w:val="04A0" w:firstRow="1" w:lastRow="0" w:firstColumn="1" w:lastColumn="0" w:noHBand="0" w:noVBand="1"/>
      </w:tblPr>
      <w:tblGrid>
        <w:gridCol w:w="9180"/>
      </w:tblGrid>
      <w:tr w:rsidR="000D6A70" w:rsidRPr="006130E7" w14:paraId="62D80FCB" w14:textId="77777777" w:rsidTr="00D22974">
        <w:trPr>
          <w:trHeight w:hRule="exact" w:val="432"/>
        </w:trPr>
        <w:tc>
          <w:tcPr>
            <w:tcW w:w="9180" w:type="dxa"/>
            <w:shd w:val="clear" w:color="auto" w:fill="365F91" w:themeFill="accent1" w:themeFillShade="BF"/>
          </w:tcPr>
          <w:p w14:paraId="74CFCC28" w14:textId="77777777" w:rsidR="000D6A70" w:rsidRPr="006130E7" w:rsidRDefault="000D6A70" w:rsidP="00D22974">
            <w:pPr>
              <w:jc w:val="center"/>
              <w:rPr>
                <w:b/>
                <w:color w:val="FFFFFF" w:themeColor="background1"/>
              </w:rPr>
            </w:pPr>
            <w:r>
              <w:rPr>
                <w:b/>
                <w:color w:val="FFFFFF" w:themeColor="background1"/>
                <w:sz w:val="32"/>
              </w:rPr>
              <w:t>EDIFICIO CEDIT</w:t>
            </w:r>
          </w:p>
        </w:tc>
      </w:tr>
    </w:tbl>
    <w:p w14:paraId="15E2C2EE" w14:textId="77777777" w:rsidR="000D6A70" w:rsidRDefault="000D6A70" w:rsidP="000D6A70">
      <w:pPr>
        <w:rPr>
          <w:sz w:val="4"/>
        </w:rPr>
      </w:pPr>
    </w:p>
    <w:p w14:paraId="375CD251" w14:textId="77777777" w:rsidR="000D6A70" w:rsidRDefault="000D6A70" w:rsidP="000D6A70">
      <w:pPr>
        <w:rPr>
          <w:sz w:val="4"/>
        </w:rPr>
      </w:pPr>
      <w:r>
        <w:rPr>
          <w:noProof/>
          <w:lang w:eastAsia="es-ES"/>
        </w:rPr>
        <w:drawing>
          <wp:inline distT="0" distB="0" distL="0" distR="0" wp14:anchorId="398433C9" wp14:editId="1FC37E23">
            <wp:extent cx="5800725" cy="2546350"/>
            <wp:effectExtent l="0" t="0" r="9525" b="6350"/>
            <wp:docPr id="142" name="Imagen 142" descr="Resultado de imagen de cedit up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Resultado de imagen de cedit upct"/>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800725" cy="2546350"/>
                    </a:xfrm>
                    <a:prstGeom prst="rect">
                      <a:avLst/>
                    </a:prstGeom>
                    <a:noFill/>
                    <a:ln>
                      <a:noFill/>
                    </a:ln>
                  </pic:spPr>
                </pic:pic>
              </a:graphicData>
            </a:graphic>
          </wp:inline>
        </w:drawing>
      </w:r>
    </w:p>
    <w:tbl>
      <w:tblPr>
        <w:tblStyle w:val="Tablaconcuadrcula"/>
        <w:tblW w:w="9180" w:type="dxa"/>
        <w:tblLook w:val="04A0" w:firstRow="1" w:lastRow="0" w:firstColumn="1" w:lastColumn="0" w:noHBand="0" w:noVBand="1"/>
      </w:tblPr>
      <w:tblGrid>
        <w:gridCol w:w="1384"/>
        <w:gridCol w:w="7796"/>
      </w:tblGrid>
      <w:tr w:rsidR="000D6A70" w14:paraId="289B57FE" w14:textId="77777777" w:rsidTr="00D22974">
        <w:trPr>
          <w:trHeight w:hRule="exact" w:val="1296"/>
        </w:trPr>
        <w:tc>
          <w:tcPr>
            <w:tcW w:w="1384" w:type="dxa"/>
            <w:vAlign w:val="center"/>
          </w:tcPr>
          <w:p w14:paraId="7EFD4D8E" w14:textId="77777777" w:rsidR="000D6A70" w:rsidRDefault="000D6A70" w:rsidP="00D22974">
            <w:r>
              <w:t>Dirección</w:t>
            </w:r>
          </w:p>
        </w:tc>
        <w:tc>
          <w:tcPr>
            <w:tcW w:w="7796" w:type="dxa"/>
            <w:vAlign w:val="center"/>
          </w:tcPr>
          <w:p w14:paraId="56954283" w14:textId="77777777" w:rsidR="000D6A70" w:rsidRDefault="000D6A70" w:rsidP="00D22974">
            <w:r>
              <w:t>CEDIT</w:t>
            </w:r>
          </w:p>
          <w:p w14:paraId="3725743B" w14:textId="77777777" w:rsidR="000D6A70" w:rsidRPr="00F3552F" w:rsidRDefault="000D6A70" w:rsidP="00D22974">
            <w:r>
              <w:t>Parque Tecnológico de Fuente Álamo, parcela dotacional, 5.1, Ctra. El Estrecho-</w:t>
            </w:r>
            <w:proofErr w:type="spellStart"/>
            <w:r>
              <w:t>Lobosillo</w:t>
            </w:r>
            <w:proofErr w:type="spellEnd"/>
            <w:r>
              <w:t>, Km. 2</w:t>
            </w:r>
          </w:p>
          <w:p w14:paraId="32E8D0B4" w14:textId="77777777" w:rsidR="000D6A70" w:rsidRDefault="000D6A70" w:rsidP="00D22974">
            <w:r>
              <w:t>Fuente Álamo</w:t>
            </w:r>
          </w:p>
        </w:tc>
      </w:tr>
      <w:tr w:rsidR="000D6A70" w14:paraId="76BEDD84" w14:textId="77777777" w:rsidTr="00D22974">
        <w:trPr>
          <w:trHeight w:hRule="exact" w:val="576"/>
        </w:trPr>
        <w:tc>
          <w:tcPr>
            <w:tcW w:w="1384" w:type="dxa"/>
            <w:vAlign w:val="center"/>
          </w:tcPr>
          <w:p w14:paraId="6A8B7381" w14:textId="77777777" w:rsidR="000D6A70" w:rsidRDefault="000D6A70" w:rsidP="00D22974">
            <w:r>
              <w:t>Tel.</w:t>
            </w:r>
          </w:p>
        </w:tc>
        <w:tc>
          <w:tcPr>
            <w:tcW w:w="7796" w:type="dxa"/>
            <w:vAlign w:val="center"/>
          </w:tcPr>
          <w:p w14:paraId="02DAF99A" w14:textId="77777777" w:rsidR="000D6A70" w:rsidRDefault="000D6A70" w:rsidP="00D22974">
            <w:r>
              <w:t>TEL. CENTRALITA 968 197569</w:t>
            </w:r>
          </w:p>
          <w:p w14:paraId="25A64557" w14:textId="447CC152" w:rsidR="000D6A70" w:rsidRDefault="000D6A70" w:rsidP="00D22974">
            <w:pPr>
              <w:pStyle w:val="Prrafodelista"/>
              <w:numPr>
                <w:ilvl w:val="2"/>
                <w:numId w:val="29"/>
              </w:numPr>
            </w:pPr>
            <w:r>
              <w:t>8940</w:t>
            </w:r>
          </w:p>
        </w:tc>
      </w:tr>
    </w:tbl>
    <w:p w14:paraId="134509AA" w14:textId="77777777" w:rsidR="000D6A70" w:rsidRPr="00A06675" w:rsidRDefault="000D6A70" w:rsidP="000D6A70">
      <w:pPr>
        <w:rPr>
          <w:sz w:val="12"/>
          <w:szCs w:val="12"/>
        </w:rPr>
      </w:pPr>
    </w:p>
    <w:tbl>
      <w:tblPr>
        <w:tblStyle w:val="Tablaconcuadrcula"/>
        <w:tblW w:w="0" w:type="auto"/>
        <w:shd w:val="clear" w:color="auto" w:fill="365F91" w:themeFill="accent1" w:themeFillShade="BF"/>
        <w:tblLook w:val="04A0" w:firstRow="1" w:lastRow="0" w:firstColumn="1" w:lastColumn="0" w:noHBand="0" w:noVBand="1"/>
      </w:tblPr>
      <w:tblGrid>
        <w:gridCol w:w="9071"/>
      </w:tblGrid>
      <w:tr w:rsidR="000D6A70" w14:paraId="76131015" w14:textId="77777777" w:rsidTr="00D22974">
        <w:tc>
          <w:tcPr>
            <w:tcW w:w="9071" w:type="dxa"/>
            <w:shd w:val="clear" w:color="auto" w:fill="365F91" w:themeFill="accent1" w:themeFillShade="BF"/>
          </w:tcPr>
          <w:p w14:paraId="5A908A36" w14:textId="361D60DC" w:rsidR="000D6A70" w:rsidRPr="00D22974" w:rsidRDefault="00D22974" w:rsidP="00D22974">
            <w:pPr>
              <w:ind w:left="360"/>
              <w:rPr>
                <w:b/>
              </w:rPr>
            </w:pPr>
            <w:r>
              <w:rPr>
                <w:b/>
                <w:color w:val="FFFFFF" w:themeColor="background1"/>
                <w:sz w:val="24"/>
              </w:rPr>
              <w:t>1.</w:t>
            </w:r>
            <w:r w:rsidR="000D6A70" w:rsidRPr="00D22974">
              <w:rPr>
                <w:b/>
                <w:color w:val="FFFFFF" w:themeColor="background1"/>
                <w:sz w:val="24"/>
              </w:rPr>
              <w:t>Descripción de las actividades</w:t>
            </w:r>
          </w:p>
        </w:tc>
      </w:tr>
    </w:tbl>
    <w:p w14:paraId="545CE6FF" w14:textId="77777777" w:rsidR="000D6A70" w:rsidRPr="005E4C68" w:rsidRDefault="000D6A70" w:rsidP="000D6A70">
      <w:pPr>
        <w:spacing w:after="120" w:line="240" w:lineRule="auto"/>
        <w:jc w:val="both"/>
        <w:rPr>
          <w:b/>
          <w:sz w:val="10"/>
        </w:rPr>
      </w:pPr>
    </w:p>
    <w:p w14:paraId="0B1697BC" w14:textId="77777777" w:rsidR="000D6A70" w:rsidRDefault="000D6A70" w:rsidP="000D6A70">
      <w:pPr>
        <w:spacing w:after="0"/>
      </w:pPr>
      <w:r w:rsidRPr="00307A16">
        <w:t>ACTIV</w:t>
      </w:r>
      <w:r>
        <w:t>IDAD PRINCIPAL</w:t>
      </w:r>
    </w:p>
    <w:p w14:paraId="7CC7CBA1" w14:textId="77777777" w:rsidR="000D6A70" w:rsidRDefault="000D6A70" w:rsidP="000D6A70">
      <w:pPr>
        <w:spacing w:after="0"/>
        <w:jc w:val="both"/>
      </w:pPr>
      <w:r>
        <w:t>Centro de Desarrollo e Innovación Tecnológica.</w:t>
      </w:r>
    </w:p>
    <w:p w14:paraId="17DBD282" w14:textId="77777777" w:rsidR="000D6A70" w:rsidRDefault="000D6A70" w:rsidP="000D6A70">
      <w:pPr>
        <w:spacing w:after="0"/>
        <w:jc w:val="both"/>
      </w:pPr>
      <w:r>
        <w:t xml:space="preserve">Su uso contempla espacios para que los grupos de I+D colaboren con las empresas y para proyectos que requieren equipos y material destinado a plantas piloto o prototipos, además de servir de sede </w:t>
      </w:r>
      <w:proofErr w:type="gramStart"/>
      <w:r>
        <w:t>provisional  a</w:t>
      </w:r>
      <w:proofErr w:type="gramEnd"/>
      <w:r>
        <w:t xml:space="preserve"> empresas de base tecnológica creadas por investigadores. Igualmente se realizan actividades formativas/reuniones relacionadas con este fin. Cuenta con cinco laboratorios pesados, veinte laboratorios I+D+I, salas para servidores informáticos, despachos, salas de reuniones, salas de formación y un salón de actos.</w:t>
      </w:r>
    </w:p>
    <w:p w14:paraId="672771CF" w14:textId="77777777" w:rsidR="000D6A70" w:rsidRPr="003D5A87" w:rsidRDefault="000D6A70" w:rsidP="000D6A70">
      <w:pPr>
        <w:spacing w:after="0"/>
        <w:rPr>
          <w:b/>
        </w:rPr>
      </w:pPr>
    </w:p>
    <w:p w14:paraId="6F45EEF5" w14:textId="77777777" w:rsidR="000D6A70" w:rsidRDefault="000D6A70" w:rsidP="000D6A70">
      <w:pPr>
        <w:spacing w:after="0"/>
      </w:pPr>
      <w:r w:rsidRPr="00307A16">
        <w:t>ACTIVIDADES COMPLEMENTARIAS</w:t>
      </w:r>
      <w:r w:rsidRPr="00FA6CE5">
        <w:t xml:space="preserve"> </w:t>
      </w:r>
    </w:p>
    <w:p w14:paraId="68ED2842" w14:textId="77777777" w:rsidR="000D6A70" w:rsidRPr="00802A18" w:rsidRDefault="000D6A70" w:rsidP="000D6A70">
      <w:pPr>
        <w:spacing w:after="0"/>
        <w:jc w:val="both"/>
      </w:pPr>
      <w:r w:rsidRPr="00802A18">
        <w:t xml:space="preserve">Básicamente la propuesta de actividad estaría apuntando a dos objetivos concretos. Uno enfocado a un punto de vista tecnológico y economicista, podría ser la relación y tal vez la vinculación de la UPCT, o de un órgano específico por ella </w:t>
      </w:r>
      <w:proofErr w:type="gramStart"/>
      <w:r w:rsidRPr="00802A18">
        <w:t>creado,  con</w:t>
      </w:r>
      <w:proofErr w:type="gramEnd"/>
      <w:r w:rsidRPr="00802A18">
        <w:t xml:space="preserve"> el mundo empresarial en general y con las empresas de fuerte apuesta tecnológica en particular. Otro, complementario con el primero, desde el punto de vista de la formación universitaria,</w:t>
      </w:r>
      <w:r>
        <w:t xml:space="preserve"> </w:t>
      </w:r>
      <w:r w:rsidRPr="00802A18">
        <w:t xml:space="preserve">estableciendo elementos de vínculo práctico tendidos como un puente entre la formación universitaria y la aplicabilidad de la investigación tecnológica, símil en el que la Universidad es la estructura soporte, los grupos de investigación compuestos por personas, medios e ideas, </w:t>
      </w:r>
      <w:r w:rsidRPr="00802A18">
        <w:lastRenderedPageBreak/>
        <w:t xml:space="preserve">constituyen el camino de tránsito, y los alumnos egresados con capacidad e interés son </w:t>
      </w:r>
      <w:proofErr w:type="spellStart"/>
      <w:r w:rsidRPr="00802A18">
        <w:t>transeuntes</w:t>
      </w:r>
      <w:proofErr w:type="spellEnd"/>
      <w:r w:rsidRPr="00802A18">
        <w:t xml:space="preserve"> en ese camino.</w:t>
      </w:r>
    </w:p>
    <w:p w14:paraId="6D2E6489" w14:textId="77777777" w:rsidR="000D6A70" w:rsidRPr="006A2DCD" w:rsidRDefault="000D6A70" w:rsidP="000D6A70">
      <w:pPr>
        <w:spacing w:after="0"/>
        <w:jc w:val="both"/>
      </w:pPr>
    </w:p>
    <w:p w14:paraId="27D3BF93" w14:textId="77777777" w:rsidR="000D6A70" w:rsidRPr="00802A18" w:rsidRDefault="000D6A70" w:rsidP="000D6A70">
      <w:pPr>
        <w:spacing w:after="0"/>
        <w:jc w:val="both"/>
      </w:pPr>
      <w:r w:rsidRPr="00802A18">
        <w:t xml:space="preserve">Así, las dependencias habilitadas para investigación, desarrollo de ideas, organización o gestión, no necesariamente se encuentran vinculadas a órganos concretos de la UPCT sino </w:t>
      </w:r>
      <w:proofErr w:type="gramStart"/>
      <w:r w:rsidRPr="00802A18">
        <w:t>disponibles  para</w:t>
      </w:r>
      <w:proofErr w:type="gramEnd"/>
      <w:r w:rsidRPr="00802A18">
        <w:t xml:space="preserve"> </w:t>
      </w:r>
      <w:proofErr w:type="gramStart"/>
      <w:r w:rsidRPr="00802A18">
        <w:t>el  desarrollo</w:t>
      </w:r>
      <w:proofErr w:type="gramEnd"/>
      <w:r w:rsidRPr="00802A18">
        <w:t xml:space="preserve">  </w:t>
      </w:r>
      <w:proofErr w:type="gramStart"/>
      <w:r w:rsidRPr="00802A18">
        <w:t>de  proyectos</w:t>
      </w:r>
      <w:proofErr w:type="gramEnd"/>
      <w:r w:rsidRPr="00802A18">
        <w:t xml:space="preserve">  </w:t>
      </w:r>
      <w:proofErr w:type="gramStart"/>
      <w:r w:rsidRPr="00802A18">
        <w:t>concretos,  con</w:t>
      </w:r>
      <w:proofErr w:type="gramEnd"/>
      <w:r w:rsidRPr="00802A18">
        <w:t xml:space="preserve">  </w:t>
      </w:r>
      <w:proofErr w:type="gramStart"/>
      <w:r w:rsidRPr="00802A18">
        <w:t>programas  de</w:t>
      </w:r>
      <w:proofErr w:type="gramEnd"/>
      <w:r w:rsidRPr="00802A18">
        <w:t xml:space="preserve">  </w:t>
      </w:r>
      <w:proofErr w:type="gramStart"/>
      <w:r w:rsidRPr="00802A18">
        <w:t>uso  también</w:t>
      </w:r>
      <w:proofErr w:type="gramEnd"/>
      <w:r w:rsidRPr="00802A18">
        <w:t xml:space="preserve"> concretos y plazos de ejecución definidos, al final de los cuales se extingue el uso y comienza un nuevo ciclo. Con este criterio, los espacios de trabajo en plantas de superficie deberán equiparse con el conjunto de servicios e instrumentos que un uso multidisciplinar de los espacios pudiera requerir, mientras que las dependencias del nivel de sótano, al disponer de una vía de gran envergadura conectada directamente con el exterior, requerirán la maniobrabilidad para movimiento de equipamientos implicados en los correspondientes proyectos, dispuestos en parte como  dotaciones fijas y en parte como dotaciones en tránsito o renovación.</w:t>
      </w:r>
    </w:p>
    <w:p w14:paraId="01694226" w14:textId="77777777" w:rsidR="000D6A70" w:rsidRPr="00802A18" w:rsidRDefault="000D6A70" w:rsidP="000D6A70">
      <w:pPr>
        <w:spacing w:after="0"/>
        <w:jc w:val="both"/>
      </w:pPr>
    </w:p>
    <w:p w14:paraId="3E1B53D1" w14:textId="77777777" w:rsidR="000D6A70" w:rsidRDefault="000D6A70" w:rsidP="000D6A70">
      <w:pPr>
        <w:pStyle w:val="Prrafodelista"/>
        <w:spacing w:after="0" w:line="240" w:lineRule="auto"/>
        <w:rPr>
          <w:b/>
          <w:color w:val="FFFFFF" w:themeColor="background1"/>
          <w:sz w:val="24"/>
        </w:rPr>
      </w:pPr>
    </w:p>
    <w:tbl>
      <w:tblPr>
        <w:tblStyle w:val="Tablaconcuadrcula"/>
        <w:tblW w:w="0" w:type="auto"/>
        <w:shd w:val="clear" w:color="auto" w:fill="365F91" w:themeFill="accent1" w:themeFillShade="BF"/>
        <w:tblLook w:val="04A0" w:firstRow="1" w:lastRow="0" w:firstColumn="1" w:lastColumn="0" w:noHBand="0" w:noVBand="1"/>
      </w:tblPr>
      <w:tblGrid>
        <w:gridCol w:w="8494"/>
      </w:tblGrid>
      <w:tr w:rsidR="000D6A70" w:rsidRPr="003157B1" w14:paraId="654D4698" w14:textId="77777777" w:rsidTr="00D22974">
        <w:tc>
          <w:tcPr>
            <w:tcW w:w="8494" w:type="dxa"/>
            <w:shd w:val="clear" w:color="auto" w:fill="365F91" w:themeFill="accent1" w:themeFillShade="BF"/>
          </w:tcPr>
          <w:p w14:paraId="396B529E" w14:textId="70829BA7" w:rsidR="000D6A70" w:rsidRPr="00D22974" w:rsidRDefault="00D22974" w:rsidP="00D22974">
            <w:pPr>
              <w:ind w:left="360"/>
              <w:rPr>
                <w:b/>
                <w:color w:val="FFFFFF" w:themeColor="background1"/>
                <w:sz w:val="24"/>
              </w:rPr>
            </w:pPr>
            <w:r>
              <w:rPr>
                <w:b/>
                <w:color w:val="FFFFFF" w:themeColor="background1"/>
                <w:sz w:val="24"/>
              </w:rPr>
              <w:t>2.</w:t>
            </w:r>
            <w:r w:rsidR="000D6A70" w:rsidRPr="00D22974">
              <w:rPr>
                <w:b/>
                <w:color w:val="FFFFFF" w:themeColor="background1"/>
                <w:sz w:val="24"/>
              </w:rPr>
              <w:t>Descripción del centro</w:t>
            </w:r>
          </w:p>
        </w:tc>
      </w:tr>
    </w:tbl>
    <w:p w14:paraId="609A3532" w14:textId="77777777" w:rsidR="000D6A70" w:rsidRDefault="000D6A70" w:rsidP="000D6A70">
      <w:pPr>
        <w:spacing w:after="0" w:line="360" w:lineRule="auto"/>
        <w:jc w:val="both"/>
        <w:rPr>
          <w:rFonts w:cs="Arial"/>
        </w:rPr>
      </w:pPr>
    </w:p>
    <w:p w14:paraId="16F7A24C" w14:textId="77777777" w:rsidR="000D6A70" w:rsidRPr="00802A18" w:rsidRDefault="000D6A70" w:rsidP="000D6A70">
      <w:pPr>
        <w:spacing w:after="0" w:line="240" w:lineRule="auto"/>
        <w:jc w:val="both"/>
        <w:rPr>
          <w:u w:val="single"/>
        </w:rPr>
      </w:pPr>
      <w:r w:rsidRPr="00802A18">
        <w:rPr>
          <w:u w:val="single"/>
        </w:rPr>
        <w:t>SÓTANO.</w:t>
      </w:r>
    </w:p>
    <w:p w14:paraId="3519FD00" w14:textId="77777777" w:rsidR="000D6A70" w:rsidRPr="006A2DCD" w:rsidRDefault="000D6A70" w:rsidP="000D6A70">
      <w:pPr>
        <w:spacing w:after="0" w:line="240" w:lineRule="auto"/>
        <w:jc w:val="both"/>
      </w:pPr>
    </w:p>
    <w:p w14:paraId="410BB61A" w14:textId="77777777" w:rsidR="000D6A70" w:rsidRPr="00802A18" w:rsidRDefault="000D6A70" w:rsidP="000D6A70">
      <w:pPr>
        <w:spacing w:after="0" w:line="240" w:lineRule="auto"/>
        <w:jc w:val="both"/>
      </w:pPr>
      <w:r w:rsidRPr="00802A18">
        <w:t>La organización de la planta es lineal, con un gran tránsito central de 4 m de gálibo que posibilita el acceso de vehículos de carga a lo largo de toda la planta. A un lado se disponen las dependencias de Laboratorio, y al otro lado del tránsito se sitúan todas las dependencias de servicio, almacén, talleres, y comunicaciones verticales.</w:t>
      </w:r>
    </w:p>
    <w:p w14:paraId="7955D9C2" w14:textId="77777777" w:rsidR="000D6A70" w:rsidRPr="006A2DCD" w:rsidRDefault="000D6A70" w:rsidP="000D6A70">
      <w:pPr>
        <w:spacing w:after="0" w:line="240" w:lineRule="auto"/>
        <w:jc w:val="both"/>
      </w:pPr>
    </w:p>
    <w:p w14:paraId="6D8FF144" w14:textId="77777777" w:rsidR="000D6A70" w:rsidRPr="00802A18" w:rsidRDefault="000D6A70" w:rsidP="000D6A70">
      <w:pPr>
        <w:spacing w:after="0" w:line="240" w:lineRule="auto"/>
        <w:jc w:val="both"/>
      </w:pPr>
      <w:r w:rsidRPr="00802A18">
        <w:t>El propósito es que la planta en subsuelo sirva a las funciones investigadoras y de desarrollo que requieran para su práctica equipamiento o procedimientos en los que se impliquen equipos pesados, ruidosos o que se asocien con riesgos intrínsecos específicos. En este nivel se pueden desarrollar las actividades investigadoras o ejecutivas asociadas con la necesidad de equipamiento, con la modelización no virtual, y la aplicación de servicios técnicos generales o específicos al edificio y a las actividades.</w:t>
      </w:r>
    </w:p>
    <w:p w14:paraId="4627BF67" w14:textId="77777777" w:rsidR="000D6A70" w:rsidRPr="006A2DCD" w:rsidRDefault="000D6A70" w:rsidP="000D6A70">
      <w:pPr>
        <w:spacing w:after="0" w:line="240" w:lineRule="auto"/>
        <w:jc w:val="both"/>
      </w:pPr>
    </w:p>
    <w:p w14:paraId="7DE6BC70" w14:textId="77777777" w:rsidR="000D6A70" w:rsidRPr="00802A18" w:rsidRDefault="000D6A70" w:rsidP="000D6A70">
      <w:pPr>
        <w:spacing w:after="0" w:line="240" w:lineRule="auto"/>
        <w:jc w:val="both"/>
      </w:pPr>
      <w:r w:rsidRPr="00802A18">
        <w:t>Se crean en esta planta tres grandes espacios destinados a Laboratorio, que se encuentran conectados entre sí a través de pasos de 3,00 m de anchura y en toda su altura, o divididos formalmente según las necesidades de cada proyecto específico mediante puertas correderas dobles. Sobre ellos se habilita un puente grúa con la rodadura común, que dispondría de finales de carrera correspondientes a cada compartimento, permitiendo la amplia conexión entre estas dependencias el tránsito de cargas internas.</w:t>
      </w:r>
    </w:p>
    <w:p w14:paraId="17D815B8" w14:textId="77777777" w:rsidR="000D6A70" w:rsidRPr="006A2DCD" w:rsidRDefault="000D6A70" w:rsidP="000D6A70">
      <w:pPr>
        <w:spacing w:after="0" w:line="240" w:lineRule="auto"/>
        <w:jc w:val="both"/>
      </w:pPr>
    </w:p>
    <w:p w14:paraId="57C5DF3A" w14:textId="77777777" w:rsidR="000D6A70" w:rsidRPr="00802A18" w:rsidRDefault="000D6A70" w:rsidP="000D6A70">
      <w:pPr>
        <w:spacing w:after="0" w:line="240" w:lineRule="auto"/>
        <w:jc w:val="both"/>
      </w:pPr>
      <w:r w:rsidRPr="00802A18">
        <w:t>El acceso exterior se realiza a través de una rampa de bajada, alineada directamente con el acceso a parcela, es decir, con una alta maniobrabilidad, terminada en una superficie horizontal situada a la cota -5,52 respecto al nivel de piso terminado de planta baja, que da acceso a un portón de 4,80x4,50 m situado en una amplia zona de maniobra en fondo de saco. La accesibilidad al interior para vehículos de carga estaría limitada a longitudes máximas de 10 m, incluida cabina, y peso máximo, incluida la tara del vehículo, de 10 T; este último parámetro atiende más a la vulnerabilidad del firme flexible de la rampa que a la capacidad portante de la solera de hormigón armado prevista para la zona de giro, el fondo de saco y el interior del sótano. Si fuera útil para los usos de carga establecer una condición más exigente al firme de la rampa, se aplicaría el mismo tratamiento de solera armada hasta la cota de superficie de la parcela.</w:t>
      </w:r>
    </w:p>
    <w:p w14:paraId="5D11946D" w14:textId="77777777" w:rsidR="000D6A70" w:rsidRPr="00802A18" w:rsidRDefault="000D6A70" w:rsidP="000D6A70">
      <w:pPr>
        <w:spacing w:after="0" w:line="240" w:lineRule="auto"/>
        <w:jc w:val="both"/>
      </w:pPr>
    </w:p>
    <w:p w14:paraId="06780A12" w14:textId="77777777" w:rsidR="000D6A70" w:rsidRPr="00802A18" w:rsidRDefault="000D6A70" w:rsidP="000D6A70">
      <w:pPr>
        <w:spacing w:after="0" w:line="240" w:lineRule="auto"/>
        <w:jc w:val="both"/>
      </w:pPr>
      <w:r w:rsidRPr="00802A18">
        <w:lastRenderedPageBreak/>
        <w:t>La longitud máxima del vehículo en tránsito inferior se encuentra limitada por el giro a 90º para acceder a la zona de entrada, así como por la maniobrabilidad en el fondo de saco para entrada y salida a través del portón de sótano.</w:t>
      </w:r>
    </w:p>
    <w:p w14:paraId="4626FA4E" w14:textId="77777777" w:rsidR="000D6A70" w:rsidRPr="006A2DCD" w:rsidRDefault="000D6A70" w:rsidP="000D6A70">
      <w:pPr>
        <w:spacing w:after="0" w:line="240" w:lineRule="auto"/>
        <w:jc w:val="both"/>
      </w:pPr>
    </w:p>
    <w:p w14:paraId="605D4ACA" w14:textId="77777777" w:rsidR="000D6A70" w:rsidRPr="00802A18" w:rsidRDefault="000D6A70" w:rsidP="000D6A70">
      <w:pPr>
        <w:spacing w:after="0" w:line="240" w:lineRule="auto"/>
        <w:jc w:val="both"/>
      </w:pPr>
      <w:r w:rsidRPr="00802A18">
        <w:rPr>
          <w:u w:val="single"/>
        </w:rPr>
        <w:t>PLANTA BAJA</w:t>
      </w:r>
      <w:r w:rsidRPr="00802A18">
        <w:t>.</w:t>
      </w:r>
    </w:p>
    <w:p w14:paraId="760B1A05" w14:textId="77777777" w:rsidR="000D6A70" w:rsidRPr="006A2DCD" w:rsidRDefault="000D6A70" w:rsidP="000D6A70">
      <w:pPr>
        <w:spacing w:after="0" w:line="240" w:lineRule="auto"/>
        <w:jc w:val="both"/>
      </w:pPr>
    </w:p>
    <w:p w14:paraId="22F22E93" w14:textId="77777777" w:rsidR="000D6A70" w:rsidRPr="00802A18" w:rsidRDefault="000D6A70" w:rsidP="000D6A70">
      <w:pPr>
        <w:spacing w:after="0" w:line="240" w:lineRule="auto"/>
        <w:jc w:val="both"/>
      </w:pPr>
      <w:r w:rsidRPr="00802A18">
        <w:t>El uso de esta planta se asocia con funciones gestoras, técnicas y de interrelación de las actividades propias de la UPCT y con la acogida de actividades o empresas externas, en la planificación y análisis de proyectos, fundamentalmente de las propuestas tentativas, de los estudios de viabilidad, de la coordinación de medios, de la formación de equipos de trabajo y la búsqueda de medios humanos, técnicos y financieros, para abordar las actividades de desarrollo.</w:t>
      </w:r>
    </w:p>
    <w:p w14:paraId="3FF18183" w14:textId="77777777" w:rsidR="000D6A70" w:rsidRPr="006A2DCD" w:rsidRDefault="000D6A70" w:rsidP="000D6A70">
      <w:pPr>
        <w:spacing w:after="0" w:line="240" w:lineRule="auto"/>
        <w:jc w:val="both"/>
      </w:pPr>
    </w:p>
    <w:p w14:paraId="2F025CB3" w14:textId="77777777" w:rsidR="000D6A70" w:rsidRPr="00802A18" w:rsidRDefault="000D6A70" w:rsidP="000D6A70">
      <w:pPr>
        <w:spacing w:after="0" w:line="240" w:lineRule="auto"/>
        <w:jc w:val="both"/>
      </w:pPr>
      <w:r w:rsidRPr="00802A18">
        <w:t>Con la finalidad dicha, se disponen espacios de gestión diferenciados en cada módulo: en el módulo O para las actividades gestoras propias de la UPCT, en el módulo central para los grupos de investigación implicados en los estudios de viabilidad de proyectos concretos, y en el módulo E se reserva espacio para la conexión de las actividades de los grupos de investigación con empresas externas o núcleos de ellas componibles por alumnos egresados, todo ello en base a la evaluación de oportunidades y amenazas que a todo proyecto de innovación tecnológica se encuentra siempre asociada.</w:t>
      </w:r>
    </w:p>
    <w:p w14:paraId="08AB1E44" w14:textId="77777777" w:rsidR="000D6A70" w:rsidRPr="006A2DCD" w:rsidRDefault="000D6A70" w:rsidP="000D6A70">
      <w:pPr>
        <w:spacing w:after="0" w:line="240" w:lineRule="auto"/>
        <w:jc w:val="both"/>
      </w:pPr>
    </w:p>
    <w:p w14:paraId="27B4C503" w14:textId="77777777" w:rsidR="000D6A70" w:rsidRPr="00802A18" w:rsidRDefault="000D6A70" w:rsidP="000D6A70">
      <w:pPr>
        <w:spacing w:after="0" w:line="240" w:lineRule="auto"/>
        <w:jc w:val="both"/>
      </w:pPr>
      <w:r w:rsidRPr="00802A18">
        <w:t xml:space="preserve">Esta organización horizontal, se encuentra también relacionada con la organización vertical del edificio, correspondiéndose el uso de planta baja, institucional de la UPCT, con la planta piso del mismo módulo </w:t>
      </w:r>
      <w:proofErr w:type="spellStart"/>
      <w:r w:rsidRPr="00802A18">
        <w:t>destinable</w:t>
      </w:r>
      <w:proofErr w:type="spellEnd"/>
      <w:r w:rsidRPr="00802A18">
        <w:t xml:space="preserve"> a proyectos de colaboración con otras universidades; otro tanto cabe decir del módulo E del edificio, puesto que en él se aplicarían las relaciones entre los propios grupos de investigación y actividades externas consolidadas o emergentes (planta baja), y el desarrollo de proyectos concretos con financiación e inversión concretas para producir un producto tecnológico resultante (planta piso).</w:t>
      </w:r>
    </w:p>
    <w:p w14:paraId="5CF6C14E" w14:textId="77777777" w:rsidR="000D6A70" w:rsidRPr="006A2DCD" w:rsidRDefault="000D6A70" w:rsidP="000D6A70">
      <w:pPr>
        <w:spacing w:after="0" w:line="240" w:lineRule="auto"/>
        <w:jc w:val="both"/>
      </w:pPr>
    </w:p>
    <w:p w14:paraId="0162B68A" w14:textId="77777777" w:rsidR="000D6A70" w:rsidRDefault="000D6A70" w:rsidP="000D6A70">
      <w:pPr>
        <w:spacing w:after="0" w:line="240" w:lineRule="auto"/>
        <w:jc w:val="both"/>
      </w:pPr>
      <w:r w:rsidRPr="00802A18">
        <w:t xml:space="preserve">Igual que en la planta sótano, la organización de la actividad es lineal. </w:t>
      </w:r>
    </w:p>
    <w:p w14:paraId="43018082" w14:textId="77777777" w:rsidR="000D6A70" w:rsidRDefault="000D6A70" w:rsidP="000D6A70">
      <w:pPr>
        <w:spacing w:after="0" w:line="240" w:lineRule="auto"/>
        <w:jc w:val="both"/>
      </w:pPr>
    </w:p>
    <w:p w14:paraId="2BABD3CB" w14:textId="77777777" w:rsidR="000D6A70" w:rsidRDefault="000D6A70" w:rsidP="000D6A70">
      <w:pPr>
        <w:spacing w:after="0" w:line="240" w:lineRule="auto"/>
        <w:jc w:val="both"/>
        <w:rPr>
          <w:u w:val="single"/>
        </w:rPr>
      </w:pPr>
      <w:r w:rsidRPr="00802A18">
        <w:rPr>
          <w:u w:val="single"/>
        </w:rPr>
        <w:t>PLANTA PISO.</w:t>
      </w:r>
    </w:p>
    <w:p w14:paraId="79E8EC82" w14:textId="77777777" w:rsidR="000D6A70" w:rsidRPr="00802A18" w:rsidRDefault="000D6A70" w:rsidP="000D6A70">
      <w:pPr>
        <w:spacing w:after="0" w:line="240" w:lineRule="auto"/>
        <w:jc w:val="both"/>
        <w:rPr>
          <w:u w:val="single"/>
        </w:rPr>
      </w:pPr>
    </w:p>
    <w:p w14:paraId="77C6284A" w14:textId="77777777" w:rsidR="000D6A70" w:rsidRPr="00802A18" w:rsidRDefault="000D6A70" w:rsidP="000D6A70">
      <w:pPr>
        <w:spacing w:after="0" w:line="240" w:lineRule="auto"/>
        <w:jc w:val="both"/>
      </w:pPr>
      <w:r w:rsidRPr="00802A18">
        <w:t>Por las razones apuntadas en el epígrafe anterior, la planta piso se concibe como espacio de crecimiento (no de ampliación) de las actividades desarrolladas en niveles inferiores, tanto cualitativa como cuantitativamente, disponiendo en ella dependencias de trabajo en grupo, para actividades de gabinete o de laboratorio virtual, proceso de datos, relaciones comerciales, y otras actividades que deberá desarrollar un equipo de trabajo hasta poner su producto en condiciones de servicio público o simplemente de mercado.</w:t>
      </w:r>
    </w:p>
    <w:p w14:paraId="0804A2D6" w14:textId="77777777" w:rsidR="000D6A70" w:rsidRPr="00802A18" w:rsidRDefault="000D6A70" w:rsidP="000D6A70">
      <w:pPr>
        <w:spacing w:after="0" w:line="240" w:lineRule="auto"/>
        <w:jc w:val="both"/>
      </w:pPr>
      <w:r w:rsidRPr="00802A18">
        <w:t>En este nivel se generan tres grandes espacios de relación, uno de carácter estrictamente universitario, otro mixto universitario y empresarial, y otro de encuentro destinado a la relación formal o didáctica con los sectores económicos y sociales para los que la universidad existe.</w:t>
      </w:r>
    </w:p>
    <w:p w14:paraId="34E79A46" w14:textId="77777777" w:rsidR="000D6A70" w:rsidRDefault="000D6A70" w:rsidP="000D6A70">
      <w:pPr>
        <w:spacing w:after="0" w:line="360" w:lineRule="auto"/>
        <w:jc w:val="both"/>
        <w:rPr>
          <w:rFonts w:cs="Arial"/>
        </w:rPr>
      </w:pPr>
    </w:p>
    <w:tbl>
      <w:tblPr>
        <w:tblStyle w:val="Tablaconcuadrcula"/>
        <w:tblW w:w="0" w:type="auto"/>
        <w:shd w:val="clear" w:color="auto" w:fill="365F91" w:themeFill="accent1" w:themeFillShade="BF"/>
        <w:tblLook w:val="04A0" w:firstRow="1" w:lastRow="0" w:firstColumn="1" w:lastColumn="0" w:noHBand="0" w:noVBand="1"/>
      </w:tblPr>
      <w:tblGrid>
        <w:gridCol w:w="8494"/>
      </w:tblGrid>
      <w:tr w:rsidR="000D6A70" w14:paraId="54DD9B0F" w14:textId="77777777" w:rsidTr="00D22974">
        <w:tc>
          <w:tcPr>
            <w:tcW w:w="8494" w:type="dxa"/>
            <w:shd w:val="clear" w:color="auto" w:fill="365F91" w:themeFill="accent1" w:themeFillShade="BF"/>
          </w:tcPr>
          <w:p w14:paraId="3416418D" w14:textId="1F8C4780" w:rsidR="000D6A70" w:rsidRPr="00D22974" w:rsidRDefault="00D22974" w:rsidP="00D22974">
            <w:pPr>
              <w:ind w:left="360"/>
              <w:rPr>
                <w:b/>
              </w:rPr>
            </w:pPr>
            <w:r>
              <w:rPr>
                <w:b/>
                <w:color w:val="FFFFFF" w:themeColor="background1"/>
                <w:sz w:val="24"/>
              </w:rPr>
              <w:t>3.</w:t>
            </w:r>
            <w:r w:rsidR="000D6A70" w:rsidRPr="00D22974">
              <w:rPr>
                <w:b/>
                <w:color w:val="FFFFFF" w:themeColor="background1"/>
                <w:sz w:val="24"/>
              </w:rPr>
              <w:t>Instalaciones/</w:t>
            </w:r>
            <w:proofErr w:type="gramStart"/>
            <w:r w:rsidR="000D6A70" w:rsidRPr="00D22974">
              <w:rPr>
                <w:b/>
                <w:color w:val="FFFFFF" w:themeColor="background1"/>
                <w:sz w:val="24"/>
              </w:rPr>
              <w:t>actividades  peligrosas</w:t>
            </w:r>
            <w:proofErr w:type="gramEnd"/>
          </w:p>
        </w:tc>
      </w:tr>
    </w:tbl>
    <w:p w14:paraId="54926A4F" w14:textId="77777777" w:rsidR="000D6A70" w:rsidRDefault="000D6A70" w:rsidP="000D6A70">
      <w:pPr>
        <w:spacing w:after="0" w:line="240" w:lineRule="auto"/>
      </w:pPr>
    </w:p>
    <w:p w14:paraId="10054D11" w14:textId="77777777" w:rsidR="000D6A70" w:rsidRPr="00AC7ECC" w:rsidRDefault="000D6A70" w:rsidP="000D6A70">
      <w:pPr>
        <w:pStyle w:val="Prrafodelista"/>
        <w:numPr>
          <w:ilvl w:val="0"/>
          <w:numId w:val="47"/>
        </w:numPr>
      </w:pPr>
      <w:r w:rsidRPr="00AC7ECC">
        <w:t>Instalación eléctrica de Baja Tensión. En todo el edificio.</w:t>
      </w:r>
    </w:p>
    <w:p w14:paraId="366A3C06" w14:textId="77777777" w:rsidR="000D6A70" w:rsidRDefault="000D6A70" w:rsidP="000D6A70">
      <w:pPr>
        <w:pStyle w:val="Prrafodelista"/>
        <w:numPr>
          <w:ilvl w:val="0"/>
          <w:numId w:val="47"/>
        </w:numPr>
      </w:pPr>
      <w:r>
        <w:t>Instalación de climatización y calefacción.</w:t>
      </w:r>
    </w:p>
    <w:p w14:paraId="248D8A86" w14:textId="77777777" w:rsidR="000D6A70" w:rsidRDefault="000D6A70" w:rsidP="000D6A70">
      <w:pPr>
        <w:pStyle w:val="Prrafodelista"/>
        <w:numPr>
          <w:ilvl w:val="0"/>
          <w:numId w:val="47"/>
        </w:numPr>
      </w:pPr>
      <w:r>
        <w:t>Fontanería y ACS.</w:t>
      </w:r>
    </w:p>
    <w:p w14:paraId="6507F013" w14:textId="77777777" w:rsidR="000D6A70" w:rsidRDefault="000D6A70" w:rsidP="000D6A70">
      <w:pPr>
        <w:pStyle w:val="Prrafodelista"/>
        <w:numPr>
          <w:ilvl w:val="0"/>
          <w:numId w:val="47"/>
        </w:numPr>
      </w:pPr>
      <w:r>
        <w:t>Recogida de aguas pluviales y residuales.</w:t>
      </w:r>
    </w:p>
    <w:p w14:paraId="7C91E7FC" w14:textId="77777777" w:rsidR="000D6A70" w:rsidRDefault="000D6A70" w:rsidP="000D6A70">
      <w:pPr>
        <w:pStyle w:val="Prrafodelista"/>
        <w:numPr>
          <w:ilvl w:val="0"/>
          <w:numId w:val="47"/>
        </w:numPr>
      </w:pPr>
      <w:r>
        <w:t>Instalación sistema contraincendios y seguridad.</w:t>
      </w:r>
    </w:p>
    <w:p w14:paraId="047D9BA5" w14:textId="77777777" w:rsidR="000D6A70" w:rsidRDefault="000D6A70" w:rsidP="000D6A70">
      <w:pPr>
        <w:pStyle w:val="Prrafodelista"/>
        <w:numPr>
          <w:ilvl w:val="0"/>
          <w:numId w:val="47"/>
        </w:numPr>
      </w:pPr>
      <w:r>
        <w:t>Sistemas de ventilación y equipos de extracción.</w:t>
      </w:r>
    </w:p>
    <w:p w14:paraId="61C8CE66" w14:textId="77777777" w:rsidR="000D6A70" w:rsidRDefault="000D6A70" w:rsidP="000D6A70">
      <w:pPr>
        <w:pStyle w:val="Prrafodelista"/>
        <w:numPr>
          <w:ilvl w:val="0"/>
          <w:numId w:val="47"/>
        </w:numPr>
      </w:pPr>
      <w:r>
        <w:t>Sistemas comunicaciones.</w:t>
      </w:r>
    </w:p>
    <w:p w14:paraId="6FA30781" w14:textId="77777777" w:rsidR="000D6A70" w:rsidRPr="00AC7ECC" w:rsidRDefault="000D6A70" w:rsidP="000D6A70">
      <w:pPr>
        <w:pStyle w:val="Prrafodelista"/>
        <w:numPr>
          <w:ilvl w:val="0"/>
          <w:numId w:val="47"/>
        </w:numPr>
      </w:pPr>
      <w:r w:rsidRPr="00AC7ECC">
        <w:lastRenderedPageBreak/>
        <w:t>Centro de transformación</w:t>
      </w:r>
      <w:r>
        <w:t>.</w:t>
      </w:r>
    </w:p>
    <w:p w14:paraId="5C63C1A5" w14:textId="77777777" w:rsidR="000D6A70" w:rsidRDefault="000D6A70" w:rsidP="000D6A70">
      <w:pPr>
        <w:pStyle w:val="Prrafodelista"/>
        <w:numPr>
          <w:ilvl w:val="0"/>
          <w:numId w:val="47"/>
        </w:numPr>
      </w:pPr>
      <w:r>
        <w:t>Grupo electrógeno.</w:t>
      </w:r>
    </w:p>
    <w:p w14:paraId="7A08B26D" w14:textId="77777777" w:rsidR="000D6A70" w:rsidRDefault="000D6A70" w:rsidP="000D6A70">
      <w:pPr>
        <w:pStyle w:val="Prrafodelista"/>
        <w:numPr>
          <w:ilvl w:val="0"/>
          <w:numId w:val="47"/>
        </w:numPr>
      </w:pPr>
      <w:r>
        <w:t>Utilización de gases comprimidos</w:t>
      </w:r>
    </w:p>
    <w:p w14:paraId="3AB1F77C" w14:textId="77777777" w:rsidR="000D6A70" w:rsidRDefault="000D6A70" w:rsidP="000D6A70">
      <w:pPr>
        <w:pStyle w:val="Prrafodelista"/>
        <w:numPr>
          <w:ilvl w:val="0"/>
          <w:numId w:val="47"/>
        </w:numPr>
      </w:pPr>
      <w:r>
        <w:t>Almacén en taller electrónico</w:t>
      </w:r>
    </w:p>
    <w:p w14:paraId="58701B80" w14:textId="77777777" w:rsidR="000D6A70" w:rsidRDefault="000D6A70" w:rsidP="000D6A70">
      <w:pPr>
        <w:pStyle w:val="Prrafodelista"/>
        <w:numPr>
          <w:ilvl w:val="0"/>
          <w:numId w:val="47"/>
        </w:numPr>
      </w:pPr>
      <w:r>
        <w:t>Local de contadores de electricidad y de cuadros generales y de distribución, SAIS.</w:t>
      </w:r>
    </w:p>
    <w:p w14:paraId="5FDBD3F7" w14:textId="77777777" w:rsidR="000D6A70" w:rsidRDefault="000D6A70" w:rsidP="000D6A70">
      <w:pPr>
        <w:pStyle w:val="Prrafodelista"/>
        <w:numPr>
          <w:ilvl w:val="0"/>
          <w:numId w:val="47"/>
        </w:numPr>
      </w:pPr>
      <w:r>
        <w:t>Maquinaria de ascensores</w:t>
      </w:r>
    </w:p>
    <w:p w14:paraId="0F5F9C1A" w14:textId="77777777" w:rsidR="000D6A70" w:rsidRDefault="000D6A70" w:rsidP="000D6A70">
      <w:pPr>
        <w:pStyle w:val="Prrafodelista"/>
        <w:jc w:val="both"/>
        <w:rPr>
          <w:b/>
        </w:rPr>
      </w:pPr>
    </w:p>
    <w:tbl>
      <w:tblPr>
        <w:tblStyle w:val="Tablaconcuadrcula"/>
        <w:tblW w:w="0" w:type="auto"/>
        <w:shd w:val="clear" w:color="auto" w:fill="365F91" w:themeFill="accent1" w:themeFillShade="BF"/>
        <w:tblLook w:val="04A0" w:firstRow="1" w:lastRow="0" w:firstColumn="1" w:lastColumn="0" w:noHBand="0" w:noVBand="1"/>
      </w:tblPr>
      <w:tblGrid>
        <w:gridCol w:w="8494"/>
      </w:tblGrid>
      <w:tr w:rsidR="000D6A70" w14:paraId="482E71E8" w14:textId="77777777" w:rsidTr="00D22974">
        <w:tc>
          <w:tcPr>
            <w:tcW w:w="8494" w:type="dxa"/>
            <w:shd w:val="clear" w:color="auto" w:fill="365F91" w:themeFill="accent1" w:themeFillShade="BF"/>
          </w:tcPr>
          <w:p w14:paraId="6A8D421E" w14:textId="44ED1F89" w:rsidR="000D6A70" w:rsidRPr="00D22974" w:rsidRDefault="00D22974" w:rsidP="00D22974">
            <w:pPr>
              <w:ind w:left="360"/>
              <w:rPr>
                <w:b/>
              </w:rPr>
            </w:pPr>
            <w:bookmarkStart w:id="6" w:name="_Hlk147773012"/>
            <w:r>
              <w:rPr>
                <w:b/>
                <w:color w:val="FFFFFF" w:themeColor="background1"/>
                <w:sz w:val="24"/>
              </w:rPr>
              <w:t>4.</w:t>
            </w:r>
            <w:r w:rsidR="000D6A70" w:rsidRPr="00D22974">
              <w:rPr>
                <w:b/>
                <w:color w:val="FFFFFF" w:themeColor="background1"/>
                <w:sz w:val="24"/>
              </w:rPr>
              <w:t>Evaluación de riesgos</w:t>
            </w:r>
          </w:p>
        </w:tc>
      </w:tr>
      <w:bookmarkEnd w:id="6"/>
    </w:tbl>
    <w:p w14:paraId="38D4B888" w14:textId="77777777" w:rsidR="000D6A70" w:rsidRDefault="000D6A70" w:rsidP="000D6A70">
      <w:pPr>
        <w:spacing w:after="0" w:line="240" w:lineRule="auto"/>
      </w:pPr>
    </w:p>
    <w:p w14:paraId="64EDDF80" w14:textId="77777777" w:rsidR="000D6A70" w:rsidRPr="00CE1EE7" w:rsidRDefault="000D6A70" w:rsidP="000D6A70">
      <w:pPr>
        <w:spacing w:after="0" w:line="240" w:lineRule="auto"/>
        <w:rPr>
          <w:b/>
          <w:u w:val="single"/>
        </w:rPr>
      </w:pPr>
      <w:r w:rsidRPr="00CE1EE7">
        <w:rPr>
          <w:b/>
          <w:u w:val="single"/>
        </w:rPr>
        <w:t>4.1 Riesgos zonas comunes</w:t>
      </w:r>
    </w:p>
    <w:p w14:paraId="14A4130F" w14:textId="77777777" w:rsidR="000D6A70" w:rsidRDefault="000D6A70" w:rsidP="000D6A70">
      <w:pPr>
        <w:spacing w:after="0" w:line="240" w:lineRule="auto"/>
      </w:pPr>
    </w:p>
    <w:tbl>
      <w:tblPr>
        <w:tblW w:w="896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471"/>
        <w:gridCol w:w="369"/>
        <w:gridCol w:w="369"/>
        <w:gridCol w:w="368"/>
        <w:gridCol w:w="368"/>
        <w:gridCol w:w="368"/>
        <w:gridCol w:w="368"/>
        <w:gridCol w:w="368"/>
        <w:gridCol w:w="368"/>
        <w:gridCol w:w="368"/>
        <w:gridCol w:w="368"/>
        <w:gridCol w:w="368"/>
      </w:tblGrid>
      <w:tr w:rsidR="000D6A70" w:rsidRPr="00CA0DBD" w14:paraId="26A6B130" w14:textId="77777777" w:rsidTr="00D22974">
        <w:trPr>
          <w:trHeight w:val="348"/>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757BECF4" w14:textId="77777777" w:rsidR="000D6A70" w:rsidRPr="005E4C68" w:rsidRDefault="000D6A70" w:rsidP="00D22974">
            <w:pPr>
              <w:widowControl w:val="0"/>
              <w:spacing w:after="0" w:line="240" w:lineRule="auto"/>
              <w:rPr>
                <w:rFonts w:ascii="Tahoma" w:eastAsia="Times New Roman" w:hAnsi="Tahoma" w:cs="Tahoma"/>
                <w:sz w:val="18"/>
                <w:szCs w:val="24"/>
                <w:lang w:eastAsia="es-ES"/>
              </w:rPr>
            </w:pPr>
            <w:r w:rsidRPr="005E4C68">
              <w:rPr>
                <w:rFonts w:ascii="Tahoma" w:eastAsia="Times New Roman" w:hAnsi="Tahoma" w:cs="Tahoma"/>
                <w:sz w:val="18"/>
                <w:szCs w:val="24"/>
                <w:lang w:eastAsia="es-ES"/>
              </w:rPr>
              <w:t xml:space="preserve">Fecha evaluación inicial:  </w:t>
            </w:r>
            <w:r>
              <w:rPr>
                <w:rFonts w:ascii="Tahoma" w:eastAsia="Times New Roman" w:hAnsi="Tahoma" w:cs="Tahoma"/>
                <w:sz w:val="18"/>
                <w:szCs w:val="24"/>
                <w:lang w:eastAsia="es-ES"/>
              </w:rPr>
              <w:t>21</w:t>
            </w:r>
            <w:r w:rsidRPr="005E4C68">
              <w:rPr>
                <w:rFonts w:ascii="Tahoma" w:eastAsia="Times New Roman" w:hAnsi="Tahoma" w:cs="Tahoma"/>
                <w:sz w:val="18"/>
                <w:szCs w:val="24"/>
                <w:lang w:eastAsia="es-ES"/>
              </w:rPr>
              <w:t>/</w:t>
            </w:r>
            <w:r>
              <w:rPr>
                <w:rFonts w:ascii="Tahoma" w:eastAsia="Times New Roman" w:hAnsi="Tahoma" w:cs="Tahoma"/>
                <w:sz w:val="18"/>
                <w:szCs w:val="24"/>
                <w:lang w:eastAsia="es-ES"/>
              </w:rPr>
              <w:t>11</w:t>
            </w:r>
            <w:r w:rsidRPr="005E4C68">
              <w:rPr>
                <w:rFonts w:ascii="Tahoma" w:eastAsia="Times New Roman" w:hAnsi="Tahoma" w:cs="Tahoma"/>
                <w:sz w:val="18"/>
                <w:szCs w:val="24"/>
                <w:lang w:eastAsia="es-ES"/>
              </w:rPr>
              <w:t>/201</w:t>
            </w:r>
            <w:r>
              <w:rPr>
                <w:rFonts w:ascii="Tahoma" w:eastAsia="Times New Roman" w:hAnsi="Tahoma" w:cs="Tahoma"/>
                <w:sz w:val="18"/>
                <w:szCs w:val="24"/>
                <w:lang w:eastAsia="es-ES"/>
              </w:rPr>
              <w:t>4</w:t>
            </w:r>
          </w:p>
        </w:tc>
        <w:tc>
          <w:tcPr>
            <w:tcW w:w="4050" w:type="dxa"/>
            <w:gridSpan w:val="11"/>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2E3E49EC" w14:textId="77777777" w:rsidR="000D6A70" w:rsidRPr="005E4C68" w:rsidRDefault="000D6A70" w:rsidP="00D22974">
            <w:pPr>
              <w:widowControl w:val="0"/>
              <w:spacing w:after="0" w:line="240" w:lineRule="auto"/>
              <w:rPr>
                <w:rFonts w:ascii="Tahoma" w:eastAsia="Times New Roman" w:hAnsi="Tahoma" w:cs="Tahoma"/>
                <w:sz w:val="18"/>
                <w:szCs w:val="24"/>
                <w:lang w:eastAsia="es-ES"/>
              </w:rPr>
            </w:pPr>
            <w:r w:rsidRPr="005E4C68">
              <w:rPr>
                <w:rFonts w:ascii="Tahoma" w:eastAsia="Times New Roman" w:hAnsi="Tahoma" w:cs="Tahoma"/>
                <w:sz w:val="18"/>
                <w:szCs w:val="24"/>
                <w:lang w:eastAsia="es-ES"/>
              </w:rPr>
              <w:t xml:space="preserve">Fecha evaluación periódica:  </w:t>
            </w:r>
          </w:p>
        </w:tc>
      </w:tr>
      <w:tr w:rsidR="000D6A70" w:rsidRPr="004B4252" w14:paraId="5ED543E9" w14:textId="77777777" w:rsidTr="00D22974">
        <w:trPr>
          <w:trHeight w:val="166"/>
        </w:trPr>
        <w:tc>
          <w:tcPr>
            <w:tcW w:w="8969" w:type="dxa"/>
            <w:gridSpan w:val="1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B8CCE4"/>
            <w:vAlign w:val="center"/>
          </w:tcPr>
          <w:p w14:paraId="63E838BB" w14:textId="77777777" w:rsidR="000D6A70" w:rsidRPr="004B4252" w:rsidRDefault="000D6A70" w:rsidP="00D22974">
            <w:pPr>
              <w:widowControl w:val="0"/>
              <w:spacing w:after="0" w:line="240" w:lineRule="auto"/>
              <w:rPr>
                <w:rFonts w:ascii="Tahoma" w:eastAsia="Times New Roman" w:hAnsi="Tahoma" w:cs="Tahoma"/>
                <w:sz w:val="10"/>
                <w:szCs w:val="24"/>
                <w:lang w:eastAsia="es-ES"/>
              </w:rPr>
            </w:pPr>
          </w:p>
        </w:tc>
      </w:tr>
      <w:tr w:rsidR="000D6A70" w:rsidRPr="00CA0DBD" w14:paraId="3D0615E5" w14:textId="77777777" w:rsidTr="00D22974">
        <w:trPr>
          <w:trHeight w:val="199"/>
        </w:trPr>
        <w:tc>
          <w:tcPr>
            <w:tcW w:w="4919" w:type="dxa"/>
            <w:gridSpan w:val="2"/>
            <w:vMerge w:val="restart"/>
            <w:tcBorders>
              <w:top w:val="single" w:sz="6" w:space="0" w:color="A6A6A6" w:themeColor="background1" w:themeShade="A6"/>
              <w:left w:val="single" w:sz="6" w:space="0" w:color="A6A6A6" w:themeColor="background1" w:themeShade="A6"/>
              <w:right w:val="single" w:sz="6" w:space="0" w:color="A6A6A6" w:themeColor="background1" w:themeShade="A6"/>
            </w:tcBorders>
            <w:shd w:val="clear" w:color="auto" w:fill="DBE5F1"/>
            <w:vAlign w:val="center"/>
          </w:tcPr>
          <w:p w14:paraId="369B23A7" w14:textId="77777777" w:rsidR="000D6A70" w:rsidRPr="00CA0DBD" w:rsidRDefault="000D6A70" w:rsidP="00D22974">
            <w:pPr>
              <w:widowControl w:val="0"/>
              <w:spacing w:after="0" w:line="240" w:lineRule="auto"/>
              <w:jc w:val="center"/>
              <w:rPr>
                <w:rFonts w:ascii="Tahoma" w:hAnsi="Tahoma" w:cs="Tahoma"/>
                <w:sz w:val="18"/>
              </w:rPr>
            </w:pPr>
            <w:r w:rsidRPr="00730E9D">
              <w:rPr>
                <w:rFonts w:ascii="Tahoma" w:eastAsia="Times New Roman" w:hAnsi="Tahoma" w:cs="Tahoma"/>
                <w:sz w:val="18"/>
                <w:szCs w:val="20"/>
                <w:lang w:eastAsia="es-ES"/>
              </w:rPr>
              <w:t>RIESGOS IDENTIFICADOS / CAUSAS</w:t>
            </w:r>
          </w:p>
        </w:tc>
        <w:tc>
          <w:tcPr>
            <w:tcW w:w="1106"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78B3879E" w14:textId="77777777" w:rsidR="000D6A70" w:rsidRPr="00730E9D" w:rsidRDefault="000D6A70" w:rsidP="00D22974">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PROBAB.</w:t>
            </w:r>
          </w:p>
        </w:tc>
        <w:tc>
          <w:tcPr>
            <w:tcW w:w="1104"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1A66C351" w14:textId="77777777" w:rsidR="000D6A70" w:rsidRPr="00730E9D" w:rsidRDefault="000D6A70" w:rsidP="00D22974">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CONSEC.</w:t>
            </w:r>
          </w:p>
        </w:tc>
        <w:tc>
          <w:tcPr>
            <w:tcW w:w="1840"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735FCB45" w14:textId="77777777" w:rsidR="000D6A70" w:rsidRPr="00730E9D" w:rsidRDefault="000D6A70" w:rsidP="00D22974">
            <w:pPr>
              <w:widowControl w:val="0"/>
              <w:spacing w:after="0" w:line="240" w:lineRule="auto"/>
              <w:jc w:val="center"/>
              <w:rPr>
                <w:rFonts w:ascii="Tahoma" w:eastAsia="Times New Roman" w:hAnsi="Tahoma" w:cs="Tahoma"/>
                <w:sz w:val="14"/>
                <w:szCs w:val="14"/>
                <w:lang w:eastAsia="es-ES"/>
              </w:rPr>
            </w:pPr>
            <w:r w:rsidRPr="00730E9D">
              <w:rPr>
                <w:rFonts w:ascii="Tahoma" w:eastAsia="Times New Roman" w:hAnsi="Tahoma" w:cs="Tahoma"/>
                <w:sz w:val="14"/>
                <w:szCs w:val="14"/>
                <w:lang w:eastAsia="es-ES"/>
              </w:rPr>
              <w:t>VALORACIÓN RIESGO</w:t>
            </w:r>
          </w:p>
        </w:tc>
      </w:tr>
      <w:tr w:rsidR="000D6A70" w:rsidRPr="00CA0DBD" w14:paraId="6F3D3ED0" w14:textId="77777777" w:rsidTr="00D22974">
        <w:trPr>
          <w:trHeight w:val="124"/>
        </w:trPr>
        <w:tc>
          <w:tcPr>
            <w:tcW w:w="4919" w:type="dxa"/>
            <w:gridSpan w:val="2"/>
            <w:vMerge/>
            <w:tcBorders>
              <w:left w:val="single" w:sz="6" w:space="0" w:color="A6A6A6" w:themeColor="background1" w:themeShade="A6"/>
              <w:right w:val="single" w:sz="6" w:space="0" w:color="A6A6A6" w:themeColor="background1" w:themeShade="A6"/>
            </w:tcBorders>
          </w:tcPr>
          <w:p w14:paraId="2D82C789" w14:textId="77777777" w:rsidR="000D6A70" w:rsidRPr="00CA0DBD" w:rsidRDefault="000D6A70" w:rsidP="00D22974">
            <w:pPr>
              <w:jc w:val="center"/>
              <w:rPr>
                <w:rFonts w:ascii="Tahoma" w:hAnsi="Tahoma" w:cs="Tahoma"/>
                <w:b/>
                <w:sz w:val="28"/>
              </w:rPr>
            </w:pP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0D2DA857" w14:textId="77777777" w:rsidR="000D6A70" w:rsidRPr="00730E9D" w:rsidRDefault="000D6A70" w:rsidP="00D22974">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B</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2B9FD5B8" w14:textId="77777777" w:rsidR="000D6A70" w:rsidRPr="00730E9D" w:rsidRDefault="000D6A70" w:rsidP="00D22974">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M</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2DD6AB98" w14:textId="77777777" w:rsidR="000D6A70" w:rsidRPr="00730E9D" w:rsidRDefault="000D6A70" w:rsidP="00D22974">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A</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1F819F17" w14:textId="77777777" w:rsidR="000D6A70" w:rsidRPr="00730E9D" w:rsidRDefault="000D6A70" w:rsidP="00D22974">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LD</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4AC10A06" w14:textId="77777777" w:rsidR="000D6A70" w:rsidRPr="00730E9D" w:rsidRDefault="000D6A70" w:rsidP="00D22974">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D</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6AAA6BC2" w14:textId="77777777" w:rsidR="000D6A70" w:rsidRPr="00730E9D" w:rsidRDefault="000D6A70" w:rsidP="00D22974">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ED</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26F4DAAE" w14:textId="77777777" w:rsidR="000D6A70" w:rsidRPr="00730E9D" w:rsidRDefault="000D6A70" w:rsidP="00D22974">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T</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1A75F997" w14:textId="77777777" w:rsidR="000D6A70" w:rsidRPr="00730E9D" w:rsidRDefault="000D6A70" w:rsidP="00D22974">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T</w:t>
            </w:r>
            <w:r w:rsidRPr="005E4C68">
              <w:rPr>
                <w:rFonts w:ascii="Tahoma" w:eastAsia="Times New Roman" w:hAnsi="Tahoma" w:cs="Tahoma"/>
                <w:sz w:val="10"/>
                <w:szCs w:val="14"/>
                <w:lang w:eastAsia="es-ES"/>
              </w:rPr>
              <w:t>O</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3AF4C80F" w14:textId="77777777" w:rsidR="000D6A70" w:rsidRPr="00730E9D" w:rsidRDefault="000D6A70" w:rsidP="00D22974">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M</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5BABB5BF" w14:textId="77777777" w:rsidR="000D6A70" w:rsidRPr="00730E9D" w:rsidRDefault="000D6A70" w:rsidP="00D22974">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I</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65685978" w14:textId="77777777" w:rsidR="000D6A70" w:rsidRPr="00730E9D" w:rsidRDefault="000D6A70" w:rsidP="00D22974">
            <w:pPr>
              <w:widowControl w:val="0"/>
              <w:spacing w:after="0" w:line="240" w:lineRule="auto"/>
              <w:jc w:val="center"/>
              <w:rPr>
                <w:rFonts w:ascii="Tahoma" w:eastAsia="Times New Roman" w:hAnsi="Tahoma" w:cs="Tahoma"/>
                <w:sz w:val="12"/>
                <w:szCs w:val="14"/>
                <w:lang w:eastAsia="es-ES"/>
              </w:rPr>
            </w:pPr>
            <w:r w:rsidRPr="00730E9D">
              <w:rPr>
                <w:rFonts w:ascii="Tahoma" w:eastAsia="Times New Roman" w:hAnsi="Tahoma" w:cs="Tahoma"/>
                <w:sz w:val="12"/>
                <w:szCs w:val="14"/>
                <w:lang w:eastAsia="es-ES"/>
              </w:rPr>
              <w:t>IN</w:t>
            </w:r>
          </w:p>
        </w:tc>
      </w:tr>
      <w:tr w:rsidR="000D6A70" w:rsidRPr="00CA0DBD" w14:paraId="46959444" w14:textId="77777777" w:rsidTr="00D22974">
        <w:trPr>
          <w:trHeight w:val="14"/>
        </w:trPr>
        <w:tc>
          <w:tcPr>
            <w:tcW w:w="4919" w:type="dxa"/>
            <w:gridSpan w:val="2"/>
            <w:vMerge/>
            <w:tcBorders>
              <w:left w:val="single" w:sz="6" w:space="0" w:color="A6A6A6" w:themeColor="background1" w:themeShade="A6"/>
              <w:bottom w:val="single" w:sz="6" w:space="0" w:color="A6A6A6" w:themeColor="background1" w:themeShade="A6"/>
              <w:right w:val="single" w:sz="6" w:space="0" w:color="A6A6A6" w:themeColor="background1" w:themeShade="A6"/>
            </w:tcBorders>
          </w:tcPr>
          <w:p w14:paraId="1B9F92D2" w14:textId="77777777" w:rsidR="000D6A70" w:rsidRPr="00CA0DBD" w:rsidRDefault="000D6A70" w:rsidP="00D22974">
            <w:pPr>
              <w:jc w:val="center"/>
              <w:rPr>
                <w:rFonts w:ascii="Tahoma" w:hAnsi="Tahoma" w:cs="Tahoma"/>
                <w:b/>
                <w:sz w:val="28"/>
              </w:rPr>
            </w:pP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53D0536F" w14:textId="77777777" w:rsidR="000D6A70" w:rsidRPr="00730E9D" w:rsidRDefault="000D6A70" w:rsidP="00D22974">
            <w:pPr>
              <w:widowControl w:val="0"/>
              <w:spacing w:after="0" w:line="240" w:lineRule="auto"/>
              <w:jc w:val="center"/>
              <w:rPr>
                <w:rFonts w:ascii="Tahoma" w:eastAsia="Times New Roman" w:hAnsi="Tahoma" w:cs="Tahoma"/>
                <w:sz w:val="12"/>
                <w:szCs w:val="14"/>
                <w:lang w:eastAsia="es-ES"/>
              </w:rPr>
            </w:pP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7A1DBEA9" w14:textId="77777777" w:rsidR="000D6A70" w:rsidRPr="00730E9D" w:rsidRDefault="000D6A70" w:rsidP="00D22974">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62284477" w14:textId="77777777" w:rsidR="000D6A70" w:rsidRPr="00730E9D" w:rsidRDefault="000D6A70" w:rsidP="00D22974">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3DD778CD" w14:textId="77777777" w:rsidR="000D6A70" w:rsidRPr="00730E9D" w:rsidRDefault="000D6A70" w:rsidP="00D22974">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0E4215B6" w14:textId="77777777" w:rsidR="000D6A70" w:rsidRPr="00730E9D" w:rsidRDefault="000D6A70" w:rsidP="00D22974">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1847944D" w14:textId="77777777" w:rsidR="000D6A70" w:rsidRPr="00730E9D" w:rsidRDefault="000D6A70" w:rsidP="00D22974">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0D1115C2" w14:textId="77777777" w:rsidR="000D6A70" w:rsidRPr="00730E9D" w:rsidRDefault="000D6A70" w:rsidP="00D22974">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637C6766" w14:textId="77777777" w:rsidR="000D6A70" w:rsidRPr="00730E9D" w:rsidRDefault="000D6A70" w:rsidP="00D22974">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3697AF8A" w14:textId="77777777" w:rsidR="000D6A70" w:rsidRPr="00730E9D" w:rsidRDefault="000D6A70" w:rsidP="00D22974">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743601CB" w14:textId="77777777" w:rsidR="000D6A70" w:rsidRPr="00730E9D" w:rsidRDefault="000D6A70" w:rsidP="00D22974">
            <w:pPr>
              <w:widowControl w:val="0"/>
              <w:spacing w:after="0" w:line="240" w:lineRule="auto"/>
              <w:jc w:val="center"/>
              <w:rPr>
                <w:rFonts w:ascii="Tahoma" w:eastAsia="Times New Roman" w:hAnsi="Tahoma" w:cs="Tahoma"/>
                <w:sz w:val="12"/>
                <w:szCs w:val="14"/>
                <w:lang w:eastAsia="es-ES"/>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BE5F1"/>
            <w:vAlign w:val="center"/>
          </w:tcPr>
          <w:p w14:paraId="56EFBF95" w14:textId="77777777" w:rsidR="000D6A70" w:rsidRPr="00730E9D" w:rsidRDefault="000D6A70" w:rsidP="00D22974">
            <w:pPr>
              <w:widowControl w:val="0"/>
              <w:spacing w:after="0" w:line="240" w:lineRule="auto"/>
              <w:jc w:val="center"/>
              <w:rPr>
                <w:rFonts w:ascii="Tahoma" w:eastAsia="Times New Roman" w:hAnsi="Tahoma" w:cs="Tahoma"/>
                <w:sz w:val="12"/>
                <w:szCs w:val="14"/>
                <w:lang w:eastAsia="es-ES"/>
              </w:rPr>
            </w:pPr>
          </w:p>
        </w:tc>
      </w:tr>
      <w:tr w:rsidR="000D6A70" w:rsidRPr="00CA0DBD" w14:paraId="4DBFCE26" w14:textId="77777777" w:rsidTr="00D22974">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365C613" w14:textId="77777777" w:rsidR="000D6A70" w:rsidRPr="00A83F10" w:rsidRDefault="000D6A70" w:rsidP="00D22974">
            <w:pPr>
              <w:spacing w:after="0"/>
              <w:rPr>
                <w:rFonts w:ascii="Tahoma" w:hAnsi="Tahoma" w:cs="Tahoma"/>
                <w:sz w:val="16"/>
              </w:rPr>
            </w:pPr>
            <w:r w:rsidRPr="00A83F10">
              <w:rPr>
                <w:rFonts w:ascii="Tahoma" w:hAnsi="Tahoma" w:cs="Tahoma"/>
                <w:sz w:val="16"/>
              </w:rPr>
              <w:t>(010) Caídas a d</w:t>
            </w:r>
            <w:r>
              <w:rPr>
                <w:rFonts w:ascii="Tahoma" w:hAnsi="Tahoma" w:cs="Tahoma"/>
                <w:sz w:val="16"/>
              </w:rPr>
              <w:t>istinto nivel. Escaleras fijas.</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26CAAC9" w14:textId="77777777" w:rsidR="000D6A70" w:rsidRPr="005E4C68" w:rsidRDefault="000D6A70" w:rsidP="00D22974">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DE09971"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C6B5545"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CB3345F"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1ED078A" w14:textId="77777777" w:rsidR="000D6A70" w:rsidRPr="005E4C68" w:rsidRDefault="000D6A70"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D4709AE"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94B3C2A"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64FFD16" w14:textId="77777777" w:rsidR="000D6A70" w:rsidRPr="005E4C68" w:rsidRDefault="000D6A70"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5AD0910"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A417D02"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D659988" w14:textId="77777777" w:rsidR="000D6A70" w:rsidRPr="005932D4" w:rsidRDefault="000D6A70" w:rsidP="00D22974">
            <w:pPr>
              <w:spacing w:after="0"/>
              <w:jc w:val="center"/>
              <w:rPr>
                <w:rFonts w:ascii="Tahoma" w:hAnsi="Tahoma" w:cs="Tahoma"/>
                <w:b/>
                <w:sz w:val="14"/>
                <w:szCs w:val="14"/>
              </w:rPr>
            </w:pPr>
          </w:p>
        </w:tc>
      </w:tr>
      <w:tr w:rsidR="000D6A70" w:rsidRPr="00CA0DBD" w14:paraId="50E2CC47" w14:textId="77777777" w:rsidTr="00D22974">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254562E" w14:textId="77777777" w:rsidR="000D6A70" w:rsidRPr="00A83F10" w:rsidRDefault="000D6A70" w:rsidP="00D22974">
            <w:pPr>
              <w:spacing w:after="0"/>
              <w:rPr>
                <w:rFonts w:ascii="Tahoma" w:hAnsi="Tahoma" w:cs="Tahoma"/>
                <w:sz w:val="16"/>
              </w:rPr>
            </w:pPr>
            <w:r w:rsidRPr="00A83F10">
              <w:rPr>
                <w:rFonts w:ascii="Tahoma" w:hAnsi="Tahoma" w:cs="Tahoma"/>
                <w:sz w:val="16"/>
              </w:rPr>
              <w:t>(010) Caídas a distinto nivel. Acceso a terrazas y</w:t>
            </w:r>
            <w:r>
              <w:rPr>
                <w:rFonts w:ascii="Tahoma" w:hAnsi="Tahoma" w:cs="Tahoma"/>
                <w:sz w:val="16"/>
              </w:rPr>
              <w:t>/o cubiertas</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87AFC67" w14:textId="77777777" w:rsidR="000D6A70" w:rsidRPr="005E4C68" w:rsidRDefault="000D6A70" w:rsidP="00D22974">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131BF27"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C7F1CCD"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380B206"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B3A69F3"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AFF339E" w14:textId="77777777" w:rsidR="000D6A70" w:rsidRPr="005E4C68" w:rsidRDefault="000D6A70"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B6C11EA"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BF7E57F"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02C086A" w14:textId="77777777" w:rsidR="000D6A70" w:rsidRPr="005E4C68" w:rsidRDefault="000D6A70"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44B84BA"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02FB295" w14:textId="77777777" w:rsidR="000D6A70" w:rsidRPr="005932D4" w:rsidRDefault="000D6A70" w:rsidP="00D22974">
            <w:pPr>
              <w:spacing w:after="0"/>
              <w:jc w:val="center"/>
              <w:rPr>
                <w:rFonts w:ascii="Tahoma" w:hAnsi="Tahoma" w:cs="Tahoma"/>
                <w:b/>
                <w:sz w:val="14"/>
                <w:szCs w:val="14"/>
              </w:rPr>
            </w:pPr>
          </w:p>
        </w:tc>
      </w:tr>
      <w:tr w:rsidR="000D6A70" w:rsidRPr="00CA0DBD" w14:paraId="131559AE" w14:textId="77777777" w:rsidTr="00D22974">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7C3AAF1" w14:textId="77777777" w:rsidR="000D6A70" w:rsidRPr="00A83F10" w:rsidRDefault="000D6A70" w:rsidP="00D22974">
            <w:pPr>
              <w:spacing w:after="0"/>
              <w:rPr>
                <w:rFonts w:ascii="Tahoma" w:hAnsi="Tahoma" w:cs="Tahoma"/>
                <w:sz w:val="16"/>
              </w:rPr>
            </w:pPr>
            <w:r>
              <w:rPr>
                <w:rFonts w:ascii="Tahoma" w:hAnsi="Tahoma" w:cs="Tahoma"/>
                <w:sz w:val="16"/>
              </w:rPr>
              <w:t>(02</w:t>
            </w:r>
            <w:r w:rsidRPr="00A83F10">
              <w:rPr>
                <w:rFonts w:ascii="Tahoma" w:hAnsi="Tahoma" w:cs="Tahoma"/>
                <w:sz w:val="16"/>
              </w:rPr>
              <w:t>0) Caídas de personas al mismo nivel. Estado del suelo</w:t>
            </w:r>
            <w:r>
              <w:rPr>
                <w:rFonts w:ascii="Tahoma" w:hAnsi="Tahoma" w:cs="Tahoma"/>
                <w:sz w:val="16"/>
              </w:rPr>
              <w:t xml:space="preserve">, suelo mojado, objetos en zonas de </w:t>
            </w:r>
            <w:proofErr w:type="gramStart"/>
            <w:r>
              <w:rPr>
                <w:rFonts w:ascii="Tahoma" w:hAnsi="Tahoma" w:cs="Tahoma"/>
                <w:sz w:val="16"/>
              </w:rPr>
              <w:t>paso..</w:t>
            </w:r>
            <w:proofErr w:type="gramEnd"/>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881AFA7" w14:textId="77777777" w:rsidR="000D6A70" w:rsidRPr="005E4C68" w:rsidRDefault="000D6A70" w:rsidP="00D22974">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23C53D0"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F682A9B"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A374031" w14:textId="77777777" w:rsidR="000D6A70" w:rsidRPr="005E4C68" w:rsidRDefault="000D6A70"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4A6875F"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3A40CD1"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78CAECD" w14:textId="77777777" w:rsidR="000D6A70" w:rsidRPr="005E4C68" w:rsidRDefault="000D6A70"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B1AD87E"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FF05ADF"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2DB1C04"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ACE9ACB" w14:textId="77777777" w:rsidR="000D6A70" w:rsidRPr="005932D4" w:rsidRDefault="000D6A70" w:rsidP="00D22974">
            <w:pPr>
              <w:spacing w:after="0"/>
              <w:jc w:val="center"/>
              <w:rPr>
                <w:rFonts w:ascii="Tahoma" w:hAnsi="Tahoma" w:cs="Tahoma"/>
                <w:b/>
                <w:sz w:val="14"/>
                <w:szCs w:val="14"/>
              </w:rPr>
            </w:pPr>
          </w:p>
        </w:tc>
      </w:tr>
      <w:tr w:rsidR="000D6A70" w:rsidRPr="00CA0DBD" w14:paraId="524105A9" w14:textId="77777777" w:rsidTr="00D22974">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51E2C79" w14:textId="77777777" w:rsidR="000D6A70" w:rsidRPr="00A83F10" w:rsidRDefault="000D6A70" w:rsidP="00D22974">
            <w:pPr>
              <w:spacing w:after="0"/>
              <w:rPr>
                <w:rFonts w:ascii="Tahoma" w:hAnsi="Tahoma" w:cs="Tahoma"/>
                <w:sz w:val="16"/>
              </w:rPr>
            </w:pPr>
            <w:r>
              <w:rPr>
                <w:rFonts w:ascii="Tahoma" w:hAnsi="Tahoma" w:cs="Tahoma"/>
                <w:sz w:val="16"/>
              </w:rPr>
              <w:t>(030) Caída de objetos por desplome o derrumbamiento</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19CE3A3" w14:textId="77777777" w:rsidR="000D6A70" w:rsidRPr="005E4C68" w:rsidRDefault="000D6A70" w:rsidP="00D22974">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AD5E192"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A3B7375"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5C92C0B" w14:textId="77777777" w:rsidR="000D6A70" w:rsidRPr="005E4C68" w:rsidRDefault="000D6A70"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1AB61FD"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6DADF09"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5AB119F" w14:textId="77777777" w:rsidR="000D6A70" w:rsidRPr="005E4C68" w:rsidRDefault="000D6A70"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ECFD7D3"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697BC68"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62393EA"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DEE18FB" w14:textId="77777777" w:rsidR="000D6A70" w:rsidRPr="005932D4" w:rsidRDefault="000D6A70" w:rsidP="00D22974">
            <w:pPr>
              <w:spacing w:after="0"/>
              <w:jc w:val="center"/>
              <w:rPr>
                <w:rFonts w:ascii="Tahoma" w:hAnsi="Tahoma" w:cs="Tahoma"/>
                <w:b/>
                <w:sz w:val="14"/>
                <w:szCs w:val="14"/>
              </w:rPr>
            </w:pPr>
          </w:p>
        </w:tc>
      </w:tr>
      <w:tr w:rsidR="000D6A70" w:rsidRPr="00CA0DBD" w14:paraId="403E5BBF" w14:textId="77777777" w:rsidTr="00D22974">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383123E" w14:textId="77777777" w:rsidR="000D6A70" w:rsidRDefault="000D6A70" w:rsidP="00D22974">
            <w:pPr>
              <w:spacing w:after="0"/>
              <w:rPr>
                <w:rFonts w:ascii="Tahoma" w:hAnsi="Tahoma" w:cs="Tahoma"/>
                <w:sz w:val="16"/>
              </w:rPr>
            </w:pPr>
            <w:r>
              <w:rPr>
                <w:rFonts w:ascii="Tahoma" w:hAnsi="Tahoma" w:cs="Tahoma"/>
                <w:sz w:val="16"/>
              </w:rPr>
              <w:t>(050) Caída de objetos desprendidos</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65F92F0" w14:textId="77777777" w:rsidR="000D6A70" w:rsidRPr="005E4C68" w:rsidRDefault="000D6A70" w:rsidP="00D22974">
            <w:pPr>
              <w:spacing w:after="0"/>
              <w:jc w:val="center"/>
              <w:rPr>
                <w:rFonts w:cs="Tahoma"/>
                <w:sz w:val="16"/>
                <w:szCs w:val="18"/>
              </w:rPr>
            </w:pPr>
            <w:r>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B94E6CA"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A66B8EA"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1D0A134"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BC52A91" w14:textId="77777777" w:rsidR="000D6A70" w:rsidRPr="005E4C68" w:rsidRDefault="000D6A70" w:rsidP="00D22974">
            <w:pPr>
              <w:spacing w:after="0"/>
              <w:jc w:val="center"/>
              <w:rPr>
                <w:rFonts w:cs="Tahoma"/>
                <w:sz w:val="16"/>
                <w:szCs w:val="18"/>
              </w:rPr>
            </w:pPr>
            <w:r>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5FF0558"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37CE6CC"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9AEF42D" w14:textId="77777777" w:rsidR="000D6A70" w:rsidRPr="005E4C68" w:rsidRDefault="000D6A70" w:rsidP="00D22974">
            <w:pPr>
              <w:spacing w:after="0"/>
              <w:jc w:val="center"/>
              <w:rPr>
                <w:rFonts w:cs="Tahoma"/>
                <w:sz w:val="16"/>
                <w:szCs w:val="18"/>
              </w:rPr>
            </w:pPr>
            <w:r>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7DA5AE9"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EDE5A15"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332D5BC" w14:textId="77777777" w:rsidR="000D6A70" w:rsidRPr="005932D4" w:rsidRDefault="000D6A70" w:rsidP="00D22974">
            <w:pPr>
              <w:spacing w:after="0"/>
              <w:jc w:val="center"/>
              <w:rPr>
                <w:rFonts w:ascii="Tahoma" w:hAnsi="Tahoma" w:cs="Tahoma"/>
                <w:b/>
                <w:sz w:val="14"/>
                <w:szCs w:val="14"/>
              </w:rPr>
            </w:pPr>
          </w:p>
        </w:tc>
      </w:tr>
      <w:tr w:rsidR="000D6A70" w:rsidRPr="00CA0DBD" w14:paraId="643F842E" w14:textId="77777777" w:rsidTr="00D22974">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3528F0C" w14:textId="77777777" w:rsidR="000D6A70" w:rsidRPr="00A83F10" w:rsidRDefault="000D6A70" w:rsidP="00D22974">
            <w:pPr>
              <w:spacing w:after="0"/>
              <w:rPr>
                <w:rFonts w:ascii="Tahoma" w:hAnsi="Tahoma" w:cs="Tahoma"/>
                <w:sz w:val="16"/>
              </w:rPr>
            </w:pPr>
            <w:r>
              <w:rPr>
                <w:rFonts w:ascii="Tahoma" w:hAnsi="Tahoma" w:cs="Tahoma"/>
                <w:sz w:val="16"/>
              </w:rPr>
              <w:t>(080) Choques contra objetos móviles</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1467EFA" w14:textId="77777777" w:rsidR="000D6A70" w:rsidRPr="005E4C68" w:rsidRDefault="000D6A70" w:rsidP="00D22974">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881F878"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D25B72F"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AF17622"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C4DAF60"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B4DB21F" w14:textId="77777777" w:rsidR="000D6A70" w:rsidRPr="005E4C68" w:rsidRDefault="000D6A70" w:rsidP="00D22974">
            <w:pPr>
              <w:spacing w:after="0"/>
              <w:jc w:val="center"/>
              <w:rPr>
                <w:rFonts w:cs="Tahoma"/>
                <w:sz w:val="16"/>
                <w:szCs w:val="18"/>
              </w:rPr>
            </w:pPr>
            <w:r>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EB7043D"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E2A5BBF"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A0E8215" w14:textId="77777777" w:rsidR="000D6A70" w:rsidRPr="005E4C68" w:rsidRDefault="000D6A70" w:rsidP="00D22974">
            <w:pPr>
              <w:spacing w:after="0"/>
              <w:jc w:val="center"/>
              <w:rPr>
                <w:rFonts w:cs="Tahoma"/>
                <w:sz w:val="16"/>
                <w:szCs w:val="18"/>
              </w:rPr>
            </w:pPr>
            <w:r>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9A13558"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8886961" w14:textId="77777777" w:rsidR="000D6A70" w:rsidRPr="005932D4" w:rsidRDefault="000D6A70" w:rsidP="00D22974">
            <w:pPr>
              <w:spacing w:after="0"/>
              <w:jc w:val="center"/>
              <w:rPr>
                <w:rFonts w:ascii="Tahoma" w:hAnsi="Tahoma" w:cs="Tahoma"/>
                <w:b/>
                <w:sz w:val="14"/>
                <w:szCs w:val="14"/>
              </w:rPr>
            </w:pPr>
          </w:p>
        </w:tc>
      </w:tr>
      <w:tr w:rsidR="000D6A70" w:rsidRPr="00CA0DBD" w14:paraId="55D368C8" w14:textId="77777777" w:rsidTr="00D22974">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3BEBFA9" w14:textId="77777777" w:rsidR="000D6A70" w:rsidRPr="00A83F10" w:rsidRDefault="000D6A70" w:rsidP="00D22974">
            <w:pPr>
              <w:spacing w:after="0"/>
              <w:rPr>
                <w:rFonts w:ascii="Tahoma" w:hAnsi="Tahoma" w:cs="Tahoma"/>
                <w:sz w:val="16"/>
              </w:rPr>
            </w:pPr>
            <w:r w:rsidRPr="00A83F10">
              <w:rPr>
                <w:rFonts w:ascii="Tahoma" w:hAnsi="Tahoma" w:cs="Tahoma"/>
                <w:sz w:val="16"/>
              </w:rPr>
              <w:t>(160) Contactos eléctricos</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7CBA642" w14:textId="77777777" w:rsidR="000D6A70" w:rsidRPr="005E4C68" w:rsidRDefault="000D6A70" w:rsidP="00D22974">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AB63985"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BC993C9"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F375226"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8574443" w14:textId="77777777" w:rsidR="000D6A70" w:rsidRPr="005E4C68" w:rsidRDefault="000D6A70"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6E28A9E"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BECA5CB"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0A120C8" w14:textId="77777777" w:rsidR="000D6A70" w:rsidRPr="005E4C68" w:rsidRDefault="000D6A70"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0736FCD"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794C877"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1DB5187" w14:textId="77777777" w:rsidR="000D6A70" w:rsidRPr="005932D4" w:rsidRDefault="000D6A70" w:rsidP="00D22974">
            <w:pPr>
              <w:spacing w:after="0"/>
              <w:jc w:val="center"/>
              <w:rPr>
                <w:rFonts w:ascii="Tahoma" w:hAnsi="Tahoma" w:cs="Tahoma"/>
                <w:b/>
                <w:sz w:val="14"/>
                <w:szCs w:val="14"/>
              </w:rPr>
            </w:pPr>
          </w:p>
        </w:tc>
      </w:tr>
      <w:tr w:rsidR="000D6A70" w:rsidRPr="00CA0DBD" w14:paraId="1322ACBD" w14:textId="77777777" w:rsidTr="00D22974">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A67981A" w14:textId="77777777" w:rsidR="000D6A70" w:rsidRPr="00A83F10" w:rsidRDefault="000D6A70" w:rsidP="00D22974">
            <w:pPr>
              <w:spacing w:after="0"/>
              <w:rPr>
                <w:rFonts w:ascii="Tahoma" w:hAnsi="Tahoma" w:cs="Tahoma"/>
                <w:sz w:val="16"/>
              </w:rPr>
            </w:pPr>
            <w:r>
              <w:rPr>
                <w:rFonts w:ascii="Tahoma" w:hAnsi="Tahoma" w:cs="Tahoma"/>
                <w:sz w:val="16"/>
              </w:rPr>
              <w:t>(21</w:t>
            </w:r>
            <w:r w:rsidRPr="00A83F10">
              <w:rPr>
                <w:rFonts w:ascii="Tahoma" w:hAnsi="Tahoma" w:cs="Tahoma"/>
                <w:sz w:val="16"/>
              </w:rPr>
              <w:t xml:space="preserve">0) </w:t>
            </w:r>
            <w:r>
              <w:rPr>
                <w:rFonts w:ascii="Tahoma" w:hAnsi="Tahoma" w:cs="Tahoma"/>
                <w:sz w:val="16"/>
              </w:rPr>
              <w:t>Incendios</w:t>
            </w:r>
            <w:r w:rsidRPr="00A83F10">
              <w:rPr>
                <w:rFonts w:ascii="Tahoma" w:hAnsi="Tahoma" w:cs="Tahoma"/>
                <w:sz w:val="16"/>
              </w:rPr>
              <w:t xml:space="preserve"> </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342E6F3" w14:textId="77777777" w:rsidR="000D6A70" w:rsidRPr="005E4C68" w:rsidRDefault="000D6A70" w:rsidP="00D22974">
            <w:pPr>
              <w:spacing w:after="0"/>
              <w:jc w:val="center"/>
              <w:rPr>
                <w:rFonts w:cs="Tahoma"/>
                <w:sz w:val="16"/>
                <w:szCs w:val="18"/>
              </w:rPr>
            </w:pPr>
            <w:r w:rsidRPr="005E4C68">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8A2D963"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A7A6E07"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5DBCBD4"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C2729DA" w14:textId="77777777" w:rsidR="000D6A70" w:rsidRPr="005E4C68" w:rsidRDefault="000D6A70"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57D85FB"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B89DCB5"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2E4BC29" w14:textId="77777777" w:rsidR="000D6A70" w:rsidRPr="005E4C68" w:rsidRDefault="000D6A70" w:rsidP="00D22974">
            <w:pPr>
              <w:spacing w:after="0"/>
              <w:jc w:val="center"/>
              <w:rPr>
                <w:rFonts w:cs="Tahoma"/>
                <w:sz w:val="16"/>
                <w:szCs w:val="18"/>
              </w:rPr>
            </w:pPr>
            <w:r w:rsidRPr="005E4C68">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C133168"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75B4BAF"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4733770" w14:textId="77777777" w:rsidR="000D6A70" w:rsidRPr="005932D4" w:rsidRDefault="000D6A70" w:rsidP="00D22974">
            <w:pPr>
              <w:spacing w:after="0"/>
              <w:jc w:val="center"/>
              <w:rPr>
                <w:rFonts w:ascii="Tahoma" w:hAnsi="Tahoma" w:cs="Tahoma"/>
                <w:b/>
                <w:sz w:val="14"/>
                <w:szCs w:val="14"/>
              </w:rPr>
            </w:pPr>
          </w:p>
        </w:tc>
      </w:tr>
      <w:tr w:rsidR="000D6A70" w:rsidRPr="00CA0DBD" w14:paraId="50348228" w14:textId="77777777" w:rsidTr="00D22974">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4499B76" w14:textId="77777777" w:rsidR="000D6A70" w:rsidRDefault="000D6A70" w:rsidP="00D22974">
            <w:pPr>
              <w:spacing w:after="0"/>
              <w:rPr>
                <w:rFonts w:ascii="Tahoma" w:hAnsi="Tahoma" w:cs="Tahoma"/>
                <w:sz w:val="16"/>
              </w:rPr>
            </w:pPr>
            <w:r>
              <w:rPr>
                <w:rFonts w:ascii="Tahoma" w:hAnsi="Tahoma" w:cs="Tahoma"/>
                <w:sz w:val="16"/>
              </w:rPr>
              <w:t>(213) Incendios: medios de lucha</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6DDDEAE" w14:textId="77777777" w:rsidR="000D6A70" w:rsidRDefault="000D6A70" w:rsidP="00D22974">
            <w:pPr>
              <w:spacing w:after="0"/>
              <w:jc w:val="center"/>
              <w:rPr>
                <w:rFonts w:cs="Tahoma"/>
                <w:sz w:val="16"/>
                <w:szCs w:val="18"/>
              </w:rPr>
            </w:pPr>
            <w:r>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8B46067"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AE302D3"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1EFFCFE"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EC979C9" w14:textId="77777777" w:rsidR="000D6A70" w:rsidRDefault="000D6A70" w:rsidP="00D22974">
            <w:pPr>
              <w:spacing w:after="0"/>
              <w:jc w:val="center"/>
              <w:rPr>
                <w:rFonts w:cs="Tahoma"/>
                <w:sz w:val="16"/>
                <w:szCs w:val="18"/>
              </w:rPr>
            </w:pPr>
            <w:r>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251E1E0"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A52F74A"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BE58C1A" w14:textId="77777777" w:rsidR="000D6A70" w:rsidRDefault="000D6A70" w:rsidP="00D22974">
            <w:pPr>
              <w:spacing w:after="0"/>
              <w:jc w:val="center"/>
              <w:rPr>
                <w:rFonts w:cs="Tahoma"/>
                <w:sz w:val="16"/>
                <w:szCs w:val="18"/>
              </w:rPr>
            </w:pPr>
            <w:r>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03CB775"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456E0A4"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3F4C4F4" w14:textId="77777777" w:rsidR="000D6A70" w:rsidRPr="005932D4" w:rsidRDefault="000D6A70" w:rsidP="00D22974">
            <w:pPr>
              <w:spacing w:after="0"/>
              <w:jc w:val="center"/>
              <w:rPr>
                <w:rFonts w:ascii="Tahoma" w:hAnsi="Tahoma" w:cs="Tahoma"/>
                <w:b/>
                <w:sz w:val="14"/>
                <w:szCs w:val="14"/>
              </w:rPr>
            </w:pPr>
          </w:p>
        </w:tc>
      </w:tr>
      <w:tr w:rsidR="000D6A70" w:rsidRPr="00CA0DBD" w14:paraId="4260D9C0" w14:textId="77777777" w:rsidTr="00D22974">
        <w:trPr>
          <w:trHeight w:val="444"/>
        </w:trPr>
        <w:tc>
          <w:tcPr>
            <w:tcW w:w="4919"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972173F" w14:textId="77777777" w:rsidR="000D6A70" w:rsidRDefault="000D6A70" w:rsidP="00D22974">
            <w:pPr>
              <w:spacing w:after="0"/>
              <w:rPr>
                <w:rFonts w:ascii="Tahoma" w:hAnsi="Tahoma" w:cs="Tahoma"/>
                <w:sz w:val="16"/>
              </w:rPr>
            </w:pPr>
            <w:r>
              <w:rPr>
                <w:rFonts w:ascii="Tahoma" w:hAnsi="Tahoma" w:cs="Tahoma"/>
                <w:sz w:val="16"/>
              </w:rPr>
              <w:t>(230) Atropellos o golpes con vehículos</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8F26FC6" w14:textId="77777777" w:rsidR="000D6A70" w:rsidRPr="005E4C68" w:rsidRDefault="000D6A70" w:rsidP="00D22974">
            <w:pPr>
              <w:spacing w:after="0"/>
              <w:jc w:val="center"/>
              <w:rPr>
                <w:rFonts w:cs="Tahoma"/>
                <w:sz w:val="16"/>
                <w:szCs w:val="18"/>
              </w:rPr>
            </w:pPr>
            <w:r>
              <w:rPr>
                <w:rFonts w:cs="Tahoma"/>
                <w:sz w:val="16"/>
                <w:szCs w:val="18"/>
              </w:rPr>
              <w:t>X</w:t>
            </w:r>
          </w:p>
        </w:tc>
        <w:tc>
          <w:tcPr>
            <w:tcW w:w="36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7B6FF5C"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26F2CCA"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E15F5FB"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B8A8BA8"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D1C6DF8" w14:textId="77777777" w:rsidR="000D6A70" w:rsidRPr="005E4C68" w:rsidRDefault="000D6A70" w:rsidP="00D22974">
            <w:pPr>
              <w:spacing w:after="0"/>
              <w:jc w:val="center"/>
              <w:rPr>
                <w:rFonts w:cs="Tahoma"/>
                <w:sz w:val="16"/>
                <w:szCs w:val="18"/>
              </w:rPr>
            </w:pPr>
            <w:r>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6B396F0"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2B258D8"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F072046" w14:textId="77777777" w:rsidR="000D6A70" w:rsidRPr="005E4C68" w:rsidRDefault="000D6A70" w:rsidP="00D22974">
            <w:pPr>
              <w:spacing w:after="0"/>
              <w:jc w:val="center"/>
              <w:rPr>
                <w:rFonts w:cs="Tahoma"/>
                <w:sz w:val="16"/>
                <w:szCs w:val="18"/>
              </w:rPr>
            </w:pPr>
            <w:r>
              <w:rPr>
                <w:rFonts w:cs="Tahoma"/>
                <w:sz w:val="16"/>
                <w:szCs w:val="18"/>
              </w:rPr>
              <w:t>X</w:t>
            </w: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F6DF40C" w14:textId="77777777" w:rsidR="000D6A70" w:rsidRPr="005E4C68" w:rsidRDefault="000D6A70" w:rsidP="00D22974">
            <w:pPr>
              <w:spacing w:after="0"/>
              <w:jc w:val="center"/>
              <w:rPr>
                <w:rFonts w:cs="Tahoma"/>
                <w:sz w:val="16"/>
                <w:szCs w:val="18"/>
              </w:rPr>
            </w:pPr>
          </w:p>
        </w:tc>
        <w:tc>
          <w:tcPr>
            <w:tcW w:w="36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838494D" w14:textId="77777777" w:rsidR="000D6A70" w:rsidRPr="005932D4" w:rsidRDefault="000D6A70" w:rsidP="00D22974">
            <w:pPr>
              <w:spacing w:after="0"/>
              <w:jc w:val="center"/>
              <w:rPr>
                <w:rFonts w:ascii="Tahoma" w:hAnsi="Tahoma" w:cs="Tahoma"/>
                <w:b/>
                <w:sz w:val="14"/>
                <w:szCs w:val="14"/>
              </w:rPr>
            </w:pPr>
          </w:p>
        </w:tc>
      </w:tr>
      <w:tr w:rsidR="000D6A70" w:rsidRPr="004B4252" w14:paraId="64794EE8" w14:textId="77777777" w:rsidTr="00D22974">
        <w:trPr>
          <w:trHeight w:val="170"/>
        </w:trPr>
        <w:tc>
          <w:tcPr>
            <w:tcW w:w="2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88E7F3B" w14:textId="77777777" w:rsidR="000D6A70" w:rsidRPr="009443C9" w:rsidRDefault="000D6A70" w:rsidP="00D22974">
            <w:pPr>
              <w:spacing w:after="0"/>
              <w:rPr>
                <w:rFonts w:ascii="Tahoma" w:hAnsi="Tahoma" w:cs="Tahoma"/>
                <w:sz w:val="14"/>
              </w:rPr>
            </w:pPr>
            <w:r w:rsidRPr="009443C9">
              <w:rPr>
                <w:rFonts w:ascii="Tahoma" w:hAnsi="Tahoma" w:cs="Tahoma"/>
                <w:sz w:val="14"/>
              </w:rPr>
              <w:t>PROBABILIDAD</w:t>
            </w:r>
          </w:p>
        </w:tc>
        <w:tc>
          <w:tcPr>
            <w:tcW w:w="6521" w:type="dxa"/>
            <w:gridSpan w:val="1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DB3C42A" w14:textId="77777777" w:rsidR="000D6A70" w:rsidRPr="009443C9" w:rsidRDefault="000D6A70" w:rsidP="00D22974">
            <w:pPr>
              <w:spacing w:after="0"/>
              <w:rPr>
                <w:rFonts w:ascii="Tahoma" w:hAnsi="Tahoma" w:cs="Tahoma"/>
                <w:sz w:val="14"/>
              </w:rPr>
            </w:pPr>
            <w:r w:rsidRPr="009443C9">
              <w:rPr>
                <w:rFonts w:ascii="Tahoma" w:hAnsi="Tahoma" w:cs="Tahoma"/>
                <w:sz w:val="14"/>
              </w:rPr>
              <w:t>B: baja    M: media    A: alta</w:t>
            </w:r>
          </w:p>
        </w:tc>
      </w:tr>
      <w:tr w:rsidR="000D6A70" w:rsidRPr="004B4252" w14:paraId="7537E582" w14:textId="77777777" w:rsidTr="00D22974">
        <w:trPr>
          <w:trHeight w:val="170"/>
        </w:trPr>
        <w:tc>
          <w:tcPr>
            <w:tcW w:w="2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CD4F758" w14:textId="77777777" w:rsidR="000D6A70" w:rsidRPr="009443C9" w:rsidRDefault="000D6A70" w:rsidP="00D22974">
            <w:pPr>
              <w:spacing w:after="0"/>
              <w:rPr>
                <w:rFonts w:ascii="Tahoma" w:hAnsi="Tahoma" w:cs="Tahoma"/>
                <w:sz w:val="14"/>
              </w:rPr>
            </w:pPr>
            <w:r w:rsidRPr="009443C9">
              <w:rPr>
                <w:rFonts w:ascii="Tahoma" w:hAnsi="Tahoma" w:cs="Tahoma"/>
                <w:sz w:val="14"/>
              </w:rPr>
              <w:t>CONSECUENCIA</w:t>
            </w:r>
          </w:p>
        </w:tc>
        <w:tc>
          <w:tcPr>
            <w:tcW w:w="6521" w:type="dxa"/>
            <w:gridSpan w:val="1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121B560" w14:textId="77777777" w:rsidR="000D6A70" w:rsidRPr="009443C9" w:rsidRDefault="000D6A70" w:rsidP="00D22974">
            <w:pPr>
              <w:spacing w:after="0"/>
              <w:rPr>
                <w:rFonts w:ascii="Tahoma" w:hAnsi="Tahoma" w:cs="Tahoma"/>
                <w:sz w:val="14"/>
              </w:rPr>
            </w:pPr>
            <w:r w:rsidRPr="009443C9">
              <w:rPr>
                <w:rFonts w:ascii="Tahoma" w:hAnsi="Tahoma" w:cs="Tahoma"/>
                <w:sz w:val="14"/>
              </w:rPr>
              <w:t>LD: ligeramente dañino    D: dañino    ED: extremadamente dañino</w:t>
            </w:r>
          </w:p>
        </w:tc>
      </w:tr>
      <w:tr w:rsidR="000D6A70" w:rsidRPr="004B4252" w14:paraId="670AD6A0" w14:textId="77777777" w:rsidTr="00D22974">
        <w:trPr>
          <w:trHeight w:val="170"/>
        </w:trPr>
        <w:tc>
          <w:tcPr>
            <w:tcW w:w="2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C6CB0EC" w14:textId="77777777" w:rsidR="000D6A70" w:rsidRPr="009443C9" w:rsidRDefault="000D6A70" w:rsidP="00D22974">
            <w:pPr>
              <w:spacing w:after="0"/>
              <w:rPr>
                <w:rFonts w:ascii="Tahoma" w:hAnsi="Tahoma" w:cs="Tahoma"/>
                <w:sz w:val="14"/>
              </w:rPr>
            </w:pPr>
            <w:r w:rsidRPr="009443C9">
              <w:rPr>
                <w:rFonts w:ascii="Tahoma" w:hAnsi="Tahoma" w:cs="Tahoma"/>
                <w:sz w:val="14"/>
              </w:rPr>
              <w:t>VALORACIÓN DEL RIESGO</w:t>
            </w:r>
          </w:p>
        </w:tc>
        <w:tc>
          <w:tcPr>
            <w:tcW w:w="6521" w:type="dxa"/>
            <w:gridSpan w:val="1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0CC41F2" w14:textId="77777777" w:rsidR="000D6A70" w:rsidRPr="009443C9" w:rsidRDefault="000D6A70" w:rsidP="00D22974">
            <w:pPr>
              <w:spacing w:after="0"/>
              <w:rPr>
                <w:rFonts w:ascii="Tahoma" w:hAnsi="Tahoma" w:cs="Tahoma"/>
                <w:sz w:val="14"/>
              </w:rPr>
            </w:pPr>
            <w:r w:rsidRPr="009443C9">
              <w:rPr>
                <w:rFonts w:ascii="Tahoma" w:hAnsi="Tahoma" w:cs="Tahoma"/>
                <w:sz w:val="14"/>
              </w:rPr>
              <w:t>T: trivial    TO: tolerable    M: moderado    I: importante    IN: intolerable</w:t>
            </w:r>
          </w:p>
        </w:tc>
      </w:tr>
    </w:tbl>
    <w:p w14:paraId="25D89FC1" w14:textId="77777777" w:rsidR="000D6A70" w:rsidRDefault="000D6A70" w:rsidP="000D6A70">
      <w:pPr>
        <w:spacing w:after="0" w:line="240" w:lineRule="auto"/>
        <w:rPr>
          <w:rFonts w:cstheme="minorHAnsi"/>
        </w:rPr>
      </w:pPr>
    </w:p>
    <w:p w14:paraId="02756A9C" w14:textId="376771F0" w:rsidR="00D22974" w:rsidRDefault="00D22974">
      <w:pPr>
        <w:rPr>
          <w:rFonts w:cstheme="minorHAnsi"/>
        </w:rPr>
      </w:pPr>
      <w:r>
        <w:rPr>
          <w:rFonts w:cstheme="minorHAnsi"/>
        </w:rPr>
        <w:br w:type="page"/>
      </w:r>
    </w:p>
    <w:tbl>
      <w:tblPr>
        <w:tblStyle w:val="Tablaconcuadrcula"/>
        <w:tblW w:w="0" w:type="auto"/>
        <w:shd w:val="clear" w:color="auto" w:fill="365F91" w:themeFill="accent1" w:themeFillShade="BF"/>
        <w:tblLook w:val="04A0" w:firstRow="1" w:lastRow="0" w:firstColumn="1" w:lastColumn="0" w:noHBand="0" w:noVBand="1"/>
      </w:tblPr>
      <w:tblGrid>
        <w:gridCol w:w="8494"/>
      </w:tblGrid>
      <w:tr w:rsidR="00D22974" w14:paraId="250B23C1" w14:textId="77777777" w:rsidTr="00D22974">
        <w:tc>
          <w:tcPr>
            <w:tcW w:w="8494" w:type="dxa"/>
            <w:shd w:val="clear" w:color="auto" w:fill="365F91" w:themeFill="accent1" w:themeFillShade="BF"/>
          </w:tcPr>
          <w:p w14:paraId="329BFB79" w14:textId="77777777" w:rsidR="00D22974" w:rsidRPr="00593339" w:rsidRDefault="00D22974" w:rsidP="00D22974">
            <w:pPr>
              <w:ind w:left="360"/>
              <w:rPr>
                <w:b/>
              </w:rPr>
            </w:pPr>
            <w:bookmarkStart w:id="7" w:name="_Hlk147820236"/>
            <w:r>
              <w:rPr>
                <w:b/>
                <w:color w:val="FFFFFF" w:themeColor="background1"/>
                <w:sz w:val="24"/>
              </w:rPr>
              <w:lastRenderedPageBreak/>
              <w:t>5. Planos de evacuación y emergencia</w:t>
            </w:r>
          </w:p>
        </w:tc>
      </w:tr>
      <w:bookmarkEnd w:id="7"/>
    </w:tbl>
    <w:p w14:paraId="6D879EB0" w14:textId="77777777" w:rsidR="000D6A70" w:rsidRPr="004D48FB" w:rsidRDefault="000D6A70" w:rsidP="000D6A70">
      <w:pPr>
        <w:spacing w:after="0" w:line="240" w:lineRule="auto"/>
        <w:rPr>
          <w:rFonts w:cstheme="minorHAnsi"/>
          <w:sz w:val="16"/>
          <w:szCs w:val="16"/>
        </w:rPr>
      </w:pPr>
    </w:p>
    <w:p w14:paraId="06DFB2BD" w14:textId="2443CB9F" w:rsidR="000D6A70" w:rsidRDefault="004D48FB" w:rsidP="000D6A70">
      <w:pPr>
        <w:spacing w:after="0" w:line="240" w:lineRule="auto"/>
        <w:rPr>
          <w:rFonts w:cstheme="minorHAnsi"/>
        </w:rPr>
      </w:pPr>
      <w:r w:rsidRPr="004D48FB">
        <w:rPr>
          <w:noProof/>
        </w:rPr>
        <w:drawing>
          <wp:inline distT="0" distB="0" distL="0" distR="0" wp14:anchorId="57E769C1" wp14:editId="71E384AC">
            <wp:extent cx="6065520" cy="4283707"/>
            <wp:effectExtent l="0" t="0" r="0" b="3175"/>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069941" cy="4286829"/>
                    </a:xfrm>
                    <a:prstGeom prst="rect">
                      <a:avLst/>
                    </a:prstGeom>
                    <a:noFill/>
                    <a:ln>
                      <a:noFill/>
                    </a:ln>
                  </pic:spPr>
                </pic:pic>
              </a:graphicData>
            </a:graphic>
          </wp:inline>
        </w:drawing>
      </w:r>
    </w:p>
    <w:p w14:paraId="40B3AEE2" w14:textId="77777777" w:rsidR="004D48FB" w:rsidRDefault="004D48FB">
      <w:r w:rsidRPr="004D48FB">
        <w:rPr>
          <w:noProof/>
        </w:rPr>
        <w:lastRenderedPageBreak/>
        <w:drawing>
          <wp:inline distT="0" distB="0" distL="0" distR="0" wp14:anchorId="1C2E52C1" wp14:editId="08867A4B">
            <wp:extent cx="5869305" cy="4300330"/>
            <wp:effectExtent l="0" t="0" r="0" b="5080"/>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869305" cy="4300330"/>
                    </a:xfrm>
                    <a:prstGeom prst="rect">
                      <a:avLst/>
                    </a:prstGeom>
                    <a:noFill/>
                    <a:ln>
                      <a:noFill/>
                    </a:ln>
                  </pic:spPr>
                </pic:pic>
              </a:graphicData>
            </a:graphic>
          </wp:inline>
        </w:drawing>
      </w:r>
    </w:p>
    <w:p w14:paraId="040D458B" w14:textId="399EE5DA" w:rsidR="00D22974" w:rsidRDefault="004D48FB">
      <w:r w:rsidRPr="004D48FB">
        <w:rPr>
          <w:noProof/>
        </w:rPr>
        <w:drawing>
          <wp:inline distT="0" distB="0" distL="0" distR="0" wp14:anchorId="7CCAA12A" wp14:editId="64546082">
            <wp:extent cx="5869305" cy="4303834"/>
            <wp:effectExtent l="0" t="0" r="0" b="1905"/>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869305" cy="4303834"/>
                    </a:xfrm>
                    <a:prstGeom prst="rect">
                      <a:avLst/>
                    </a:prstGeom>
                    <a:noFill/>
                    <a:ln>
                      <a:noFill/>
                    </a:ln>
                  </pic:spPr>
                </pic:pic>
              </a:graphicData>
            </a:graphic>
          </wp:inline>
        </w:drawing>
      </w:r>
      <w:r w:rsidR="00D22974">
        <w:br w:type="page"/>
      </w:r>
    </w:p>
    <w:p w14:paraId="3B41B4C2" w14:textId="74C201DE" w:rsidR="00D22974" w:rsidRDefault="004D48FB">
      <w:r w:rsidRPr="004D48FB">
        <w:rPr>
          <w:noProof/>
        </w:rPr>
        <w:lastRenderedPageBreak/>
        <w:drawing>
          <wp:inline distT="0" distB="0" distL="0" distR="0" wp14:anchorId="16140ACF" wp14:editId="56A39A26">
            <wp:extent cx="5869305" cy="4300661"/>
            <wp:effectExtent l="0" t="0" r="0" b="5080"/>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869305" cy="4300661"/>
                    </a:xfrm>
                    <a:prstGeom prst="rect">
                      <a:avLst/>
                    </a:prstGeom>
                    <a:noFill/>
                    <a:ln>
                      <a:noFill/>
                    </a:ln>
                  </pic:spPr>
                </pic:pic>
              </a:graphicData>
            </a:graphic>
          </wp:inline>
        </w:drawing>
      </w:r>
      <w:r w:rsidR="00D22974">
        <w:br w:type="page"/>
      </w:r>
    </w:p>
    <w:p w14:paraId="0343EE3A" w14:textId="77777777" w:rsidR="00BC6890" w:rsidRDefault="00BC6890" w:rsidP="005E1BE1">
      <w:pPr>
        <w:tabs>
          <w:tab w:val="left" w:pos="5445"/>
        </w:tabs>
      </w:pPr>
    </w:p>
    <w:tbl>
      <w:tblPr>
        <w:tblW w:w="8905" w:type="dxa"/>
        <w:tblCellSpacing w:w="1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firstRow="0" w:lastRow="0" w:firstColumn="0" w:lastColumn="0" w:noHBand="0" w:noVBand="0"/>
      </w:tblPr>
      <w:tblGrid>
        <w:gridCol w:w="2024"/>
        <w:gridCol w:w="1012"/>
        <w:gridCol w:w="1929"/>
        <w:gridCol w:w="1398"/>
        <w:gridCol w:w="2542"/>
      </w:tblGrid>
      <w:tr w:rsidR="00BC6890" w:rsidRPr="00BC6890" w14:paraId="55C5E62D" w14:textId="77777777" w:rsidTr="00240659">
        <w:trPr>
          <w:tblCellSpacing w:w="15" w:type="dxa"/>
        </w:trPr>
        <w:tc>
          <w:tcPr>
            <w:tcW w:w="4966" w:type="pct"/>
            <w:gridSpan w:val="5"/>
            <w:shd w:val="clear" w:color="auto" w:fill="BFBFBF"/>
            <w:vAlign w:val="center"/>
          </w:tcPr>
          <w:p w14:paraId="5093EBB2" w14:textId="77777777" w:rsidR="00BC6890" w:rsidRPr="00BC6890" w:rsidRDefault="00BC6890" w:rsidP="00BC6890">
            <w:pPr>
              <w:spacing w:before="100" w:beforeAutospacing="1" w:after="100" w:afterAutospacing="1" w:line="240" w:lineRule="auto"/>
              <w:jc w:val="center"/>
              <w:rPr>
                <w:rFonts w:ascii="Arial" w:eastAsia="Arial Unicode MS" w:hAnsi="Arial" w:cs="Arial"/>
                <w:b/>
                <w:bCs/>
                <w:color w:val="548DD4"/>
                <w:sz w:val="20"/>
                <w:szCs w:val="13"/>
                <w:lang w:val="es-ES_tradnl" w:eastAsia="es-ES"/>
              </w:rPr>
            </w:pPr>
            <w:r w:rsidRPr="00BC6890">
              <w:rPr>
                <w:rFonts w:ascii="Arial" w:eastAsia="Times New Roman" w:hAnsi="Arial" w:cs="Arial"/>
                <w:b/>
                <w:color w:val="0070C0"/>
                <w:sz w:val="24"/>
                <w:szCs w:val="24"/>
                <w:u w:val="single"/>
                <w:lang w:val="es-ES_tradnl" w:eastAsia="es-ES"/>
              </w:rPr>
              <w:t>TELÉFONOS EN CASO DE EMERGENCIA</w:t>
            </w:r>
            <w:r w:rsidRPr="00BC6890">
              <w:rPr>
                <w:rFonts w:ascii="Arial" w:eastAsia="Times New Roman" w:hAnsi="Arial" w:cs="Arial"/>
                <w:b/>
                <w:color w:val="548DD4"/>
                <w:sz w:val="24"/>
                <w:szCs w:val="24"/>
                <w:u w:val="single"/>
                <w:lang w:val="es-ES_tradnl" w:eastAsia="es-ES"/>
              </w:rPr>
              <w:t>.</w:t>
            </w:r>
            <w:r w:rsidRPr="00BC6890">
              <w:rPr>
                <w:rFonts w:ascii="Arial" w:eastAsia="Times New Roman" w:hAnsi="Arial" w:cs="Arial"/>
                <w:color w:val="548DD4"/>
                <w:sz w:val="20"/>
                <w:szCs w:val="20"/>
                <w:u w:val="single"/>
                <w:lang w:val="es-ES_tradnl" w:eastAsia="es-ES"/>
              </w:rPr>
              <w:t xml:space="preserve"> </w:t>
            </w:r>
          </w:p>
        </w:tc>
      </w:tr>
      <w:tr w:rsidR="00BC6890" w:rsidRPr="00BC6890" w14:paraId="715950F1" w14:textId="77777777" w:rsidTr="00240659">
        <w:tblPrEx>
          <w:jc w:val="right"/>
          <w:tblInd w:w="0" w:type="dxa"/>
        </w:tblPrEx>
        <w:trPr>
          <w:tblCellSpacing w:w="15" w:type="dxa"/>
          <w:jc w:val="right"/>
        </w:trPr>
        <w:tc>
          <w:tcPr>
            <w:tcW w:w="2766" w:type="pct"/>
            <w:gridSpan w:val="3"/>
            <w:shd w:val="clear" w:color="auto" w:fill="C00000"/>
            <w:vAlign w:val="center"/>
          </w:tcPr>
          <w:p w14:paraId="241C3660" w14:textId="7073F2AA" w:rsidR="00BC6890" w:rsidRPr="00BC6890" w:rsidRDefault="00BC6890" w:rsidP="00BC6890">
            <w:pPr>
              <w:spacing w:before="100" w:beforeAutospacing="1" w:after="100" w:afterAutospacing="1" w:line="240" w:lineRule="auto"/>
              <w:rPr>
                <w:rFonts w:ascii="Arial" w:eastAsia="Arial Unicode MS" w:hAnsi="Arial" w:cs="Arial"/>
                <w:sz w:val="20"/>
                <w:szCs w:val="24"/>
                <w:lang w:eastAsia="es-ES"/>
              </w:rPr>
            </w:pPr>
            <w:r w:rsidRPr="00BC6890">
              <w:rPr>
                <w:rFonts w:ascii="Arial Unicode MS" w:eastAsia="Arial Unicode MS" w:hAnsi="Arial Unicode MS" w:cs="Arial Unicode MS"/>
                <w:b/>
                <w:sz w:val="24"/>
                <w:szCs w:val="24"/>
                <w:lang w:eastAsia="es-ES"/>
              </w:rPr>
              <w:t>AYUDA    EXTERNAS.</w:t>
            </w:r>
            <w:r w:rsidR="00D301FF">
              <w:rPr>
                <w:rFonts w:ascii="Arial Unicode MS" w:eastAsia="Arial Unicode MS" w:hAnsi="Arial Unicode MS" w:cs="Arial Unicode MS"/>
                <w:b/>
                <w:sz w:val="24"/>
                <w:szCs w:val="24"/>
                <w:lang w:eastAsia="es-ES"/>
              </w:rPr>
              <w:t xml:space="preserve"> </w:t>
            </w:r>
          </w:p>
        </w:tc>
        <w:tc>
          <w:tcPr>
            <w:tcW w:w="2183" w:type="pct"/>
            <w:gridSpan w:val="2"/>
            <w:vAlign w:val="center"/>
          </w:tcPr>
          <w:p w14:paraId="695EB52C" w14:textId="77777777" w:rsidR="00BC6890" w:rsidRPr="00BC6890" w:rsidRDefault="00BC6890" w:rsidP="00BC6890">
            <w:pPr>
              <w:spacing w:before="100" w:beforeAutospacing="1" w:after="100" w:afterAutospacing="1" w:line="240" w:lineRule="auto"/>
              <w:ind w:right="224"/>
              <w:jc w:val="center"/>
              <w:rPr>
                <w:rFonts w:ascii="Calibri" w:eastAsia="Times New Roman" w:hAnsi="Calibri" w:cs="Calibri"/>
                <w:lang w:val="es-ES_tradnl" w:eastAsia="es-ES"/>
              </w:rPr>
            </w:pPr>
            <w:r w:rsidRPr="00BC6890">
              <w:rPr>
                <w:rFonts w:ascii="Calibri" w:eastAsia="Times New Roman" w:hAnsi="Calibri" w:cs="Calibri"/>
                <w:lang w:val="es-ES_tradnl" w:eastAsia="es-ES"/>
              </w:rPr>
              <w:t>112</w:t>
            </w:r>
          </w:p>
        </w:tc>
      </w:tr>
      <w:tr w:rsidR="00BC6890" w:rsidRPr="00BC6890" w14:paraId="325F033C" w14:textId="77777777" w:rsidTr="00240659">
        <w:tblPrEx>
          <w:jc w:val="right"/>
          <w:tblInd w:w="0" w:type="dxa"/>
        </w:tblPrEx>
        <w:trPr>
          <w:tblCellSpacing w:w="15" w:type="dxa"/>
          <w:jc w:val="right"/>
        </w:trPr>
        <w:tc>
          <w:tcPr>
            <w:tcW w:w="2766" w:type="pct"/>
            <w:gridSpan w:val="3"/>
            <w:shd w:val="clear" w:color="auto" w:fill="C00000"/>
            <w:vAlign w:val="center"/>
          </w:tcPr>
          <w:p w14:paraId="0A832657" w14:textId="77777777" w:rsidR="00BC6890" w:rsidRPr="00BC6890" w:rsidRDefault="00BC6890" w:rsidP="00BC6890">
            <w:pPr>
              <w:spacing w:before="100" w:beforeAutospacing="1" w:after="100" w:afterAutospacing="1" w:line="240" w:lineRule="auto"/>
              <w:rPr>
                <w:rFonts w:ascii="Arial" w:eastAsia="Arial Unicode MS" w:hAnsi="Arial" w:cs="Arial"/>
                <w:sz w:val="20"/>
                <w:szCs w:val="20"/>
                <w:lang w:eastAsia="es-ES"/>
              </w:rPr>
            </w:pPr>
            <w:r w:rsidRPr="00BC6890">
              <w:rPr>
                <w:rFonts w:ascii="Arial Unicode MS" w:eastAsia="Arial Unicode MS" w:hAnsi="Arial Unicode MS" w:cs="Arial Unicode MS"/>
                <w:b/>
                <w:sz w:val="24"/>
                <w:szCs w:val="24"/>
                <w:lang w:eastAsia="es-ES"/>
              </w:rPr>
              <w:t>AYUDA    INTERNAS.</w:t>
            </w:r>
          </w:p>
        </w:tc>
        <w:tc>
          <w:tcPr>
            <w:tcW w:w="2183" w:type="pct"/>
            <w:gridSpan w:val="2"/>
            <w:vAlign w:val="center"/>
          </w:tcPr>
          <w:p w14:paraId="64628396" w14:textId="77777777" w:rsidR="00BC6890" w:rsidRPr="00BC6890" w:rsidRDefault="00BC6890" w:rsidP="00BC6890">
            <w:pPr>
              <w:spacing w:before="100" w:beforeAutospacing="1" w:after="100" w:afterAutospacing="1" w:line="240" w:lineRule="auto"/>
              <w:rPr>
                <w:rFonts w:ascii="Calibri" w:eastAsia="Times New Roman" w:hAnsi="Calibri" w:cs="Calibri"/>
                <w:lang w:val="es-ES_tradnl" w:eastAsia="es-ES"/>
              </w:rPr>
            </w:pPr>
            <w:r w:rsidRPr="00BC6890">
              <w:rPr>
                <w:rFonts w:ascii="Calibri" w:eastAsia="Times New Roman" w:hAnsi="Calibri" w:cs="Calibri"/>
                <w:lang w:val="es-ES_tradnl" w:eastAsia="es-ES"/>
              </w:rPr>
              <w:t>Avise a la conserjería/seguridad de la UPCT.</w:t>
            </w:r>
          </w:p>
        </w:tc>
      </w:tr>
      <w:tr w:rsidR="00BC6890" w:rsidRPr="00BC6890" w14:paraId="77B41625" w14:textId="77777777" w:rsidTr="00240659">
        <w:tblPrEx>
          <w:jc w:val="right"/>
          <w:tblInd w:w="0" w:type="dxa"/>
        </w:tblPrEx>
        <w:trPr>
          <w:trHeight w:val="420"/>
          <w:tblCellSpacing w:w="15" w:type="dxa"/>
          <w:jc w:val="right"/>
        </w:trPr>
        <w:tc>
          <w:tcPr>
            <w:tcW w:w="1126" w:type="pct"/>
            <w:vMerge w:val="restart"/>
            <w:shd w:val="clear" w:color="auto" w:fill="C00000"/>
            <w:vAlign w:val="center"/>
          </w:tcPr>
          <w:p w14:paraId="020BE44D" w14:textId="77777777" w:rsidR="00BC6890" w:rsidRPr="00BC6890" w:rsidRDefault="00BC6890" w:rsidP="00BC6890">
            <w:pPr>
              <w:spacing w:before="100" w:beforeAutospacing="1" w:after="100" w:afterAutospacing="1" w:line="240" w:lineRule="auto"/>
              <w:jc w:val="center"/>
              <w:rPr>
                <w:rFonts w:ascii="Arial Unicode MS" w:eastAsia="Arial Unicode MS" w:hAnsi="Arial Unicode MS" w:cs="Arial Unicode MS"/>
                <w:b/>
                <w:lang w:eastAsia="es-ES"/>
              </w:rPr>
            </w:pPr>
            <w:r w:rsidRPr="00BC6890">
              <w:rPr>
                <w:rFonts w:ascii="Arial Unicode MS" w:eastAsia="Arial Unicode MS" w:hAnsi="Arial Unicode MS" w:cs="Arial Unicode MS"/>
                <w:b/>
                <w:lang w:eastAsia="es-ES"/>
              </w:rPr>
              <w:t xml:space="preserve">EN CASO DE </w:t>
            </w:r>
            <w:proofErr w:type="gramStart"/>
            <w:r w:rsidRPr="00BC6890">
              <w:rPr>
                <w:rFonts w:ascii="Arial Unicode MS" w:eastAsia="Arial Unicode MS" w:hAnsi="Arial Unicode MS" w:cs="Arial Unicode MS"/>
                <w:b/>
                <w:lang w:eastAsia="es-ES"/>
              </w:rPr>
              <w:t>URGENCIA  MÉDICA</w:t>
            </w:r>
            <w:proofErr w:type="gramEnd"/>
            <w:r w:rsidRPr="00BC6890">
              <w:rPr>
                <w:rFonts w:ascii="Arial Unicode MS" w:eastAsia="Arial Unicode MS" w:hAnsi="Arial Unicode MS" w:cs="Arial Unicode MS"/>
                <w:b/>
                <w:lang w:eastAsia="es-ES"/>
              </w:rPr>
              <w:t xml:space="preserve"> /ACCIDENTE.</w:t>
            </w:r>
          </w:p>
          <w:p w14:paraId="1D4206BC" w14:textId="77777777" w:rsidR="00BC6890" w:rsidRPr="00BC6890" w:rsidRDefault="00BC6890" w:rsidP="00BC6890">
            <w:pPr>
              <w:spacing w:before="100" w:beforeAutospacing="1" w:after="100" w:afterAutospacing="1" w:line="240" w:lineRule="auto"/>
              <w:jc w:val="center"/>
              <w:rPr>
                <w:rFonts w:ascii="Arial" w:eastAsia="Arial Unicode MS" w:hAnsi="Arial" w:cs="Arial"/>
                <w:lang w:eastAsia="es-ES"/>
              </w:rPr>
            </w:pPr>
          </w:p>
        </w:tc>
        <w:tc>
          <w:tcPr>
            <w:tcW w:w="1623" w:type="pct"/>
            <w:gridSpan w:val="2"/>
            <w:shd w:val="clear" w:color="auto" w:fill="C00000"/>
            <w:vAlign w:val="center"/>
          </w:tcPr>
          <w:p w14:paraId="09092CF3" w14:textId="77777777" w:rsidR="00BC6890" w:rsidRPr="00BC6890" w:rsidRDefault="00BC6890" w:rsidP="00BC6890">
            <w:pPr>
              <w:spacing w:before="100" w:beforeAutospacing="1" w:after="100" w:afterAutospacing="1" w:line="240" w:lineRule="auto"/>
              <w:rPr>
                <w:rFonts w:ascii="Arial" w:eastAsia="Arial Unicode MS" w:hAnsi="Arial" w:cs="Arial"/>
                <w:b/>
                <w:sz w:val="20"/>
                <w:szCs w:val="24"/>
                <w:lang w:eastAsia="es-ES"/>
              </w:rPr>
            </w:pPr>
            <w:r w:rsidRPr="00BC6890">
              <w:rPr>
                <w:rFonts w:ascii="Arial" w:eastAsia="Arial Unicode MS" w:hAnsi="Arial" w:cs="Arial"/>
                <w:b/>
                <w:sz w:val="20"/>
                <w:szCs w:val="24"/>
                <w:lang w:eastAsia="es-ES"/>
              </w:rPr>
              <w:t>GRAVE.</w:t>
            </w:r>
          </w:p>
        </w:tc>
        <w:tc>
          <w:tcPr>
            <w:tcW w:w="2183" w:type="pct"/>
            <w:gridSpan w:val="2"/>
            <w:vAlign w:val="center"/>
          </w:tcPr>
          <w:p w14:paraId="400E17CE" w14:textId="77777777" w:rsidR="00BC6890" w:rsidRPr="00BC6890" w:rsidRDefault="00BC6890" w:rsidP="00BC6890">
            <w:pPr>
              <w:spacing w:before="100" w:beforeAutospacing="1" w:after="100" w:afterAutospacing="1" w:line="240" w:lineRule="auto"/>
              <w:rPr>
                <w:rFonts w:ascii="Calibri" w:eastAsia="Times New Roman" w:hAnsi="Calibri" w:cs="Calibri"/>
                <w:lang w:val="es-ES_tradnl" w:eastAsia="es-ES"/>
              </w:rPr>
            </w:pPr>
            <w:r w:rsidRPr="00BC6890">
              <w:rPr>
                <w:rFonts w:ascii="Calibri" w:eastAsia="Times New Roman" w:hAnsi="Calibri" w:cs="Calibri"/>
                <w:lang w:val="es-ES_tradnl" w:eastAsia="es-ES"/>
              </w:rPr>
              <w:t xml:space="preserve">Avise al 112 y </w:t>
            </w:r>
            <w:proofErr w:type="gramStart"/>
            <w:r w:rsidRPr="00BC6890">
              <w:rPr>
                <w:rFonts w:ascii="Calibri" w:eastAsia="Times New Roman" w:hAnsi="Calibri" w:cs="Calibri"/>
                <w:lang w:val="es-ES_tradnl" w:eastAsia="es-ES"/>
              </w:rPr>
              <w:t>al  Servicio</w:t>
            </w:r>
            <w:proofErr w:type="gramEnd"/>
            <w:r w:rsidRPr="00BC6890">
              <w:rPr>
                <w:rFonts w:ascii="Calibri" w:eastAsia="Times New Roman" w:hAnsi="Calibri" w:cs="Calibri"/>
                <w:lang w:val="es-ES_tradnl" w:eastAsia="es-ES"/>
              </w:rPr>
              <w:t xml:space="preserve"> de Prevención de </w:t>
            </w:r>
            <w:proofErr w:type="gramStart"/>
            <w:r w:rsidRPr="00BC6890">
              <w:rPr>
                <w:rFonts w:ascii="Calibri" w:eastAsia="Times New Roman" w:hAnsi="Calibri" w:cs="Calibri"/>
                <w:lang w:val="es-ES_tradnl" w:eastAsia="es-ES"/>
              </w:rPr>
              <w:t>la  UPCT</w:t>
            </w:r>
            <w:proofErr w:type="gramEnd"/>
            <w:r w:rsidRPr="00BC6890">
              <w:rPr>
                <w:rFonts w:ascii="Calibri" w:eastAsia="Times New Roman" w:hAnsi="Calibri" w:cs="Calibri"/>
                <w:lang w:val="es-ES_tradnl" w:eastAsia="es-ES"/>
              </w:rPr>
              <w:t xml:space="preserve"> 968327068.-MÓVIL 4231. 628310661</w:t>
            </w:r>
          </w:p>
        </w:tc>
      </w:tr>
      <w:tr w:rsidR="00BC6890" w:rsidRPr="00BC6890" w14:paraId="36336CAC" w14:textId="77777777" w:rsidTr="00240659">
        <w:tblPrEx>
          <w:jc w:val="right"/>
          <w:tblInd w:w="0" w:type="dxa"/>
        </w:tblPrEx>
        <w:trPr>
          <w:trHeight w:val="155"/>
          <w:tblCellSpacing w:w="15" w:type="dxa"/>
          <w:jc w:val="right"/>
        </w:trPr>
        <w:tc>
          <w:tcPr>
            <w:tcW w:w="1126" w:type="pct"/>
            <w:vMerge/>
            <w:shd w:val="clear" w:color="auto" w:fill="C00000"/>
            <w:vAlign w:val="center"/>
          </w:tcPr>
          <w:p w14:paraId="52C28140" w14:textId="77777777" w:rsidR="00BC6890" w:rsidRPr="00BC6890" w:rsidRDefault="00BC6890" w:rsidP="00BC6890">
            <w:pPr>
              <w:spacing w:before="100" w:beforeAutospacing="1" w:after="100" w:afterAutospacing="1" w:line="240" w:lineRule="auto"/>
              <w:rPr>
                <w:rFonts w:ascii="Arial Unicode MS" w:eastAsia="Arial Unicode MS" w:hAnsi="Arial Unicode MS" w:cs="Arial Unicode MS"/>
                <w:b/>
                <w:sz w:val="24"/>
                <w:szCs w:val="24"/>
                <w:lang w:eastAsia="es-ES"/>
              </w:rPr>
            </w:pPr>
          </w:p>
        </w:tc>
        <w:tc>
          <w:tcPr>
            <w:tcW w:w="559" w:type="pct"/>
            <w:vMerge w:val="restart"/>
            <w:shd w:val="clear" w:color="auto" w:fill="C00000"/>
            <w:vAlign w:val="center"/>
          </w:tcPr>
          <w:p w14:paraId="0AE55F2D" w14:textId="77777777" w:rsidR="00BC6890" w:rsidRPr="00BC6890" w:rsidRDefault="00BC6890" w:rsidP="00BC6890">
            <w:pPr>
              <w:spacing w:before="100" w:beforeAutospacing="1" w:after="100" w:afterAutospacing="1" w:line="240" w:lineRule="auto"/>
              <w:rPr>
                <w:rFonts w:ascii="Arial" w:eastAsia="Arial Unicode MS" w:hAnsi="Arial" w:cs="Arial"/>
                <w:sz w:val="20"/>
                <w:szCs w:val="24"/>
                <w:lang w:eastAsia="es-ES"/>
              </w:rPr>
            </w:pPr>
            <w:r w:rsidRPr="00BC6890">
              <w:rPr>
                <w:rFonts w:ascii="Arial" w:eastAsia="Arial Unicode MS" w:hAnsi="Arial" w:cs="Arial"/>
                <w:b/>
                <w:sz w:val="20"/>
                <w:szCs w:val="24"/>
                <w:lang w:eastAsia="es-ES"/>
              </w:rPr>
              <w:t>LEVE</w:t>
            </w:r>
            <w:r w:rsidRPr="00BC6890">
              <w:rPr>
                <w:rFonts w:ascii="Arial" w:eastAsia="Arial Unicode MS" w:hAnsi="Arial" w:cs="Arial"/>
                <w:sz w:val="20"/>
                <w:szCs w:val="24"/>
                <w:lang w:eastAsia="es-ES"/>
              </w:rPr>
              <w:t xml:space="preserve"> y necesita asistencia sanitaria externa.</w:t>
            </w:r>
          </w:p>
        </w:tc>
        <w:tc>
          <w:tcPr>
            <w:tcW w:w="1048" w:type="pct"/>
            <w:shd w:val="clear" w:color="auto" w:fill="C00000"/>
            <w:vAlign w:val="center"/>
          </w:tcPr>
          <w:p w14:paraId="1C80FC8B" w14:textId="77777777" w:rsidR="00BC6890" w:rsidRPr="00BC6890" w:rsidRDefault="00BC6890" w:rsidP="00BC6890">
            <w:pPr>
              <w:spacing w:after="0" w:line="240" w:lineRule="auto"/>
              <w:ind w:right="-136"/>
              <w:jc w:val="center"/>
              <w:rPr>
                <w:rFonts w:ascii="Calibri" w:eastAsia="Times New Roman" w:hAnsi="Calibri" w:cs="Calibri"/>
                <w:lang w:val="es-ES_tradnl" w:eastAsia="es-ES"/>
              </w:rPr>
            </w:pPr>
            <w:r w:rsidRPr="00BC6890">
              <w:rPr>
                <w:rFonts w:ascii="Calibri" w:eastAsia="Times New Roman" w:hAnsi="Calibri" w:cs="Calibri"/>
                <w:lang w:val="es-ES_tradnl" w:eastAsia="es-ES"/>
              </w:rPr>
              <w:t xml:space="preserve">PERSONAL RÉGIMEN </w:t>
            </w:r>
          </w:p>
          <w:p w14:paraId="1B652702" w14:textId="77777777" w:rsidR="00BC6890" w:rsidRPr="00BC6890" w:rsidRDefault="00BC6890" w:rsidP="00BC6890">
            <w:pPr>
              <w:spacing w:after="0" w:line="240" w:lineRule="auto"/>
              <w:ind w:right="-136"/>
              <w:jc w:val="center"/>
              <w:rPr>
                <w:rFonts w:ascii="Arial" w:eastAsia="Times New Roman" w:hAnsi="Arial" w:cs="Arial"/>
                <w:lang w:eastAsia="es-ES"/>
              </w:rPr>
            </w:pPr>
            <w:r w:rsidRPr="00BC6890">
              <w:rPr>
                <w:rFonts w:ascii="Calibri" w:eastAsia="Times New Roman" w:hAnsi="Calibri" w:cs="Calibri"/>
                <w:lang w:val="es-ES_tradnl" w:eastAsia="es-ES"/>
              </w:rPr>
              <w:t>SEG.SOCIAL.</w:t>
            </w:r>
          </w:p>
          <w:p w14:paraId="12962848" w14:textId="77777777" w:rsidR="00BC6890" w:rsidRPr="00BC6890" w:rsidRDefault="00BC6890" w:rsidP="00BC6890">
            <w:pPr>
              <w:spacing w:after="0" w:line="240" w:lineRule="auto"/>
              <w:ind w:right="-136"/>
              <w:jc w:val="center"/>
              <w:rPr>
                <w:rFonts w:ascii="Arial" w:eastAsia="Times New Roman" w:hAnsi="Arial" w:cs="Arial"/>
                <w:lang w:eastAsia="es-ES"/>
              </w:rPr>
            </w:pPr>
          </w:p>
        </w:tc>
        <w:tc>
          <w:tcPr>
            <w:tcW w:w="779" w:type="pct"/>
            <w:vMerge w:val="restart"/>
            <w:vAlign w:val="center"/>
          </w:tcPr>
          <w:p w14:paraId="2594209C" w14:textId="77777777" w:rsidR="00BC6890" w:rsidRPr="00BC6890" w:rsidRDefault="00BC6890" w:rsidP="00BC6890">
            <w:pPr>
              <w:spacing w:after="0" w:line="240" w:lineRule="auto"/>
              <w:jc w:val="center"/>
              <w:rPr>
                <w:rFonts w:ascii="Calibri" w:eastAsia="Times New Roman" w:hAnsi="Calibri" w:cs="Calibri"/>
                <w:lang w:val="es-ES_tradnl" w:eastAsia="es-ES"/>
              </w:rPr>
            </w:pPr>
            <w:r w:rsidRPr="00BC6890">
              <w:rPr>
                <w:rFonts w:ascii="Calibri" w:eastAsia="Times New Roman" w:hAnsi="Calibri" w:cs="Calibri"/>
                <w:lang w:val="es-ES_tradnl" w:eastAsia="es-ES"/>
              </w:rPr>
              <w:t>Previo a la asistencia avise al Serv. de Prevención</w:t>
            </w:r>
          </w:p>
          <w:p w14:paraId="3EB3BAF7" w14:textId="2B31683C" w:rsidR="00BC6890" w:rsidRPr="00BC6890" w:rsidRDefault="00BC6890" w:rsidP="00BC6890">
            <w:pPr>
              <w:spacing w:after="0" w:line="240" w:lineRule="auto"/>
              <w:jc w:val="center"/>
              <w:rPr>
                <w:rFonts w:ascii="Arial" w:eastAsia="Times New Roman" w:hAnsi="Arial" w:cs="Arial"/>
                <w:lang w:eastAsia="es-ES"/>
              </w:rPr>
            </w:pPr>
            <w:r w:rsidRPr="00BC6890">
              <w:rPr>
                <w:rFonts w:ascii="Calibri" w:eastAsia="Times New Roman" w:hAnsi="Calibri" w:cs="Calibri"/>
                <w:lang w:val="es-ES_tradnl" w:eastAsia="es-ES"/>
              </w:rPr>
              <w:t>968327068-</w:t>
            </w:r>
          </w:p>
        </w:tc>
        <w:tc>
          <w:tcPr>
            <w:tcW w:w="1387" w:type="pct"/>
            <w:vAlign w:val="center"/>
          </w:tcPr>
          <w:p w14:paraId="10187BB6" w14:textId="17A001DB" w:rsidR="00BC6890" w:rsidRPr="00BC6890" w:rsidRDefault="00BC6890" w:rsidP="00BC6890">
            <w:pPr>
              <w:spacing w:after="0" w:line="240" w:lineRule="auto"/>
              <w:jc w:val="center"/>
              <w:rPr>
                <w:rFonts w:ascii="Calibri" w:eastAsia="Times New Roman" w:hAnsi="Calibri" w:cs="Calibri"/>
                <w:u w:val="single"/>
                <w:lang w:val="es-ES_tradnl" w:eastAsia="es-ES"/>
              </w:rPr>
            </w:pPr>
            <w:r w:rsidRPr="00BC6890">
              <w:rPr>
                <w:rFonts w:ascii="Calibri" w:eastAsia="Times New Roman" w:hAnsi="Calibri" w:cs="Calibri"/>
                <w:u w:val="single"/>
                <w:lang w:val="es-ES_tradnl" w:eastAsia="es-ES"/>
              </w:rPr>
              <w:t xml:space="preserve">MUTUA </w:t>
            </w:r>
            <w:r w:rsidR="00D301FF" w:rsidRPr="00BC6890">
              <w:rPr>
                <w:rFonts w:ascii="Calibri" w:eastAsia="Times New Roman" w:hAnsi="Calibri" w:cs="Calibri"/>
                <w:u w:val="single"/>
                <w:lang w:val="es-ES_tradnl" w:eastAsia="es-ES"/>
              </w:rPr>
              <w:t>AT. Y</w:t>
            </w:r>
            <w:r w:rsidRPr="00BC6890">
              <w:rPr>
                <w:rFonts w:ascii="Calibri" w:eastAsia="Times New Roman" w:hAnsi="Calibri" w:cs="Calibri"/>
                <w:u w:val="single"/>
                <w:lang w:val="es-ES_tradnl" w:eastAsia="es-ES"/>
              </w:rPr>
              <w:t xml:space="preserve"> E.P.</w:t>
            </w:r>
          </w:p>
          <w:p w14:paraId="21723A4D" w14:textId="4A2624E2" w:rsidR="00BC6890" w:rsidRPr="00BC6890" w:rsidRDefault="00BC6890" w:rsidP="00BC6890">
            <w:pPr>
              <w:spacing w:after="0" w:line="240" w:lineRule="auto"/>
              <w:jc w:val="center"/>
              <w:rPr>
                <w:rFonts w:ascii="Arial" w:eastAsia="Times New Roman" w:hAnsi="Arial" w:cs="Arial"/>
                <w:lang w:val="es-ES_tradnl" w:eastAsia="es-ES"/>
              </w:rPr>
            </w:pPr>
          </w:p>
        </w:tc>
      </w:tr>
      <w:tr w:rsidR="00BC6890" w:rsidRPr="00BC6890" w14:paraId="5377A964" w14:textId="77777777" w:rsidTr="00240659">
        <w:tblPrEx>
          <w:jc w:val="right"/>
          <w:tblInd w:w="0" w:type="dxa"/>
        </w:tblPrEx>
        <w:trPr>
          <w:trHeight w:val="155"/>
          <w:tblCellSpacing w:w="15" w:type="dxa"/>
          <w:jc w:val="right"/>
        </w:trPr>
        <w:tc>
          <w:tcPr>
            <w:tcW w:w="1126" w:type="pct"/>
            <w:vMerge/>
            <w:shd w:val="clear" w:color="auto" w:fill="C00000"/>
            <w:vAlign w:val="center"/>
          </w:tcPr>
          <w:p w14:paraId="6DDCCE02" w14:textId="77777777" w:rsidR="00BC6890" w:rsidRPr="00BC6890" w:rsidRDefault="00BC6890" w:rsidP="00BC6890">
            <w:pPr>
              <w:spacing w:before="100" w:beforeAutospacing="1" w:after="100" w:afterAutospacing="1" w:line="240" w:lineRule="auto"/>
              <w:rPr>
                <w:rFonts w:ascii="Arial Unicode MS" w:eastAsia="Arial Unicode MS" w:hAnsi="Arial Unicode MS" w:cs="Arial Unicode MS"/>
                <w:b/>
                <w:sz w:val="24"/>
                <w:szCs w:val="24"/>
                <w:lang w:eastAsia="es-ES"/>
              </w:rPr>
            </w:pPr>
          </w:p>
        </w:tc>
        <w:tc>
          <w:tcPr>
            <w:tcW w:w="559" w:type="pct"/>
            <w:vMerge/>
            <w:shd w:val="clear" w:color="auto" w:fill="C00000"/>
            <w:vAlign w:val="center"/>
          </w:tcPr>
          <w:p w14:paraId="4AD82686" w14:textId="77777777" w:rsidR="00BC6890" w:rsidRPr="00BC6890" w:rsidRDefault="00BC6890" w:rsidP="00BC6890">
            <w:pPr>
              <w:spacing w:before="100" w:beforeAutospacing="1" w:after="100" w:afterAutospacing="1" w:line="240" w:lineRule="auto"/>
              <w:rPr>
                <w:rFonts w:ascii="Arial" w:eastAsia="Arial Unicode MS" w:hAnsi="Arial" w:cs="Arial"/>
                <w:sz w:val="20"/>
                <w:szCs w:val="24"/>
                <w:lang w:eastAsia="es-ES"/>
              </w:rPr>
            </w:pPr>
          </w:p>
        </w:tc>
        <w:tc>
          <w:tcPr>
            <w:tcW w:w="1048" w:type="pct"/>
            <w:shd w:val="clear" w:color="auto" w:fill="C00000"/>
            <w:vAlign w:val="center"/>
          </w:tcPr>
          <w:p w14:paraId="614AD000" w14:textId="77777777" w:rsidR="00BC6890" w:rsidRPr="00BC6890" w:rsidRDefault="00BC6890" w:rsidP="00BC6890">
            <w:pPr>
              <w:spacing w:before="100" w:beforeAutospacing="1" w:after="100" w:afterAutospacing="1" w:line="240" w:lineRule="auto"/>
              <w:jc w:val="center"/>
              <w:rPr>
                <w:rFonts w:ascii="Arial" w:eastAsia="Arial Unicode MS" w:hAnsi="Arial" w:cs="Arial"/>
                <w:sz w:val="20"/>
                <w:szCs w:val="24"/>
                <w:lang w:eastAsia="es-ES"/>
              </w:rPr>
            </w:pPr>
            <w:r w:rsidRPr="00BC6890">
              <w:rPr>
                <w:rFonts w:ascii="Calibri" w:eastAsia="Arial Unicode MS" w:hAnsi="Calibri" w:cs="Calibri"/>
                <w:lang w:eastAsia="es-ES"/>
              </w:rPr>
              <w:t>PERSONAL RÉGIMEN MUFACE.</w:t>
            </w:r>
          </w:p>
        </w:tc>
        <w:tc>
          <w:tcPr>
            <w:tcW w:w="779" w:type="pct"/>
            <w:vMerge/>
            <w:vAlign w:val="center"/>
          </w:tcPr>
          <w:p w14:paraId="0E1A6A5E" w14:textId="77777777" w:rsidR="00BC6890" w:rsidRPr="00BC6890" w:rsidRDefault="00BC6890" w:rsidP="00BC6890">
            <w:pPr>
              <w:spacing w:after="0" w:line="240" w:lineRule="auto"/>
              <w:jc w:val="center"/>
              <w:rPr>
                <w:rFonts w:ascii="Arial" w:eastAsia="Times New Roman" w:hAnsi="Arial" w:cs="Arial"/>
                <w:lang w:eastAsia="es-ES"/>
              </w:rPr>
            </w:pPr>
          </w:p>
        </w:tc>
        <w:tc>
          <w:tcPr>
            <w:tcW w:w="1387" w:type="pct"/>
            <w:vAlign w:val="center"/>
          </w:tcPr>
          <w:p w14:paraId="266F4DE0" w14:textId="77777777" w:rsidR="00BC6890" w:rsidRPr="00BC6890" w:rsidRDefault="00BC6890" w:rsidP="00BC6890">
            <w:pPr>
              <w:spacing w:after="0" w:line="240" w:lineRule="auto"/>
              <w:jc w:val="center"/>
              <w:rPr>
                <w:rFonts w:ascii="Calibri" w:eastAsia="Times New Roman" w:hAnsi="Calibri" w:cs="Calibri"/>
                <w:lang w:val="es-ES_tradnl" w:eastAsia="es-ES"/>
              </w:rPr>
            </w:pPr>
            <w:r w:rsidRPr="00BC6890">
              <w:rPr>
                <w:rFonts w:ascii="Calibri" w:eastAsia="Times New Roman" w:hAnsi="Calibri" w:cs="Calibri"/>
                <w:u w:val="single"/>
                <w:lang w:val="es-ES_tradnl" w:eastAsia="es-ES"/>
              </w:rPr>
              <w:t>Centros de MUFACE</w:t>
            </w:r>
            <w:r w:rsidRPr="00BC6890">
              <w:rPr>
                <w:rFonts w:ascii="Calibri" w:eastAsia="Times New Roman" w:hAnsi="Calibri" w:cs="Calibri"/>
                <w:lang w:val="es-ES_tradnl" w:eastAsia="es-ES"/>
              </w:rPr>
              <w:t>:</w:t>
            </w:r>
          </w:p>
          <w:p w14:paraId="170B46EB" w14:textId="77777777" w:rsidR="00BC6890" w:rsidRPr="00BC6890" w:rsidRDefault="00BC6890" w:rsidP="00BC6890">
            <w:pPr>
              <w:spacing w:after="0" w:line="240" w:lineRule="auto"/>
              <w:rPr>
                <w:rFonts w:ascii="Calibri" w:eastAsia="Times New Roman" w:hAnsi="Calibri" w:cs="Calibri"/>
                <w:lang w:val="es-ES_tradnl" w:eastAsia="es-ES"/>
              </w:rPr>
            </w:pPr>
            <w:r w:rsidRPr="00BC6890">
              <w:rPr>
                <w:rFonts w:ascii="Calibri" w:eastAsia="Times New Roman" w:hAnsi="Calibri" w:cs="Calibri"/>
                <w:lang w:val="es-ES_tradnl" w:eastAsia="es-ES"/>
              </w:rPr>
              <w:t>-902010181 Domiciliaria</w:t>
            </w:r>
          </w:p>
          <w:p w14:paraId="26AC7638" w14:textId="466ED891" w:rsidR="00D301FF" w:rsidRPr="00BC6890" w:rsidRDefault="00D301FF" w:rsidP="00D301FF">
            <w:pPr>
              <w:spacing w:after="0" w:line="240" w:lineRule="auto"/>
              <w:rPr>
                <w:rFonts w:ascii="Calibri" w:eastAsia="Times New Roman" w:hAnsi="Calibri" w:cs="Calibri"/>
                <w:lang w:val="es-ES_tradnl" w:eastAsia="es-ES"/>
              </w:rPr>
            </w:pPr>
          </w:p>
          <w:p w14:paraId="41401BCF" w14:textId="21787EAB" w:rsidR="00BC6890" w:rsidRPr="00BC6890" w:rsidRDefault="00BC6890" w:rsidP="00BC6890">
            <w:pPr>
              <w:spacing w:after="0" w:line="240" w:lineRule="auto"/>
              <w:rPr>
                <w:rFonts w:ascii="Calibri" w:eastAsia="Times New Roman" w:hAnsi="Calibri" w:cs="Calibri"/>
                <w:lang w:val="es-ES_tradnl" w:eastAsia="es-ES"/>
              </w:rPr>
            </w:pPr>
          </w:p>
        </w:tc>
      </w:tr>
      <w:tr w:rsidR="00BC6890" w:rsidRPr="00BC6890" w14:paraId="12AAA8FF" w14:textId="77777777" w:rsidTr="00240659">
        <w:tblPrEx>
          <w:jc w:val="right"/>
          <w:tblInd w:w="0" w:type="dxa"/>
        </w:tblPrEx>
        <w:trPr>
          <w:trHeight w:val="155"/>
          <w:tblCellSpacing w:w="15" w:type="dxa"/>
          <w:jc w:val="right"/>
        </w:trPr>
        <w:tc>
          <w:tcPr>
            <w:tcW w:w="1126" w:type="pct"/>
            <w:vMerge/>
            <w:shd w:val="clear" w:color="auto" w:fill="C00000"/>
            <w:vAlign w:val="center"/>
          </w:tcPr>
          <w:p w14:paraId="30AA4F53" w14:textId="77777777" w:rsidR="00BC6890" w:rsidRPr="00BC6890" w:rsidRDefault="00BC6890" w:rsidP="00BC6890">
            <w:pPr>
              <w:spacing w:before="100" w:beforeAutospacing="1" w:after="100" w:afterAutospacing="1" w:line="240" w:lineRule="auto"/>
              <w:rPr>
                <w:rFonts w:ascii="Arial Unicode MS" w:eastAsia="Arial Unicode MS" w:hAnsi="Arial Unicode MS" w:cs="Arial Unicode MS"/>
                <w:b/>
                <w:sz w:val="24"/>
                <w:szCs w:val="24"/>
                <w:lang w:eastAsia="es-ES"/>
              </w:rPr>
            </w:pPr>
          </w:p>
        </w:tc>
        <w:tc>
          <w:tcPr>
            <w:tcW w:w="559" w:type="pct"/>
            <w:vMerge/>
            <w:shd w:val="clear" w:color="auto" w:fill="C00000"/>
            <w:vAlign w:val="center"/>
          </w:tcPr>
          <w:p w14:paraId="10B1EF82" w14:textId="77777777" w:rsidR="00BC6890" w:rsidRPr="00BC6890" w:rsidRDefault="00BC6890" w:rsidP="00BC6890">
            <w:pPr>
              <w:spacing w:before="100" w:beforeAutospacing="1" w:after="100" w:afterAutospacing="1" w:line="240" w:lineRule="auto"/>
              <w:rPr>
                <w:rFonts w:ascii="Arial" w:eastAsia="Arial Unicode MS" w:hAnsi="Arial" w:cs="Arial"/>
                <w:sz w:val="20"/>
                <w:szCs w:val="24"/>
                <w:lang w:eastAsia="es-ES"/>
              </w:rPr>
            </w:pPr>
          </w:p>
        </w:tc>
        <w:tc>
          <w:tcPr>
            <w:tcW w:w="1048" w:type="pct"/>
            <w:shd w:val="clear" w:color="auto" w:fill="C00000"/>
            <w:vAlign w:val="center"/>
          </w:tcPr>
          <w:p w14:paraId="153E053A" w14:textId="77777777" w:rsidR="00BC6890" w:rsidRPr="00BC6890" w:rsidRDefault="00BC6890" w:rsidP="00BC6890">
            <w:pPr>
              <w:spacing w:after="0" w:line="240" w:lineRule="auto"/>
              <w:jc w:val="center"/>
              <w:rPr>
                <w:rFonts w:ascii="Calibri" w:eastAsia="Times New Roman" w:hAnsi="Calibri" w:cs="Calibri"/>
                <w:lang w:val="es-ES_tradnl" w:eastAsia="es-ES"/>
              </w:rPr>
            </w:pPr>
            <w:r w:rsidRPr="00BC6890">
              <w:rPr>
                <w:rFonts w:ascii="Calibri" w:eastAsia="Times New Roman" w:hAnsi="Calibri" w:cs="Calibri"/>
                <w:lang w:val="es-ES_tradnl" w:eastAsia="es-ES"/>
              </w:rPr>
              <w:t xml:space="preserve">ALUMNOS. </w:t>
            </w:r>
          </w:p>
          <w:p w14:paraId="075B41FD" w14:textId="77777777" w:rsidR="00BC6890" w:rsidRPr="00BC6890" w:rsidRDefault="00BC6890" w:rsidP="00BC6890">
            <w:pPr>
              <w:spacing w:after="0" w:line="240" w:lineRule="auto"/>
              <w:jc w:val="center"/>
              <w:rPr>
                <w:rFonts w:ascii="Arial" w:eastAsia="Times New Roman" w:hAnsi="Arial" w:cs="Arial"/>
                <w:lang w:eastAsia="es-ES"/>
              </w:rPr>
            </w:pPr>
            <w:r w:rsidRPr="00BC6890">
              <w:rPr>
                <w:rFonts w:ascii="Calibri" w:eastAsia="Times New Roman" w:hAnsi="Calibri" w:cs="Calibri"/>
                <w:lang w:val="es-ES_tradnl" w:eastAsia="es-ES"/>
              </w:rPr>
              <w:t>Seguro Escolar</w:t>
            </w:r>
          </w:p>
        </w:tc>
        <w:tc>
          <w:tcPr>
            <w:tcW w:w="2183" w:type="pct"/>
            <w:gridSpan w:val="2"/>
            <w:vAlign w:val="center"/>
          </w:tcPr>
          <w:p w14:paraId="52FF3810" w14:textId="5BB9C20B" w:rsidR="00D301FF" w:rsidRPr="00BC6890" w:rsidRDefault="00BC6890" w:rsidP="00D301FF">
            <w:pPr>
              <w:spacing w:after="0" w:line="240" w:lineRule="auto"/>
              <w:jc w:val="center"/>
              <w:rPr>
                <w:rFonts w:ascii="Calibri" w:eastAsia="Times New Roman" w:hAnsi="Calibri" w:cs="Calibri"/>
                <w:lang w:val="es-ES_tradnl" w:eastAsia="es-ES"/>
              </w:rPr>
            </w:pPr>
            <w:r w:rsidRPr="00BC6890">
              <w:rPr>
                <w:rFonts w:ascii="Calibri" w:eastAsia="Times New Roman" w:hAnsi="Calibri" w:cs="Calibri"/>
                <w:lang w:val="es-ES_tradnl" w:eastAsia="es-ES"/>
              </w:rPr>
              <w:t xml:space="preserve">Seguro Escolar </w:t>
            </w:r>
          </w:p>
          <w:p w14:paraId="24169DA6" w14:textId="3461DE00" w:rsidR="00BC6890" w:rsidRPr="00BC6890" w:rsidRDefault="00BC6890" w:rsidP="00BC6890">
            <w:pPr>
              <w:spacing w:after="0" w:line="240" w:lineRule="auto"/>
              <w:jc w:val="center"/>
              <w:rPr>
                <w:rFonts w:ascii="Calibri" w:eastAsia="Times New Roman" w:hAnsi="Calibri" w:cs="Calibri"/>
                <w:lang w:val="es-ES_tradnl" w:eastAsia="es-ES"/>
              </w:rPr>
            </w:pPr>
          </w:p>
        </w:tc>
      </w:tr>
      <w:tr w:rsidR="00BC6890" w:rsidRPr="00BC6890" w14:paraId="306D9C8F" w14:textId="77777777" w:rsidTr="00240659">
        <w:tblPrEx>
          <w:jc w:val="right"/>
          <w:tblInd w:w="0" w:type="dxa"/>
        </w:tblPrEx>
        <w:trPr>
          <w:trHeight w:val="383"/>
          <w:tblCellSpacing w:w="15" w:type="dxa"/>
          <w:jc w:val="right"/>
        </w:trPr>
        <w:tc>
          <w:tcPr>
            <w:tcW w:w="2766" w:type="pct"/>
            <w:gridSpan w:val="3"/>
            <w:shd w:val="clear" w:color="auto" w:fill="C00000"/>
          </w:tcPr>
          <w:p w14:paraId="38220140" w14:textId="77777777" w:rsidR="00BC6890" w:rsidRPr="00BC6890" w:rsidRDefault="00BC6890" w:rsidP="00BC6890">
            <w:pPr>
              <w:spacing w:after="0" w:line="240" w:lineRule="auto"/>
              <w:rPr>
                <w:rFonts w:ascii="Arial Unicode MS" w:eastAsia="Arial Unicode MS" w:hAnsi="Arial Unicode MS" w:cs="Arial Unicode MS"/>
                <w:b/>
                <w:lang w:eastAsia="es-ES"/>
              </w:rPr>
            </w:pPr>
            <w:r w:rsidRPr="00BC6890">
              <w:rPr>
                <w:rFonts w:ascii="Arial Unicode MS" w:eastAsia="Arial Unicode MS" w:hAnsi="Arial Unicode MS" w:cs="Arial Unicode MS"/>
                <w:b/>
                <w:lang w:eastAsia="es-ES"/>
              </w:rPr>
              <w:t>Emergencias mantenimiento.</w:t>
            </w:r>
          </w:p>
        </w:tc>
        <w:tc>
          <w:tcPr>
            <w:tcW w:w="2183" w:type="pct"/>
            <w:gridSpan w:val="2"/>
            <w:vAlign w:val="center"/>
          </w:tcPr>
          <w:p w14:paraId="0B96BA16" w14:textId="6AF003D8" w:rsidR="00BC6890" w:rsidRPr="00BC6890" w:rsidRDefault="00BC6890" w:rsidP="00BC6890">
            <w:pPr>
              <w:spacing w:after="0" w:line="240" w:lineRule="auto"/>
              <w:jc w:val="center"/>
              <w:rPr>
                <w:rFonts w:ascii="Calibri" w:eastAsia="Times New Roman" w:hAnsi="Calibri" w:cs="Calibri"/>
                <w:lang w:val="es-ES_tradnl" w:eastAsia="es-ES"/>
              </w:rPr>
            </w:pPr>
            <w:r>
              <w:rPr>
                <w:rFonts w:ascii="Calibri" w:eastAsia="Times New Roman" w:hAnsi="Calibri" w:cs="Calibri"/>
                <w:lang w:val="es-ES_tradnl" w:eastAsia="es-ES"/>
              </w:rPr>
              <w:t>Contactar con la Unidad Técnica</w:t>
            </w:r>
          </w:p>
        </w:tc>
      </w:tr>
      <w:tr w:rsidR="00BC6890" w:rsidRPr="00BC6890" w14:paraId="4FFD3107" w14:textId="77777777" w:rsidTr="00240659">
        <w:tblPrEx>
          <w:jc w:val="right"/>
          <w:tblInd w:w="0" w:type="dxa"/>
        </w:tblPrEx>
        <w:trPr>
          <w:trHeight w:val="382"/>
          <w:tblCellSpacing w:w="15" w:type="dxa"/>
          <w:jc w:val="right"/>
        </w:trPr>
        <w:tc>
          <w:tcPr>
            <w:tcW w:w="2766" w:type="pct"/>
            <w:gridSpan w:val="3"/>
            <w:shd w:val="clear" w:color="auto" w:fill="C00000"/>
          </w:tcPr>
          <w:p w14:paraId="781BE71F" w14:textId="77777777" w:rsidR="00BC6890" w:rsidRPr="00BC6890" w:rsidRDefault="00BC6890" w:rsidP="00BC6890">
            <w:pPr>
              <w:spacing w:after="0" w:line="240" w:lineRule="auto"/>
              <w:rPr>
                <w:rFonts w:ascii="Arial Unicode MS" w:eastAsia="Arial Unicode MS" w:hAnsi="Arial Unicode MS" w:cs="Arial Unicode MS"/>
                <w:b/>
                <w:lang w:eastAsia="es-ES"/>
              </w:rPr>
            </w:pPr>
            <w:r w:rsidRPr="00BC6890">
              <w:rPr>
                <w:rFonts w:ascii="Arial Unicode MS" w:eastAsia="Arial Unicode MS" w:hAnsi="Arial Unicode MS" w:cs="Arial Unicode MS"/>
                <w:b/>
                <w:lang w:eastAsia="es-ES"/>
              </w:rPr>
              <w:t>Emergencias vigilancia, seguridad control de accesos, limpieza y máquinas vending.</w:t>
            </w:r>
          </w:p>
        </w:tc>
        <w:tc>
          <w:tcPr>
            <w:tcW w:w="2183" w:type="pct"/>
            <w:gridSpan w:val="2"/>
            <w:vAlign w:val="center"/>
          </w:tcPr>
          <w:p w14:paraId="617E93E9" w14:textId="193BEF57" w:rsidR="00BC6890" w:rsidRPr="00BC6890" w:rsidRDefault="00BC6890" w:rsidP="00BC6890">
            <w:pPr>
              <w:spacing w:before="100" w:beforeAutospacing="1" w:after="100" w:afterAutospacing="1" w:line="240" w:lineRule="auto"/>
              <w:ind w:right="224"/>
              <w:rPr>
                <w:rFonts w:ascii="Calibri" w:eastAsia="Times New Roman" w:hAnsi="Calibri" w:cs="Calibri"/>
                <w:lang w:val="es-ES_tradnl" w:eastAsia="es-ES"/>
              </w:rPr>
            </w:pPr>
            <w:r w:rsidRPr="00BC6890">
              <w:rPr>
                <w:rFonts w:ascii="Calibri" w:eastAsia="Times New Roman" w:hAnsi="Calibri" w:cs="Calibri"/>
                <w:lang w:val="es-ES_tradnl" w:eastAsia="es-ES"/>
              </w:rPr>
              <w:tab/>
            </w:r>
            <w:r>
              <w:rPr>
                <w:rFonts w:ascii="Calibri" w:eastAsia="Times New Roman" w:hAnsi="Calibri" w:cs="Calibri"/>
                <w:lang w:val="es-ES_tradnl" w:eastAsia="es-ES"/>
              </w:rPr>
              <w:t>En cada campus hay en la entrada o al lado de la conserjería</w:t>
            </w:r>
          </w:p>
        </w:tc>
      </w:tr>
      <w:tr w:rsidR="00BC6890" w:rsidRPr="00BC6890" w14:paraId="4B5B2407" w14:textId="77777777" w:rsidTr="00240659">
        <w:tblPrEx>
          <w:jc w:val="right"/>
          <w:tblInd w:w="0" w:type="dxa"/>
        </w:tblPrEx>
        <w:trPr>
          <w:tblCellSpacing w:w="15" w:type="dxa"/>
          <w:jc w:val="right"/>
        </w:trPr>
        <w:tc>
          <w:tcPr>
            <w:tcW w:w="2766" w:type="pct"/>
            <w:gridSpan w:val="3"/>
            <w:shd w:val="clear" w:color="auto" w:fill="C00000"/>
            <w:vAlign w:val="center"/>
          </w:tcPr>
          <w:p w14:paraId="3F4EBC26" w14:textId="77777777" w:rsidR="00BC6890" w:rsidRPr="00BC6890" w:rsidRDefault="00BC6890" w:rsidP="00BC6890">
            <w:pPr>
              <w:spacing w:before="100" w:beforeAutospacing="1" w:after="100" w:afterAutospacing="1" w:line="240" w:lineRule="auto"/>
              <w:rPr>
                <w:rFonts w:ascii="Arial" w:eastAsia="Arial Unicode MS" w:hAnsi="Arial" w:cs="Arial"/>
                <w:sz w:val="20"/>
                <w:szCs w:val="24"/>
                <w:lang w:eastAsia="es-ES"/>
              </w:rPr>
            </w:pPr>
            <w:r w:rsidRPr="00BC6890">
              <w:rPr>
                <w:rFonts w:ascii="Arial Unicode MS" w:eastAsia="Arial Unicode MS" w:hAnsi="Arial Unicode MS" w:cs="Arial Unicode MS"/>
                <w:b/>
                <w:sz w:val="24"/>
                <w:szCs w:val="24"/>
                <w:lang w:eastAsia="es-ES"/>
              </w:rPr>
              <w:t>AVERIAS NO URGENTES.</w:t>
            </w:r>
          </w:p>
        </w:tc>
        <w:tc>
          <w:tcPr>
            <w:tcW w:w="2183" w:type="pct"/>
            <w:gridSpan w:val="2"/>
            <w:vAlign w:val="center"/>
          </w:tcPr>
          <w:p w14:paraId="4A94D924" w14:textId="77777777" w:rsidR="00BC6890" w:rsidRPr="00BC6890" w:rsidRDefault="00BC6890" w:rsidP="00BC6890">
            <w:pPr>
              <w:spacing w:before="100" w:beforeAutospacing="1" w:after="100" w:afterAutospacing="1" w:line="240" w:lineRule="auto"/>
              <w:ind w:right="224"/>
              <w:rPr>
                <w:rFonts w:ascii="Calibri" w:eastAsia="Times New Roman" w:hAnsi="Calibri" w:cs="Calibri"/>
                <w:lang w:val="es-ES_tradnl" w:eastAsia="es-ES"/>
              </w:rPr>
            </w:pPr>
            <w:r w:rsidRPr="00BC6890">
              <w:rPr>
                <w:rFonts w:ascii="Calibri" w:eastAsia="Times New Roman" w:hAnsi="Calibri" w:cs="Calibri"/>
                <w:lang w:val="es-ES_tradnl" w:eastAsia="es-ES"/>
              </w:rPr>
              <w:t xml:space="preserve">Avisos, solicitudes y partes de avería: </w:t>
            </w:r>
            <w:hyperlink r:id="rId144" w:history="1">
              <w:r w:rsidRPr="00BC6890">
                <w:rPr>
                  <w:rFonts w:ascii="Calibri" w:eastAsia="Times New Roman" w:hAnsi="Calibri" w:cs="Calibri"/>
                  <w:b/>
                  <w:color w:val="548DD4"/>
                  <w:sz w:val="24"/>
                  <w:szCs w:val="24"/>
                  <w:lang w:val="es-ES_tradnl" w:eastAsia="es-ES"/>
                </w:rPr>
                <w:t>Portal DUMBO</w:t>
              </w:r>
            </w:hyperlink>
            <w:r w:rsidRPr="00BC6890">
              <w:rPr>
                <w:rFonts w:ascii="Calibri" w:eastAsia="Times New Roman" w:hAnsi="Calibri" w:cs="Calibri"/>
                <w:lang w:val="es-ES_tradnl" w:eastAsia="es-ES"/>
              </w:rPr>
              <w:t xml:space="preserve"> Unidad Técnica/Informática 968338999.</w:t>
            </w:r>
          </w:p>
        </w:tc>
      </w:tr>
    </w:tbl>
    <w:p w14:paraId="30E370DF" w14:textId="77777777" w:rsidR="00BC6890" w:rsidRPr="00BC6890" w:rsidRDefault="00BC6890" w:rsidP="00BC6890">
      <w:pPr>
        <w:spacing w:after="0" w:line="240" w:lineRule="auto"/>
        <w:rPr>
          <w:rFonts w:ascii="Arial" w:eastAsia="Times New Roman" w:hAnsi="Arial" w:cs="Arial"/>
          <w:sz w:val="20"/>
          <w:szCs w:val="20"/>
          <w:lang w:eastAsia="es-ES"/>
        </w:rPr>
      </w:pPr>
      <w:r w:rsidRPr="00BC6890">
        <w:rPr>
          <w:rFonts w:ascii="Arial" w:eastAsia="Times New Roman" w:hAnsi="Arial" w:cs="Arial"/>
          <w:sz w:val="20"/>
          <w:szCs w:val="20"/>
          <w:lang w:eastAsia="es-ES"/>
        </w:rPr>
        <w:t>*Las empresas y/o entes externos de la UPCT informaran al Servicio de Prevención de todos los accidentes y emergencias ocurridos en la UPCT. 968327068</w:t>
      </w:r>
    </w:p>
    <w:p w14:paraId="206DD5FC" w14:textId="77777777" w:rsidR="00BC6890" w:rsidRPr="00BC6890" w:rsidRDefault="00BC6890" w:rsidP="00BC6890">
      <w:pPr>
        <w:spacing w:after="0" w:line="240" w:lineRule="auto"/>
        <w:rPr>
          <w:rFonts w:ascii="Arial" w:eastAsia="Times New Roman" w:hAnsi="Arial" w:cs="Arial"/>
          <w:sz w:val="20"/>
          <w:szCs w:val="20"/>
          <w:lang w:eastAsia="es-ES"/>
        </w:rPr>
      </w:pPr>
    </w:p>
    <w:p w14:paraId="30B6D627" w14:textId="77777777" w:rsidR="00BC6890" w:rsidRPr="00BC6890" w:rsidRDefault="00BC6890" w:rsidP="00BC6890">
      <w:pPr>
        <w:spacing w:after="0" w:line="240" w:lineRule="auto"/>
        <w:rPr>
          <w:rFonts w:ascii="Arial" w:eastAsia="Times New Roman" w:hAnsi="Arial" w:cs="Arial"/>
          <w:sz w:val="20"/>
          <w:szCs w:val="20"/>
          <w:lang w:eastAsia="es-ES"/>
        </w:rPr>
      </w:pPr>
    </w:p>
    <w:p w14:paraId="71425315" w14:textId="77777777" w:rsidR="00BC6890" w:rsidRPr="00BC6890" w:rsidRDefault="00BC6890" w:rsidP="00BC6890">
      <w:pPr>
        <w:spacing w:after="0" w:line="240" w:lineRule="auto"/>
        <w:rPr>
          <w:rFonts w:ascii="Arial" w:eastAsia="Times New Roman" w:hAnsi="Arial" w:cs="Arial"/>
          <w:sz w:val="20"/>
          <w:szCs w:val="20"/>
          <w:lang w:eastAsia="es-ES"/>
        </w:rPr>
      </w:pPr>
    </w:p>
    <w:p w14:paraId="187A4052" w14:textId="57650166" w:rsidR="00BC6890" w:rsidRDefault="00BC6890" w:rsidP="00BC6890">
      <w:pPr>
        <w:spacing w:after="0" w:line="240" w:lineRule="auto"/>
        <w:rPr>
          <w:rFonts w:ascii="Arial" w:eastAsia="Times New Roman" w:hAnsi="Arial" w:cs="Arial"/>
          <w:sz w:val="20"/>
          <w:szCs w:val="20"/>
          <w:u w:val="single"/>
          <w:lang w:eastAsia="es-ES"/>
        </w:rPr>
      </w:pPr>
    </w:p>
    <w:p w14:paraId="58F385BD" w14:textId="115E7BC7" w:rsidR="00BC6890" w:rsidRDefault="00BC6890" w:rsidP="00BC6890">
      <w:pPr>
        <w:spacing w:after="0" w:line="240" w:lineRule="auto"/>
        <w:rPr>
          <w:rFonts w:ascii="Arial" w:eastAsia="Times New Roman" w:hAnsi="Arial" w:cs="Arial"/>
          <w:sz w:val="20"/>
          <w:szCs w:val="20"/>
          <w:u w:val="single"/>
          <w:lang w:eastAsia="es-ES"/>
        </w:rPr>
      </w:pPr>
    </w:p>
    <w:p w14:paraId="70BF4C25" w14:textId="75D912E3" w:rsidR="00BC6890" w:rsidRDefault="00BC6890" w:rsidP="00BC6890">
      <w:pPr>
        <w:spacing w:after="0" w:line="240" w:lineRule="auto"/>
        <w:rPr>
          <w:rFonts w:ascii="Arial" w:eastAsia="Times New Roman" w:hAnsi="Arial" w:cs="Arial"/>
          <w:sz w:val="20"/>
          <w:szCs w:val="20"/>
          <w:u w:val="single"/>
          <w:lang w:eastAsia="es-ES"/>
        </w:rPr>
      </w:pPr>
    </w:p>
    <w:p w14:paraId="23B67A97" w14:textId="2A89AA87" w:rsidR="00BC6890" w:rsidRDefault="00BC6890" w:rsidP="00BC6890">
      <w:pPr>
        <w:spacing w:after="0" w:line="240" w:lineRule="auto"/>
        <w:rPr>
          <w:rFonts w:ascii="Arial" w:eastAsia="Times New Roman" w:hAnsi="Arial" w:cs="Arial"/>
          <w:sz w:val="20"/>
          <w:szCs w:val="20"/>
          <w:u w:val="single"/>
          <w:lang w:eastAsia="es-ES"/>
        </w:rPr>
      </w:pPr>
    </w:p>
    <w:p w14:paraId="7E5FD54E" w14:textId="3D87107D" w:rsidR="00BC6890" w:rsidRDefault="00BC6890" w:rsidP="00BC6890">
      <w:pPr>
        <w:spacing w:after="0" w:line="240" w:lineRule="auto"/>
        <w:rPr>
          <w:rFonts w:ascii="Arial" w:eastAsia="Times New Roman" w:hAnsi="Arial" w:cs="Arial"/>
          <w:sz w:val="20"/>
          <w:szCs w:val="20"/>
          <w:u w:val="single"/>
          <w:lang w:eastAsia="es-ES"/>
        </w:rPr>
      </w:pPr>
    </w:p>
    <w:p w14:paraId="01906EB2" w14:textId="1CF349A1" w:rsidR="00BC6890" w:rsidRDefault="00BC6890" w:rsidP="00BC6890">
      <w:pPr>
        <w:spacing w:after="0" w:line="240" w:lineRule="auto"/>
        <w:rPr>
          <w:rFonts w:ascii="Arial" w:eastAsia="Times New Roman" w:hAnsi="Arial" w:cs="Arial"/>
          <w:sz w:val="20"/>
          <w:szCs w:val="20"/>
          <w:u w:val="single"/>
          <w:lang w:eastAsia="es-ES"/>
        </w:rPr>
      </w:pPr>
    </w:p>
    <w:p w14:paraId="3C5C6A59" w14:textId="4068BAE7" w:rsidR="00BC6890" w:rsidRDefault="00BC6890" w:rsidP="00BC6890">
      <w:pPr>
        <w:spacing w:after="0" w:line="240" w:lineRule="auto"/>
        <w:rPr>
          <w:rFonts w:ascii="Arial" w:eastAsia="Times New Roman" w:hAnsi="Arial" w:cs="Arial"/>
          <w:sz w:val="20"/>
          <w:szCs w:val="20"/>
          <w:u w:val="single"/>
          <w:lang w:eastAsia="es-ES"/>
        </w:rPr>
      </w:pPr>
    </w:p>
    <w:p w14:paraId="0CD6F48E" w14:textId="2D70ADC0" w:rsidR="00BC6890" w:rsidRDefault="00BC6890" w:rsidP="00BC6890">
      <w:pPr>
        <w:spacing w:after="0" w:line="240" w:lineRule="auto"/>
        <w:rPr>
          <w:rFonts w:ascii="Arial" w:eastAsia="Times New Roman" w:hAnsi="Arial" w:cs="Arial"/>
          <w:sz w:val="20"/>
          <w:szCs w:val="20"/>
          <w:u w:val="single"/>
          <w:lang w:eastAsia="es-ES"/>
        </w:rPr>
      </w:pPr>
    </w:p>
    <w:p w14:paraId="56C66123" w14:textId="13895302" w:rsidR="00BC6890" w:rsidRDefault="00BC6890" w:rsidP="00BC6890">
      <w:pPr>
        <w:spacing w:after="0" w:line="240" w:lineRule="auto"/>
        <w:rPr>
          <w:rFonts w:ascii="Arial" w:eastAsia="Times New Roman" w:hAnsi="Arial" w:cs="Arial"/>
          <w:sz w:val="20"/>
          <w:szCs w:val="20"/>
          <w:u w:val="single"/>
          <w:lang w:eastAsia="es-ES"/>
        </w:rPr>
      </w:pPr>
    </w:p>
    <w:p w14:paraId="16423EA8" w14:textId="066A7F16" w:rsidR="00BC6890" w:rsidRDefault="00BC6890" w:rsidP="00BC6890">
      <w:pPr>
        <w:spacing w:after="0" w:line="240" w:lineRule="auto"/>
        <w:rPr>
          <w:rFonts w:ascii="Arial" w:eastAsia="Times New Roman" w:hAnsi="Arial" w:cs="Arial"/>
          <w:sz w:val="20"/>
          <w:szCs w:val="20"/>
          <w:u w:val="single"/>
          <w:lang w:eastAsia="es-ES"/>
        </w:rPr>
      </w:pPr>
    </w:p>
    <w:p w14:paraId="3E9A307B" w14:textId="3C42AF15" w:rsidR="00BC6890" w:rsidRDefault="00BC6890" w:rsidP="00BC6890">
      <w:pPr>
        <w:spacing w:after="0" w:line="240" w:lineRule="auto"/>
        <w:rPr>
          <w:rFonts w:ascii="Arial" w:eastAsia="Times New Roman" w:hAnsi="Arial" w:cs="Arial"/>
          <w:sz w:val="20"/>
          <w:szCs w:val="20"/>
          <w:u w:val="single"/>
          <w:lang w:eastAsia="es-ES"/>
        </w:rPr>
      </w:pPr>
    </w:p>
    <w:p w14:paraId="65438EA5" w14:textId="6BC43DDC" w:rsidR="00BC6890" w:rsidRDefault="00BC6890" w:rsidP="00BC6890">
      <w:pPr>
        <w:spacing w:after="0" w:line="240" w:lineRule="auto"/>
        <w:rPr>
          <w:rFonts w:ascii="Arial" w:eastAsia="Times New Roman" w:hAnsi="Arial" w:cs="Arial"/>
          <w:sz w:val="20"/>
          <w:szCs w:val="20"/>
          <w:u w:val="single"/>
          <w:lang w:eastAsia="es-ES"/>
        </w:rPr>
      </w:pPr>
    </w:p>
    <w:p w14:paraId="62860CAB" w14:textId="4BA0DDC1" w:rsidR="00BC6890" w:rsidRDefault="00BC6890" w:rsidP="00BC6890">
      <w:pPr>
        <w:spacing w:after="0" w:line="240" w:lineRule="auto"/>
        <w:rPr>
          <w:rFonts w:ascii="Arial" w:eastAsia="Times New Roman" w:hAnsi="Arial" w:cs="Arial"/>
          <w:sz w:val="20"/>
          <w:szCs w:val="20"/>
          <w:u w:val="single"/>
          <w:lang w:eastAsia="es-ES"/>
        </w:rPr>
      </w:pPr>
    </w:p>
    <w:p w14:paraId="75680296" w14:textId="32382DA7" w:rsidR="00BC6890" w:rsidRDefault="00BC6890" w:rsidP="00BC6890">
      <w:pPr>
        <w:spacing w:after="0" w:line="240" w:lineRule="auto"/>
        <w:rPr>
          <w:rFonts w:ascii="Arial" w:eastAsia="Times New Roman" w:hAnsi="Arial" w:cs="Arial"/>
          <w:sz w:val="20"/>
          <w:szCs w:val="20"/>
          <w:u w:val="single"/>
          <w:lang w:eastAsia="es-ES"/>
        </w:rPr>
      </w:pPr>
    </w:p>
    <w:p w14:paraId="303C2E92" w14:textId="0FD354C9" w:rsidR="00BC6890" w:rsidRDefault="00BC6890" w:rsidP="00BC6890">
      <w:pPr>
        <w:spacing w:after="0" w:line="240" w:lineRule="auto"/>
        <w:rPr>
          <w:rFonts w:ascii="Arial" w:eastAsia="Times New Roman" w:hAnsi="Arial" w:cs="Arial"/>
          <w:sz w:val="20"/>
          <w:szCs w:val="20"/>
          <w:u w:val="single"/>
          <w:lang w:eastAsia="es-ES"/>
        </w:rPr>
      </w:pPr>
    </w:p>
    <w:p w14:paraId="396849E8" w14:textId="70E82D88" w:rsidR="00BC6890" w:rsidRDefault="00BC6890" w:rsidP="00BC6890">
      <w:pPr>
        <w:spacing w:after="0" w:line="240" w:lineRule="auto"/>
        <w:rPr>
          <w:rFonts w:ascii="Arial" w:eastAsia="Times New Roman" w:hAnsi="Arial" w:cs="Arial"/>
          <w:sz w:val="20"/>
          <w:szCs w:val="20"/>
          <w:u w:val="single"/>
          <w:lang w:eastAsia="es-ES"/>
        </w:rPr>
      </w:pPr>
    </w:p>
    <w:p w14:paraId="1627BBF6" w14:textId="4AC4F5BF" w:rsidR="00BC6890" w:rsidRDefault="00BC6890" w:rsidP="00BC6890">
      <w:pPr>
        <w:spacing w:after="0" w:line="240" w:lineRule="auto"/>
        <w:rPr>
          <w:rFonts w:ascii="Arial" w:eastAsia="Times New Roman" w:hAnsi="Arial" w:cs="Arial"/>
          <w:sz w:val="20"/>
          <w:szCs w:val="20"/>
          <w:u w:val="single"/>
          <w:lang w:eastAsia="es-ES"/>
        </w:rPr>
      </w:pPr>
    </w:p>
    <w:p w14:paraId="01148EE9" w14:textId="0CBB310D" w:rsidR="00A04D7B" w:rsidRDefault="00A04D7B" w:rsidP="00BC6890">
      <w:pPr>
        <w:spacing w:after="0" w:line="240" w:lineRule="auto"/>
        <w:rPr>
          <w:rFonts w:ascii="Arial" w:eastAsia="Times New Roman" w:hAnsi="Arial" w:cs="Arial"/>
          <w:sz w:val="20"/>
          <w:szCs w:val="20"/>
          <w:u w:val="single"/>
          <w:lang w:eastAsia="es-ES"/>
        </w:rPr>
      </w:pPr>
    </w:p>
    <w:p w14:paraId="0455803E" w14:textId="5F257232" w:rsidR="00A04D7B" w:rsidRDefault="00A04D7B" w:rsidP="00BC6890">
      <w:pPr>
        <w:spacing w:after="0" w:line="240" w:lineRule="auto"/>
        <w:rPr>
          <w:rFonts w:ascii="Arial" w:eastAsia="Times New Roman" w:hAnsi="Arial" w:cs="Arial"/>
          <w:sz w:val="20"/>
          <w:szCs w:val="20"/>
          <w:u w:val="single"/>
          <w:lang w:eastAsia="es-ES"/>
        </w:rPr>
      </w:pPr>
    </w:p>
    <w:p w14:paraId="3A9ADC0B" w14:textId="61F85521" w:rsidR="00A04D7B" w:rsidRDefault="00A04D7B" w:rsidP="00BC6890">
      <w:pPr>
        <w:spacing w:after="0" w:line="240" w:lineRule="auto"/>
        <w:rPr>
          <w:rFonts w:ascii="Arial" w:eastAsia="Times New Roman" w:hAnsi="Arial" w:cs="Arial"/>
          <w:sz w:val="20"/>
          <w:szCs w:val="20"/>
          <w:u w:val="single"/>
          <w:lang w:eastAsia="es-ES"/>
        </w:rPr>
      </w:pPr>
    </w:p>
    <w:p w14:paraId="0EE6C99A" w14:textId="77777777" w:rsidR="00A04D7B" w:rsidRDefault="00A04D7B" w:rsidP="00BC6890">
      <w:pPr>
        <w:spacing w:after="0" w:line="240" w:lineRule="auto"/>
        <w:rPr>
          <w:rFonts w:ascii="Arial" w:eastAsia="Times New Roman" w:hAnsi="Arial" w:cs="Arial"/>
          <w:sz w:val="20"/>
          <w:szCs w:val="20"/>
          <w:u w:val="single"/>
          <w:lang w:eastAsia="es-ES"/>
        </w:rPr>
      </w:pPr>
    </w:p>
    <w:p w14:paraId="17258F43" w14:textId="77777777" w:rsidR="00BC6890" w:rsidRPr="00BC6890" w:rsidRDefault="00BC6890" w:rsidP="00BC6890">
      <w:pPr>
        <w:spacing w:after="0" w:line="240" w:lineRule="auto"/>
        <w:rPr>
          <w:rFonts w:ascii="Arial" w:eastAsia="Times New Roman" w:hAnsi="Arial" w:cs="Arial"/>
          <w:sz w:val="20"/>
          <w:szCs w:val="20"/>
          <w:u w:val="single"/>
          <w:lang w:eastAsia="es-ES"/>
        </w:rPr>
      </w:pPr>
    </w:p>
    <w:tbl>
      <w:tblPr>
        <w:tblW w:w="10136"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2517"/>
        <w:gridCol w:w="7619"/>
      </w:tblGrid>
      <w:tr w:rsidR="00BC6890" w:rsidRPr="00BC6890" w14:paraId="7B8CCF54" w14:textId="77777777" w:rsidTr="00D22974">
        <w:trPr>
          <w:cantSplit/>
          <w:jc w:val="center"/>
        </w:trPr>
        <w:tc>
          <w:tcPr>
            <w:tcW w:w="10136" w:type="dxa"/>
            <w:gridSpan w:val="2"/>
          </w:tcPr>
          <w:p w14:paraId="5859793C" w14:textId="77777777" w:rsidR="00BC6890" w:rsidRPr="00BC6890" w:rsidRDefault="00BC6890" w:rsidP="00BC6890">
            <w:pPr>
              <w:spacing w:before="100" w:beforeAutospacing="1" w:after="100" w:afterAutospacing="1" w:line="240" w:lineRule="auto"/>
              <w:jc w:val="center"/>
              <w:outlineLvl w:val="8"/>
              <w:rPr>
                <w:rFonts w:ascii="Arial" w:eastAsia="Times New Roman" w:hAnsi="Arial" w:cs="Arial"/>
                <w:b/>
                <w:lang w:eastAsia="es-ES"/>
              </w:rPr>
            </w:pPr>
            <w:bookmarkStart w:id="8" w:name="_desc_p24_23"/>
            <w:bookmarkEnd w:id="8"/>
            <w:r w:rsidRPr="00BC6890">
              <w:rPr>
                <w:rFonts w:ascii="Arial" w:eastAsia="Times New Roman" w:hAnsi="Arial" w:cs="Arial"/>
                <w:b/>
                <w:lang w:eastAsia="es-ES"/>
              </w:rPr>
              <w:t>ACCIONES</w:t>
            </w:r>
          </w:p>
        </w:tc>
      </w:tr>
      <w:tr w:rsidR="00BC6890" w:rsidRPr="00BC6890" w14:paraId="5B43F124" w14:textId="77777777" w:rsidTr="00D22974">
        <w:trPr>
          <w:cantSplit/>
          <w:trHeight w:val="2669"/>
          <w:jc w:val="center"/>
        </w:trPr>
        <w:tc>
          <w:tcPr>
            <w:tcW w:w="2517" w:type="dxa"/>
            <w:vAlign w:val="center"/>
          </w:tcPr>
          <w:p w14:paraId="63FAD63B" w14:textId="77777777" w:rsidR="00BC6890" w:rsidRPr="00BC6890" w:rsidRDefault="00BC6890" w:rsidP="00BC6890">
            <w:pPr>
              <w:spacing w:before="100" w:beforeAutospacing="1" w:after="100" w:afterAutospacing="1" w:line="240" w:lineRule="auto"/>
              <w:ind w:right="70"/>
              <w:jc w:val="center"/>
              <w:rPr>
                <w:rFonts w:ascii="Arial" w:eastAsia="Times New Roman" w:hAnsi="Arial" w:cs="Arial"/>
                <w:b/>
                <w:sz w:val="24"/>
                <w:szCs w:val="24"/>
                <w:lang w:val="es-ES_tradnl" w:eastAsia="es-ES"/>
              </w:rPr>
            </w:pPr>
            <w:r w:rsidRPr="00BC6890">
              <w:rPr>
                <w:rFonts w:ascii="Arial" w:eastAsia="Times New Roman" w:hAnsi="Arial" w:cs="Arial"/>
                <w:b/>
                <w:sz w:val="24"/>
                <w:szCs w:val="24"/>
                <w:lang w:val="es-ES_tradnl" w:eastAsia="es-ES"/>
              </w:rPr>
              <w:t xml:space="preserve">Si descubre un incendio. </w:t>
            </w:r>
          </w:p>
          <w:p w14:paraId="28F97412" w14:textId="6AF24076" w:rsidR="00BC6890" w:rsidRPr="00BC6890" w:rsidRDefault="00BC6890" w:rsidP="00BC6890">
            <w:pPr>
              <w:spacing w:before="100" w:beforeAutospacing="1" w:after="100" w:afterAutospacing="1" w:line="240" w:lineRule="auto"/>
              <w:ind w:right="70"/>
              <w:jc w:val="center"/>
              <w:rPr>
                <w:rFonts w:ascii="Arial" w:eastAsia="Times New Roman" w:hAnsi="Arial" w:cs="Arial"/>
                <w:b/>
                <w:sz w:val="20"/>
                <w:szCs w:val="20"/>
                <w:lang w:val="es-ES_tradnl" w:eastAsia="es-ES"/>
              </w:rPr>
            </w:pPr>
            <w:r w:rsidRPr="00BC6890">
              <w:rPr>
                <w:rFonts w:ascii="Arial" w:eastAsia="Times New Roman" w:hAnsi="Arial" w:cs="Arial"/>
                <w:noProof/>
                <w:color w:val="333333"/>
                <w:sz w:val="18"/>
                <w:szCs w:val="18"/>
                <w:u w:val="single"/>
                <w:lang w:eastAsia="es-ES"/>
              </w:rPr>
              <w:drawing>
                <wp:inline distT="0" distB="0" distL="0" distR="0" wp14:anchorId="33C2EDE4" wp14:editId="3BCE0DC0">
                  <wp:extent cx="1152525" cy="1143000"/>
                  <wp:effectExtent l="0" t="0" r="9525" b="0"/>
                  <wp:docPr id="66" name="Imagen 66" descr="Cartel 21 x 30 “Peligro de incendio”">
                    <a:hlinkClick xmlns:a="http://schemas.openxmlformats.org/drawingml/2006/main" r:id="rId145" tooltip="&quot;Cartel 21 x 30 “Peligro de incendio” - www.equipro.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artel 21 x 30 “Peligro de incendio”">
                            <a:hlinkClick r:id="rId145" tooltip="&quot;Cartel 21 x 30 “Peligro de incendio” - www.equipro.es&quot;"/>
                          </pic:cNvPr>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152525" cy="1143000"/>
                          </a:xfrm>
                          <a:prstGeom prst="rect">
                            <a:avLst/>
                          </a:prstGeom>
                          <a:noFill/>
                          <a:ln>
                            <a:noFill/>
                          </a:ln>
                        </pic:spPr>
                      </pic:pic>
                    </a:graphicData>
                  </a:graphic>
                </wp:inline>
              </w:drawing>
            </w:r>
          </w:p>
        </w:tc>
        <w:tc>
          <w:tcPr>
            <w:tcW w:w="7619" w:type="dxa"/>
            <w:vAlign w:val="center"/>
          </w:tcPr>
          <w:p w14:paraId="04E699D4" w14:textId="77777777" w:rsidR="00BC6890" w:rsidRPr="00BC6890" w:rsidRDefault="00BC6890" w:rsidP="00BC6890">
            <w:pPr>
              <w:numPr>
                <w:ilvl w:val="0"/>
                <w:numId w:val="49"/>
              </w:numPr>
              <w:autoSpaceDE w:val="0"/>
              <w:autoSpaceDN w:val="0"/>
              <w:adjustRightInd w:val="0"/>
              <w:spacing w:before="100" w:beforeAutospacing="1" w:after="100" w:afterAutospacing="1" w:line="240" w:lineRule="auto"/>
              <w:ind w:left="328" w:right="70" w:hanging="328"/>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Comunique a la Conserjería/Seguridad mediante aviso verbal o pulsador de alarma para que avise a los equipos de emergencia.</w:t>
            </w:r>
          </w:p>
          <w:p w14:paraId="1DA811D7" w14:textId="77777777" w:rsidR="00BC6890" w:rsidRPr="00BC6890" w:rsidRDefault="00BC6890" w:rsidP="00BC6890">
            <w:pPr>
              <w:numPr>
                <w:ilvl w:val="0"/>
                <w:numId w:val="49"/>
              </w:numPr>
              <w:autoSpaceDE w:val="0"/>
              <w:autoSpaceDN w:val="0"/>
              <w:adjustRightInd w:val="0"/>
              <w:spacing w:before="100" w:beforeAutospacing="1" w:after="100" w:afterAutospacing="1" w:line="240" w:lineRule="auto"/>
              <w:ind w:left="328" w:right="70" w:hanging="328"/>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 xml:space="preserve">Si está </w:t>
            </w:r>
            <w:r w:rsidRPr="00BC6890">
              <w:rPr>
                <w:rFonts w:ascii="Arial" w:eastAsia="Times New Roman" w:hAnsi="Arial" w:cs="Arial"/>
                <w:b/>
                <w:sz w:val="20"/>
                <w:szCs w:val="20"/>
                <w:lang w:val="es-ES_tradnl" w:eastAsia="es-ES"/>
              </w:rPr>
              <w:t>capacitado</w:t>
            </w:r>
            <w:r w:rsidRPr="00BC6890">
              <w:rPr>
                <w:rFonts w:ascii="Arial" w:eastAsia="Times New Roman" w:hAnsi="Arial" w:cs="Arial"/>
                <w:sz w:val="20"/>
                <w:szCs w:val="20"/>
                <w:lang w:val="es-ES_tradnl" w:eastAsia="es-ES"/>
              </w:rPr>
              <w:t xml:space="preserve"> e intenta </w:t>
            </w:r>
            <w:r w:rsidRPr="00BC6890">
              <w:rPr>
                <w:rFonts w:ascii="Arial" w:eastAsia="Times New Roman" w:hAnsi="Arial" w:cs="Arial"/>
                <w:b/>
                <w:sz w:val="20"/>
                <w:szCs w:val="20"/>
                <w:lang w:val="es-ES_tradnl" w:eastAsia="es-ES"/>
              </w:rPr>
              <w:t>apagar</w:t>
            </w:r>
            <w:r w:rsidRPr="00BC6890">
              <w:rPr>
                <w:rFonts w:ascii="Arial" w:eastAsia="Times New Roman" w:hAnsi="Arial" w:cs="Arial"/>
                <w:sz w:val="20"/>
                <w:szCs w:val="20"/>
                <w:lang w:val="es-ES_tradnl" w:eastAsia="es-ES"/>
              </w:rPr>
              <w:t xml:space="preserve"> el fuego hágalo </w:t>
            </w:r>
            <w:r w:rsidRPr="00BC6890">
              <w:rPr>
                <w:rFonts w:ascii="Arial" w:eastAsia="Times New Roman" w:hAnsi="Arial" w:cs="Arial"/>
                <w:b/>
                <w:sz w:val="20"/>
                <w:szCs w:val="20"/>
                <w:lang w:val="es-ES_tradnl" w:eastAsia="es-ES"/>
              </w:rPr>
              <w:t>sin correr riesgos,</w:t>
            </w:r>
            <w:r w:rsidRPr="00BC6890">
              <w:rPr>
                <w:rFonts w:ascii="Arial" w:eastAsia="Times New Roman" w:hAnsi="Arial" w:cs="Arial"/>
                <w:sz w:val="20"/>
                <w:szCs w:val="20"/>
                <w:lang w:val="es-ES_tradnl" w:eastAsia="es-ES"/>
              </w:rPr>
              <w:t xml:space="preserve"> previo aviso a Conserjería y a los usuarios de la zona</w:t>
            </w:r>
            <w:r w:rsidRPr="00BC6890">
              <w:rPr>
                <w:rFonts w:ascii="TTE19303F0t00" w:eastAsia="Times New Roman" w:hAnsi="TTE19303F0t00" w:cs="TTE19303F0t00"/>
                <w:sz w:val="20"/>
                <w:szCs w:val="20"/>
                <w:lang w:eastAsia="es-ES"/>
              </w:rPr>
              <w:t>.</w:t>
            </w:r>
          </w:p>
          <w:p w14:paraId="53C124F2" w14:textId="77777777" w:rsidR="00BC6890" w:rsidRPr="00BC6890" w:rsidRDefault="00BC6890" w:rsidP="00BC6890">
            <w:pPr>
              <w:numPr>
                <w:ilvl w:val="0"/>
                <w:numId w:val="49"/>
              </w:numPr>
              <w:autoSpaceDE w:val="0"/>
              <w:autoSpaceDN w:val="0"/>
              <w:adjustRightInd w:val="0"/>
              <w:spacing w:before="100" w:beforeAutospacing="1" w:after="100" w:afterAutospacing="1" w:line="240" w:lineRule="auto"/>
              <w:ind w:left="328" w:right="70" w:hanging="328"/>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Siga las instrucciones de los equipos de emergencias y en su caso</w:t>
            </w:r>
            <w:r w:rsidRPr="00BC6890">
              <w:rPr>
                <w:rFonts w:ascii="Arial" w:eastAsia="Times New Roman" w:hAnsi="Arial" w:cs="Arial"/>
                <w:b/>
                <w:sz w:val="20"/>
                <w:szCs w:val="20"/>
                <w:lang w:val="es-ES_tradnl" w:eastAsia="es-ES"/>
              </w:rPr>
              <w:t xml:space="preserve"> evacue</w:t>
            </w:r>
            <w:r w:rsidRPr="00BC6890">
              <w:rPr>
                <w:rFonts w:ascii="Verdana" w:eastAsia="Times New Roman" w:hAnsi="Verdana" w:cs="Verdana"/>
                <w:sz w:val="20"/>
                <w:szCs w:val="20"/>
                <w:lang w:eastAsia="es-ES"/>
              </w:rPr>
              <w:t xml:space="preserve"> siguiendo las señales de las vías de escape</w:t>
            </w:r>
            <w:r w:rsidRPr="00BC6890">
              <w:rPr>
                <w:rFonts w:ascii="Arial" w:eastAsia="Times New Roman" w:hAnsi="Arial" w:cs="Arial"/>
                <w:sz w:val="20"/>
                <w:szCs w:val="20"/>
                <w:lang w:val="es-ES_tradnl" w:eastAsia="es-ES"/>
              </w:rPr>
              <w:t xml:space="preserve"> hasta el </w:t>
            </w:r>
            <w:r w:rsidRPr="00BC6890">
              <w:rPr>
                <w:rFonts w:ascii="Arial" w:eastAsia="Times New Roman" w:hAnsi="Arial" w:cs="Arial"/>
                <w:b/>
                <w:sz w:val="20"/>
                <w:szCs w:val="20"/>
                <w:lang w:val="es-ES_tradnl" w:eastAsia="es-ES"/>
              </w:rPr>
              <w:t xml:space="preserve">punto de </w:t>
            </w:r>
            <w:proofErr w:type="gramStart"/>
            <w:r w:rsidRPr="00BC6890">
              <w:rPr>
                <w:rFonts w:ascii="Arial" w:eastAsia="Times New Roman" w:hAnsi="Arial" w:cs="Arial"/>
                <w:b/>
                <w:sz w:val="20"/>
                <w:szCs w:val="20"/>
                <w:lang w:val="es-ES_tradnl" w:eastAsia="es-ES"/>
              </w:rPr>
              <w:t xml:space="preserve">reunión </w:t>
            </w:r>
            <w:r w:rsidRPr="00BC6890">
              <w:rPr>
                <w:rFonts w:ascii="Arial" w:eastAsia="Times New Roman" w:hAnsi="Arial" w:cs="Arial"/>
                <w:sz w:val="20"/>
                <w:szCs w:val="20"/>
                <w:lang w:val="es-ES_tradnl" w:eastAsia="es-ES"/>
              </w:rPr>
              <w:t xml:space="preserve"> allí</w:t>
            </w:r>
            <w:proofErr w:type="gramEnd"/>
            <w:r w:rsidRPr="00BC6890">
              <w:rPr>
                <w:rFonts w:ascii="Arial" w:eastAsia="Times New Roman" w:hAnsi="Arial" w:cs="Arial"/>
                <w:sz w:val="20"/>
                <w:szCs w:val="20"/>
                <w:lang w:val="es-ES_tradnl" w:eastAsia="es-ES"/>
              </w:rPr>
              <w:t xml:space="preserve"> identifíquese a los equipos de evacuación y permanezca allí hasta nueva orden. No utilice los ascensores para evacua</w:t>
            </w:r>
            <w:r w:rsidRPr="00BC6890">
              <w:rPr>
                <w:rFonts w:ascii="Verdana" w:eastAsia="Times New Roman" w:hAnsi="Verdana" w:cs="Verdana"/>
                <w:sz w:val="20"/>
                <w:szCs w:val="20"/>
                <w:lang w:eastAsia="es-ES"/>
              </w:rPr>
              <w:t>r.</w:t>
            </w:r>
            <w:r w:rsidRPr="00BC6890">
              <w:rPr>
                <w:rFonts w:ascii="TTE19303F0t00" w:eastAsia="Times New Roman" w:hAnsi="TTE19303F0t00" w:cs="TTE19303F0t00"/>
                <w:sz w:val="20"/>
                <w:szCs w:val="20"/>
                <w:lang w:eastAsia="es-ES"/>
              </w:rPr>
              <w:t xml:space="preserve"> Evacue cerrando puertas y las ventanas si la magnitud del fuego lo permite, s</w:t>
            </w:r>
            <w:r w:rsidRPr="00BC6890">
              <w:rPr>
                <w:rFonts w:ascii="Arial" w:eastAsia="Times New Roman" w:hAnsi="Arial" w:cs="Arial"/>
                <w:sz w:val="20"/>
                <w:szCs w:val="20"/>
                <w:lang w:val="es-ES_tradnl" w:eastAsia="es-ES"/>
              </w:rPr>
              <w:t>i necesita abrir una puerta, toque primero la manilla y si está caliente, no la abra, es probable que el pasillo esté en llamas. Desaloje utilizando una vía alterna.</w:t>
            </w:r>
          </w:p>
          <w:p w14:paraId="33B32877" w14:textId="77777777" w:rsidR="00BC6890" w:rsidRPr="00BC6890" w:rsidRDefault="00BC6890" w:rsidP="00BC6890">
            <w:pPr>
              <w:numPr>
                <w:ilvl w:val="0"/>
                <w:numId w:val="49"/>
              </w:numPr>
              <w:autoSpaceDE w:val="0"/>
              <w:autoSpaceDN w:val="0"/>
              <w:adjustRightInd w:val="0"/>
              <w:spacing w:before="100" w:beforeAutospacing="1" w:after="100" w:afterAutospacing="1" w:line="240" w:lineRule="auto"/>
              <w:ind w:left="328" w:right="70" w:hanging="328"/>
              <w:jc w:val="both"/>
              <w:rPr>
                <w:rFonts w:ascii="Arial" w:eastAsia="Times New Roman" w:hAnsi="Arial" w:cs="Arial"/>
                <w:sz w:val="20"/>
                <w:szCs w:val="20"/>
                <w:lang w:val="es-ES_tradnl" w:eastAsia="es-ES"/>
              </w:rPr>
            </w:pPr>
            <w:r w:rsidRPr="00BC6890">
              <w:rPr>
                <w:rFonts w:ascii="Arial" w:eastAsia="Times New Roman" w:hAnsi="Arial" w:cs="Arial"/>
                <w:b/>
                <w:sz w:val="20"/>
                <w:szCs w:val="20"/>
                <w:lang w:val="es-ES_tradnl" w:eastAsia="es-ES"/>
              </w:rPr>
              <w:t>Si se encuentra atrapado por un incendio</w:t>
            </w:r>
            <w:r w:rsidRPr="00BC6890">
              <w:rPr>
                <w:rFonts w:ascii="Arial" w:eastAsia="Times New Roman" w:hAnsi="Arial" w:cs="Arial"/>
                <w:sz w:val="20"/>
                <w:szCs w:val="20"/>
                <w:lang w:val="es-ES_tradnl" w:eastAsia="es-ES"/>
              </w:rPr>
              <w:t xml:space="preserve">: </w:t>
            </w:r>
          </w:p>
          <w:p w14:paraId="7B241AD1" w14:textId="77777777" w:rsidR="00BC6890" w:rsidRPr="00BC6890" w:rsidRDefault="00BC6890" w:rsidP="00BC6890">
            <w:pPr>
              <w:numPr>
                <w:ilvl w:val="0"/>
                <w:numId w:val="55"/>
              </w:numPr>
              <w:autoSpaceDE w:val="0"/>
              <w:autoSpaceDN w:val="0"/>
              <w:adjustRightInd w:val="0"/>
              <w:spacing w:before="100" w:beforeAutospacing="1" w:after="100" w:afterAutospacing="1" w:line="240" w:lineRule="auto"/>
              <w:ind w:right="70"/>
              <w:jc w:val="both"/>
              <w:rPr>
                <w:rFonts w:ascii="Arial" w:eastAsia="Times New Roman" w:hAnsi="Arial" w:cs="Arial"/>
                <w:sz w:val="19"/>
                <w:szCs w:val="19"/>
                <w:lang w:eastAsia="es-ES"/>
              </w:rPr>
            </w:pPr>
            <w:r w:rsidRPr="00BC6890">
              <w:rPr>
                <w:rFonts w:ascii="Arial" w:eastAsia="Times New Roman" w:hAnsi="Arial" w:cs="Arial"/>
                <w:sz w:val="20"/>
                <w:szCs w:val="20"/>
                <w:lang w:val="es-ES_tradnl" w:eastAsia="es-ES"/>
              </w:rPr>
              <w:t xml:space="preserve">Ponga puertas cerradas entre usted y el humo. </w:t>
            </w:r>
          </w:p>
          <w:p w14:paraId="3325CFF8" w14:textId="77777777" w:rsidR="00BC6890" w:rsidRPr="00BC6890" w:rsidRDefault="00BC6890" w:rsidP="00BC6890">
            <w:pPr>
              <w:numPr>
                <w:ilvl w:val="0"/>
                <w:numId w:val="55"/>
              </w:numPr>
              <w:autoSpaceDE w:val="0"/>
              <w:autoSpaceDN w:val="0"/>
              <w:adjustRightInd w:val="0"/>
              <w:spacing w:before="100" w:beforeAutospacing="1" w:after="100" w:afterAutospacing="1" w:line="240" w:lineRule="auto"/>
              <w:ind w:right="70"/>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Tape las ranuras alrededor de las puertas y aberturas, valiéndose de trapos y alfombras. Mójelas si tiene agua cercana y si lo considera agáchese o gatee</w:t>
            </w:r>
            <w:r w:rsidRPr="00BC6890">
              <w:rPr>
                <w:rFonts w:ascii="Arial" w:eastAsia="Times New Roman" w:hAnsi="Arial" w:cs="Arial"/>
                <w:sz w:val="19"/>
                <w:szCs w:val="19"/>
                <w:u w:val="single"/>
                <w:lang w:val="es-ES_tradnl" w:eastAsia="es-ES"/>
              </w:rPr>
              <w:t xml:space="preserve"> </w:t>
            </w:r>
            <w:r w:rsidRPr="00BC6890">
              <w:rPr>
                <w:rFonts w:ascii="Arial" w:eastAsia="Times New Roman" w:hAnsi="Arial" w:cs="Arial"/>
                <w:sz w:val="20"/>
                <w:szCs w:val="20"/>
                <w:lang w:val="es-ES_tradnl" w:eastAsia="es-ES"/>
              </w:rPr>
              <w:t xml:space="preserve">por el suelo donde hay más </w:t>
            </w:r>
            <w:proofErr w:type="spellStart"/>
            <w:r w:rsidRPr="00BC6890">
              <w:rPr>
                <w:rFonts w:ascii="Arial" w:eastAsia="Times New Roman" w:hAnsi="Arial" w:cs="Arial"/>
                <w:sz w:val="20"/>
                <w:szCs w:val="20"/>
                <w:lang w:val="es-ES_tradnl" w:eastAsia="es-ES"/>
              </w:rPr>
              <w:t>oxigeno</w:t>
            </w:r>
            <w:proofErr w:type="spellEnd"/>
            <w:r w:rsidRPr="00BC6890">
              <w:rPr>
                <w:rFonts w:ascii="Arial" w:eastAsia="Times New Roman" w:hAnsi="Arial" w:cs="Arial"/>
                <w:sz w:val="20"/>
                <w:szCs w:val="20"/>
                <w:lang w:val="es-ES_tradnl" w:eastAsia="es-ES"/>
              </w:rPr>
              <w:t>,</w:t>
            </w:r>
            <w:r w:rsidRPr="00BC6890">
              <w:rPr>
                <w:rFonts w:ascii="Verdana" w:eastAsia="Times New Roman" w:hAnsi="Verdana" w:cs="Verdana"/>
                <w:sz w:val="20"/>
                <w:szCs w:val="20"/>
                <w:lang w:eastAsia="es-ES"/>
              </w:rPr>
              <w:t xml:space="preserve"> coja un paño húmedo sobre su boca y nariz le ayudará a respirar mejor</w:t>
            </w:r>
            <w:r w:rsidRPr="00BC6890">
              <w:rPr>
                <w:rFonts w:ascii="Arial" w:eastAsia="Times New Roman" w:hAnsi="Arial" w:cs="Arial"/>
                <w:sz w:val="20"/>
                <w:szCs w:val="20"/>
                <w:lang w:val="es-ES_tradnl" w:eastAsia="es-ES"/>
              </w:rPr>
              <w:t xml:space="preserve"> y cierre los ojos cuando pueda.</w:t>
            </w:r>
          </w:p>
          <w:p w14:paraId="4CA8234D" w14:textId="77777777" w:rsidR="00BC6890" w:rsidRPr="00BC6890" w:rsidRDefault="00BC6890" w:rsidP="00BC6890">
            <w:pPr>
              <w:numPr>
                <w:ilvl w:val="0"/>
                <w:numId w:val="55"/>
              </w:numPr>
              <w:spacing w:before="100" w:beforeAutospacing="1" w:after="100" w:afterAutospacing="1" w:line="240" w:lineRule="auto"/>
              <w:ind w:right="70"/>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Busque un cuarto con ventana al exterior. Si puede ábrala levemente.</w:t>
            </w:r>
          </w:p>
          <w:p w14:paraId="695F2261" w14:textId="77777777" w:rsidR="00BC6890" w:rsidRPr="00BC6890" w:rsidRDefault="00BC6890" w:rsidP="00BC6890">
            <w:pPr>
              <w:numPr>
                <w:ilvl w:val="0"/>
                <w:numId w:val="55"/>
              </w:numPr>
              <w:spacing w:before="100" w:beforeAutospacing="1" w:after="100" w:afterAutospacing="1" w:line="240" w:lineRule="auto"/>
              <w:ind w:right="70"/>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 xml:space="preserve">Señale su ubicación desde la ventana, si encuentra un teléfono llame al </w:t>
            </w:r>
            <w:r w:rsidRPr="00BC6890">
              <w:rPr>
                <w:rFonts w:ascii="Arial" w:eastAsia="Times New Roman" w:hAnsi="Arial" w:cs="Arial"/>
                <w:b/>
                <w:sz w:val="24"/>
                <w:szCs w:val="24"/>
                <w:lang w:val="es-ES_tradnl" w:eastAsia="es-ES"/>
              </w:rPr>
              <w:t>112</w:t>
            </w:r>
            <w:r w:rsidRPr="00BC6890">
              <w:rPr>
                <w:rFonts w:ascii="Arial" w:eastAsia="Times New Roman" w:hAnsi="Arial" w:cs="Arial"/>
                <w:sz w:val="20"/>
                <w:szCs w:val="20"/>
                <w:lang w:val="es-ES_tradnl" w:eastAsia="es-ES"/>
              </w:rPr>
              <w:t xml:space="preserve"> y dígales donde se encuentra.</w:t>
            </w:r>
          </w:p>
          <w:p w14:paraId="01B6C22D" w14:textId="77777777" w:rsidR="00BC6890" w:rsidRPr="00BC6890" w:rsidRDefault="00BC6890" w:rsidP="00BC6890">
            <w:pPr>
              <w:numPr>
                <w:ilvl w:val="0"/>
                <w:numId w:val="55"/>
              </w:numPr>
              <w:spacing w:before="100" w:beforeAutospacing="1" w:after="100" w:afterAutospacing="1" w:line="240" w:lineRule="auto"/>
              <w:ind w:right="70"/>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Si tu ropa se incendia párate, tírate al suelo, rueda y échate agua fría.</w:t>
            </w:r>
          </w:p>
        </w:tc>
      </w:tr>
      <w:tr w:rsidR="00BC6890" w:rsidRPr="00BC6890" w14:paraId="0360EEDB" w14:textId="77777777" w:rsidTr="00D22974">
        <w:trPr>
          <w:cantSplit/>
          <w:trHeight w:val="3311"/>
          <w:jc w:val="center"/>
        </w:trPr>
        <w:tc>
          <w:tcPr>
            <w:tcW w:w="2517" w:type="dxa"/>
            <w:vAlign w:val="center"/>
          </w:tcPr>
          <w:p w14:paraId="5886E625" w14:textId="77777777" w:rsidR="00BC6890" w:rsidRPr="00BC6890" w:rsidRDefault="00BC6890" w:rsidP="00BC6890">
            <w:pPr>
              <w:spacing w:before="100" w:beforeAutospacing="1" w:after="100" w:afterAutospacing="1" w:line="240" w:lineRule="auto"/>
              <w:ind w:right="70"/>
              <w:jc w:val="center"/>
              <w:rPr>
                <w:rFonts w:ascii="Arial" w:eastAsia="Times New Roman" w:hAnsi="Arial" w:cs="Arial"/>
                <w:b/>
                <w:sz w:val="24"/>
                <w:szCs w:val="24"/>
                <w:lang w:val="es-ES_tradnl" w:eastAsia="es-ES"/>
              </w:rPr>
            </w:pPr>
            <w:r w:rsidRPr="00BC6890">
              <w:rPr>
                <w:rFonts w:ascii="Arial" w:eastAsia="Times New Roman" w:hAnsi="Arial" w:cs="Arial"/>
                <w:b/>
                <w:sz w:val="24"/>
                <w:szCs w:val="24"/>
                <w:lang w:val="es-ES_tradnl" w:eastAsia="es-ES"/>
              </w:rPr>
              <w:t>Si descubre un derrame.</w:t>
            </w:r>
            <w:r w:rsidRPr="00BC6890">
              <w:rPr>
                <w:rFonts w:ascii="Arial" w:eastAsia="Times New Roman" w:hAnsi="Arial" w:cs="Arial"/>
                <w:sz w:val="20"/>
                <w:szCs w:val="20"/>
                <w:u w:val="single"/>
                <w:lang w:val="es-ES_tradnl" w:eastAsia="es-ES"/>
              </w:rPr>
              <w:t xml:space="preserve"> </w:t>
            </w:r>
          </w:p>
          <w:p w14:paraId="4A37F1C8" w14:textId="68BEBDCC" w:rsidR="00BC6890" w:rsidRPr="00BC6890" w:rsidRDefault="00BC6890" w:rsidP="00BC6890">
            <w:pPr>
              <w:spacing w:before="100" w:beforeAutospacing="1" w:after="100" w:afterAutospacing="1" w:line="240" w:lineRule="auto"/>
              <w:ind w:right="70"/>
              <w:jc w:val="center"/>
              <w:rPr>
                <w:rFonts w:ascii="Arial" w:eastAsia="Times New Roman" w:hAnsi="Arial" w:cs="Arial"/>
                <w:b/>
                <w:sz w:val="20"/>
                <w:szCs w:val="20"/>
                <w:lang w:val="es-ES_tradnl" w:eastAsia="es-ES"/>
              </w:rPr>
            </w:pPr>
            <w:r w:rsidRPr="00BC6890">
              <w:rPr>
                <w:rFonts w:ascii="Georgia" w:eastAsia="Times New Roman" w:hAnsi="Georgia" w:cs="Arial"/>
                <w:noProof/>
                <w:color w:val="333333"/>
                <w:sz w:val="20"/>
                <w:szCs w:val="20"/>
                <w:u w:val="single"/>
                <w:lang w:eastAsia="es-ES"/>
              </w:rPr>
              <w:drawing>
                <wp:inline distT="0" distB="0" distL="0" distR="0" wp14:anchorId="582D058A" wp14:editId="4107F13E">
                  <wp:extent cx="1476375" cy="962025"/>
                  <wp:effectExtent l="0" t="0" r="9525" b="9525"/>
                  <wp:docPr id="64" name="Imagen 64" descr="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descr="foto"/>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476375" cy="962025"/>
                          </a:xfrm>
                          <a:prstGeom prst="rect">
                            <a:avLst/>
                          </a:prstGeom>
                          <a:noFill/>
                          <a:ln>
                            <a:noFill/>
                          </a:ln>
                        </pic:spPr>
                      </pic:pic>
                    </a:graphicData>
                  </a:graphic>
                </wp:inline>
              </w:drawing>
            </w:r>
          </w:p>
        </w:tc>
        <w:tc>
          <w:tcPr>
            <w:tcW w:w="7619" w:type="dxa"/>
            <w:vAlign w:val="center"/>
          </w:tcPr>
          <w:p w14:paraId="5F43656A" w14:textId="77777777" w:rsidR="00BC6890" w:rsidRPr="00BC6890" w:rsidRDefault="00BC6890" w:rsidP="00BC6890">
            <w:pPr>
              <w:numPr>
                <w:ilvl w:val="0"/>
                <w:numId w:val="50"/>
              </w:numPr>
              <w:spacing w:before="100" w:beforeAutospacing="1" w:after="100" w:afterAutospacing="1" w:line="240" w:lineRule="auto"/>
              <w:ind w:left="328" w:right="70" w:hanging="328"/>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Comuníquelo a Conserjería y al responsable de zona afectada para que avise al mantenimiento y limpieza.</w:t>
            </w:r>
          </w:p>
          <w:p w14:paraId="37967298" w14:textId="77777777" w:rsidR="00BC6890" w:rsidRPr="00BC6890" w:rsidRDefault="00BC6890" w:rsidP="00BC6890">
            <w:pPr>
              <w:numPr>
                <w:ilvl w:val="0"/>
                <w:numId w:val="50"/>
              </w:numPr>
              <w:spacing w:before="100" w:beforeAutospacing="1" w:after="100" w:afterAutospacing="1" w:line="240" w:lineRule="auto"/>
              <w:ind w:left="328" w:right="70" w:hanging="328"/>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No fume, no encienda llamas, no accione interruptores eléctricos.</w:t>
            </w:r>
          </w:p>
          <w:p w14:paraId="21B6F7F4" w14:textId="77777777" w:rsidR="00BC6890" w:rsidRPr="00BC6890" w:rsidRDefault="00BC6890" w:rsidP="00BC6890">
            <w:pPr>
              <w:numPr>
                <w:ilvl w:val="0"/>
                <w:numId w:val="50"/>
              </w:numPr>
              <w:spacing w:before="100" w:beforeAutospacing="1" w:after="100" w:afterAutospacing="1" w:line="240" w:lineRule="auto"/>
              <w:ind w:left="328" w:right="70" w:hanging="328"/>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No manipule el producto derramado.</w:t>
            </w:r>
          </w:p>
          <w:p w14:paraId="0353111A" w14:textId="77777777" w:rsidR="00BC6890" w:rsidRPr="00BC6890" w:rsidRDefault="00BC6890" w:rsidP="00BC6890">
            <w:pPr>
              <w:numPr>
                <w:ilvl w:val="0"/>
                <w:numId w:val="50"/>
              </w:numPr>
              <w:spacing w:before="100" w:beforeAutospacing="1" w:after="100" w:afterAutospacing="1" w:line="240" w:lineRule="auto"/>
              <w:ind w:left="328" w:right="70" w:hanging="328"/>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Ventile la zona si produce gases tóxicos.</w:t>
            </w:r>
          </w:p>
          <w:p w14:paraId="24C3D489" w14:textId="77777777" w:rsidR="00BC6890" w:rsidRPr="00BC6890" w:rsidRDefault="00BC6890" w:rsidP="00BC6890">
            <w:pPr>
              <w:numPr>
                <w:ilvl w:val="0"/>
                <w:numId w:val="50"/>
              </w:numPr>
              <w:spacing w:before="100" w:beforeAutospacing="1" w:after="100" w:afterAutospacing="1" w:line="240" w:lineRule="auto"/>
              <w:ind w:left="328" w:right="70" w:hanging="328"/>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 xml:space="preserve">Si </w:t>
            </w:r>
            <w:proofErr w:type="gramStart"/>
            <w:r w:rsidRPr="00BC6890">
              <w:rPr>
                <w:rFonts w:ascii="Arial" w:eastAsia="Times New Roman" w:hAnsi="Arial" w:cs="Arial"/>
                <w:sz w:val="20"/>
                <w:szCs w:val="20"/>
                <w:lang w:val="es-ES_tradnl" w:eastAsia="es-ES"/>
              </w:rPr>
              <w:t>está  formado</w:t>
            </w:r>
            <w:proofErr w:type="gramEnd"/>
            <w:r w:rsidRPr="00BC6890">
              <w:rPr>
                <w:rFonts w:ascii="Arial" w:eastAsia="Times New Roman" w:hAnsi="Arial" w:cs="Arial"/>
                <w:sz w:val="20"/>
                <w:szCs w:val="20"/>
                <w:lang w:val="es-ES_tradnl" w:eastAsia="es-ES"/>
              </w:rPr>
              <w:t xml:space="preserve"> y entrenado puede cerrar o cortar las fuentes de suministros sin correr riesgos, avisando previamente a Conserjería y responsable de zona, si no compartimente la zona e impida su acceso, avise a los compañeros para evacuar </w:t>
            </w:r>
            <w:smartTag w:uri="urn:schemas-microsoft-com:office:smarttags" w:element="PersonName">
              <w:smartTagPr>
                <w:attr w:name="ProductID" w:val="la zona. Si"/>
              </w:smartTagPr>
              <w:r w:rsidRPr="00BC6890">
                <w:rPr>
                  <w:rFonts w:ascii="Arial" w:eastAsia="Times New Roman" w:hAnsi="Arial" w:cs="Arial"/>
                  <w:sz w:val="20"/>
                  <w:szCs w:val="20"/>
                  <w:lang w:val="es-ES_tradnl" w:eastAsia="es-ES"/>
                </w:rPr>
                <w:t>la zona. Si</w:t>
              </w:r>
            </w:smartTag>
            <w:r w:rsidRPr="00BC6890">
              <w:rPr>
                <w:rFonts w:ascii="Arial" w:eastAsia="Times New Roman" w:hAnsi="Arial" w:cs="Arial"/>
                <w:sz w:val="20"/>
                <w:szCs w:val="20"/>
                <w:lang w:val="es-ES_tradnl" w:eastAsia="es-ES"/>
              </w:rPr>
              <w:t xml:space="preserve"> no puede comunicarlo a Conserjería active la alarma o en caso necesario llame al 112.</w:t>
            </w:r>
          </w:p>
          <w:p w14:paraId="07BD4732" w14:textId="77777777" w:rsidR="00BC6890" w:rsidRPr="00BC6890" w:rsidRDefault="00BC6890" w:rsidP="00BC6890">
            <w:pPr>
              <w:numPr>
                <w:ilvl w:val="0"/>
                <w:numId w:val="50"/>
              </w:numPr>
              <w:spacing w:before="100" w:beforeAutospacing="1" w:after="100" w:afterAutospacing="1" w:line="240" w:lineRule="auto"/>
              <w:ind w:left="328" w:right="70" w:hanging="328"/>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 xml:space="preserve">Se seguirán procedimientos y </w:t>
            </w:r>
            <w:proofErr w:type="gramStart"/>
            <w:r w:rsidRPr="00BC6890">
              <w:rPr>
                <w:rFonts w:ascii="Arial" w:eastAsia="Times New Roman" w:hAnsi="Arial" w:cs="Arial"/>
                <w:sz w:val="20"/>
                <w:szCs w:val="20"/>
                <w:lang w:val="es-ES_tradnl" w:eastAsia="es-ES"/>
              </w:rPr>
              <w:t>utilizaran</w:t>
            </w:r>
            <w:proofErr w:type="gramEnd"/>
            <w:r w:rsidRPr="00BC6890">
              <w:rPr>
                <w:rFonts w:ascii="Arial" w:eastAsia="Times New Roman" w:hAnsi="Arial" w:cs="Arial"/>
                <w:sz w:val="20"/>
                <w:szCs w:val="20"/>
                <w:lang w:val="es-ES_tradnl" w:eastAsia="es-ES"/>
              </w:rPr>
              <w:t xml:space="preserve"> los medios de </w:t>
            </w:r>
            <w:proofErr w:type="gramStart"/>
            <w:r w:rsidRPr="00BC6890">
              <w:rPr>
                <w:rFonts w:ascii="Arial" w:eastAsia="Times New Roman" w:hAnsi="Arial" w:cs="Arial"/>
                <w:sz w:val="20"/>
                <w:szCs w:val="20"/>
                <w:lang w:val="es-ES_tradnl" w:eastAsia="es-ES"/>
              </w:rPr>
              <w:t>protección  establecidos</w:t>
            </w:r>
            <w:proofErr w:type="gramEnd"/>
            <w:r w:rsidRPr="00BC6890">
              <w:rPr>
                <w:rFonts w:ascii="Arial" w:eastAsia="Times New Roman" w:hAnsi="Arial" w:cs="Arial"/>
                <w:sz w:val="20"/>
                <w:szCs w:val="20"/>
                <w:lang w:val="es-ES_tradnl" w:eastAsia="es-ES"/>
              </w:rPr>
              <w:t xml:space="preserve"> para el control de los derrames. Consultar ficha de seguridad del producto derramado.</w:t>
            </w:r>
          </w:p>
        </w:tc>
      </w:tr>
      <w:tr w:rsidR="00BC6890" w:rsidRPr="00BC6890" w14:paraId="6DFFB08B" w14:textId="77777777" w:rsidTr="00D22974">
        <w:trPr>
          <w:cantSplit/>
          <w:trHeight w:val="1562"/>
          <w:jc w:val="center"/>
        </w:trPr>
        <w:tc>
          <w:tcPr>
            <w:tcW w:w="2517" w:type="dxa"/>
            <w:vAlign w:val="center"/>
          </w:tcPr>
          <w:p w14:paraId="38B8090C" w14:textId="1EDBC2D8" w:rsidR="00BC6890" w:rsidRPr="00BC6890" w:rsidRDefault="00BC6890" w:rsidP="00BC6890">
            <w:pPr>
              <w:spacing w:before="100" w:beforeAutospacing="1" w:after="100" w:afterAutospacing="1" w:line="240" w:lineRule="auto"/>
              <w:ind w:right="70"/>
              <w:jc w:val="center"/>
              <w:rPr>
                <w:rFonts w:ascii="Arial" w:eastAsia="Times New Roman" w:hAnsi="Arial" w:cs="Arial"/>
                <w:b/>
                <w:sz w:val="20"/>
                <w:szCs w:val="20"/>
                <w:lang w:val="es-ES_tradnl" w:eastAsia="es-ES"/>
              </w:rPr>
            </w:pPr>
            <w:r w:rsidRPr="00BC6890">
              <w:rPr>
                <w:rFonts w:ascii="Arial" w:eastAsia="Times New Roman" w:hAnsi="Arial" w:cs="Arial"/>
                <w:b/>
                <w:sz w:val="24"/>
                <w:szCs w:val="24"/>
                <w:lang w:val="es-ES_tradnl" w:eastAsia="es-ES"/>
              </w:rPr>
              <w:t xml:space="preserve">Si descubre un </w:t>
            </w:r>
            <w:proofErr w:type="gramStart"/>
            <w:r w:rsidRPr="00BC6890">
              <w:rPr>
                <w:rFonts w:ascii="Arial" w:eastAsia="Times New Roman" w:hAnsi="Arial" w:cs="Arial"/>
                <w:b/>
                <w:sz w:val="24"/>
                <w:szCs w:val="24"/>
                <w:lang w:val="es-ES_tradnl" w:eastAsia="es-ES"/>
              </w:rPr>
              <w:t>accidente  o</w:t>
            </w:r>
            <w:proofErr w:type="gramEnd"/>
            <w:r w:rsidRPr="00BC6890">
              <w:rPr>
                <w:rFonts w:ascii="Arial" w:eastAsia="Times New Roman" w:hAnsi="Arial" w:cs="Arial"/>
                <w:b/>
                <w:sz w:val="24"/>
                <w:szCs w:val="24"/>
                <w:lang w:val="es-ES_tradnl" w:eastAsia="es-ES"/>
              </w:rPr>
              <w:t xml:space="preserve"> enfermedad súbita.</w:t>
            </w:r>
            <w:r w:rsidRPr="00BC6890">
              <w:rPr>
                <w:rFonts w:ascii="Arial" w:eastAsia="Times New Roman" w:hAnsi="Arial" w:cs="Arial"/>
                <w:color w:val="1122CC"/>
                <w:sz w:val="20"/>
                <w:szCs w:val="20"/>
                <w:u w:val="single"/>
                <w:lang w:val="es-ES_tradnl" w:eastAsia="es-ES"/>
              </w:rPr>
              <w:t xml:space="preserve"> </w:t>
            </w:r>
            <w:r w:rsidRPr="00BC6890">
              <w:rPr>
                <w:rFonts w:ascii="Arial" w:eastAsia="Times New Roman" w:hAnsi="Arial" w:cs="Arial"/>
                <w:noProof/>
                <w:color w:val="1122CC"/>
                <w:sz w:val="20"/>
                <w:szCs w:val="20"/>
                <w:u w:val="single"/>
                <w:lang w:eastAsia="es-ES"/>
              </w:rPr>
              <w:drawing>
                <wp:inline distT="0" distB="0" distL="0" distR="0" wp14:anchorId="523A646F" wp14:editId="74EF63FC">
                  <wp:extent cx="1019175" cy="866775"/>
                  <wp:effectExtent l="0" t="0" r="9525" b="9525"/>
                  <wp:docPr id="63" name="Imagen 63" descr="http://t2.gstatic.com/images?q=tbn:ANd9GcQgi2GAZkmBw1RrusGIT008n9iHv4HXprwkOh5YVFwIExp5MMl1MQ">
                    <a:hlinkClick xmlns:a="http://schemas.openxmlformats.org/drawingml/2006/main" r:id="rId1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2.gstatic.com/images?q=tbn:ANd9GcQgi2GAZkmBw1RrusGIT008n9iHv4HXprwkOh5YVFwIExp5MMl1MQ">
                            <a:hlinkClick r:id="rId148"/>
                          </pic:cNvPr>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019175" cy="866775"/>
                          </a:xfrm>
                          <a:prstGeom prst="rect">
                            <a:avLst/>
                          </a:prstGeom>
                          <a:noFill/>
                          <a:ln>
                            <a:noFill/>
                          </a:ln>
                        </pic:spPr>
                      </pic:pic>
                    </a:graphicData>
                  </a:graphic>
                </wp:inline>
              </w:drawing>
            </w:r>
          </w:p>
        </w:tc>
        <w:tc>
          <w:tcPr>
            <w:tcW w:w="7619" w:type="dxa"/>
            <w:vAlign w:val="center"/>
          </w:tcPr>
          <w:p w14:paraId="073FE1C3" w14:textId="77777777" w:rsidR="00BC6890" w:rsidRPr="00BC6890" w:rsidRDefault="00BC6890" w:rsidP="00BC6890">
            <w:pPr>
              <w:numPr>
                <w:ilvl w:val="0"/>
                <w:numId w:val="51"/>
              </w:numPr>
              <w:spacing w:before="100" w:beforeAutospacing="1" w:after="100" w:afterAutospacing="1" w:line="240" w:lineRule="auto"/>
              <w:ind w:left="328" w:right="70" w:hanging="328"/>
              <w:jc w:val="both"/>
              <w:rPr>
                <w:rFonts w:ascii="Arial" w:eastAsia="Times New Roman" w:hAnsi="Arial" w:cs="Arial"/>
                <w:sz w:val="20"/>
                <w:szCs w:val="20"/>
                <w:lang w:val="es-ES_tradnl" w:eastAsia="es-ES"/>
              </w:rPr>
            </w:pPr>
            <w:r w:rsidRPr="00BC6890">
              <w:rPr>
                <w:rFonts w:ascii="Arial" w:eastAsia="Times New Roman" w:hAnsi="Arial" w:cs="Arial"/>
                <w:b/>
                <w:sz w:val="20"/>
                <w:szCs w:val="20"/>
                <w:lang w:val="es-ES_tradnl" w:eastAsia="es-ES"/>
              </w:rPr>
              <w:t>Valorar</w:t>
            </w:r>
            <w:r w:rsidRPr="00BC6890">
              <w:rPr>
                <w:rFonts w:ascii="Arial" w:eastAsia="Times New Roman" w:hAnsi="Arial" w:cs="Arial"/>
                <w:sz w:val="20"/>
                <w:szCs w:val="20"/>
                <w:lang w:val="es-ES_tradnl" w:eastAsia="es-ES"/>
              </w:rPr>
              <w:t xml:space="preserve"> la situación. </w:t>
            </w:r>
            <w:r w:rsidRPr="00BC6890">
              <w:rPr>
                <w:rFonts w:ascii="Arial" w:eastAsia="Times New Roman" w:hAnsi="Arial" w:cs="Arial"/>
                <w:b/>
                <w:sz w:val="20"/>
                <w:szCs w:val="20"/>
                <w:lang w:val="es-ES_tradnl" w:eastAsia="es-ES"/>
              </w:rPr>
              <w:t>Proteger</w:t>
            </w:r>
            <w:r w:rsidRPr="00BC6890">
              <w:rPr>
                <w:rFonts w:ascii="Arial" w:eastAsia="Times New Roman" w:hAnsi="Arial" w:cs="Arial"/>
                <w:sz w:val="20"/>
                <w:szCs w:val="20"/>
                <w:lang w:val="es-ES_tradnl" w:eastAsia="es-ES"/>
              </w:rPr>
              <w:t xml:space="preserve"> al </w:t>
            </w:r>
            <w:proofErr w:type="gramStart"/>
            <w:r w:rsidRPr="00BC6890">
              <w:rPr>
                <w:rFonts w:ascii="Arial" w:eastAsia="Times New Roman" w:hAnsi="Arial" w:cs="Arial"/>
                <w:sz w:val="20"/>
                <w:szCs w:val="20"/>
                <w:lang w:val="es-ES_tradnl" w:eastAsia="es-ES"/>
              </w:rPr>
              <w:t>accidentado .</w:t>
            </w:r>
            <w:r w:rsidRPr="00BC6890">
              <w:rPr>
                <w:rFonts w:ascii="Arial" w:eastAsia="Times New Roman" w:hAnsi="Arial" w:cs="Arial"/>
                <w:b/>
                <w:sz w:val="20"/>
                <w:szCs w:val="20"/>
                <w:lang w:val="es-ES_tradnl" w:eastAsia="es-ES"/>
              </w:rPr>
              <w:t>Comunique</w:t>
            </w:r>
            <w:proofErr w:type="gramEnd"/>
            <w:r w:rsidRPr="00BC6890">
              <w:rPr>
                <w:rFonts w:ascii="Arial" w:eastAsia="Times New Roman" w:hAnsi="Arial" w:cs="Arial"/>
                <w:sz w:val="20"/>
                <w:szCs w:val="20"/>
                <w:lang w:val="es-ES_tradnl" w:eastAsia="es-ES"/>
              </w:rPr>
              <w:t xml:space="preserve"> inmediatamente a Conserjería o al Equipo de Primeros Auxilios. Si el accidente es grave llame inmediatamente al </w:t>
            </w:r>
            <w:r w:rsidRPr="00BC6890">
              <w:rPr>
                <w:rFonts w:ascii="Arial" w:eastAsia="Times New Roman" w:hAnsi="Arial" w:cs="Arial"/>
                <w:b/>
                <w:sz w:val="20"/>
                <w:szCs w:val="20"/>
                <w:lang w:val="es-ES_tradnl" w:eastAsia="es-ES"/>
              </w:rPr>
              <w:t>112.</w:t>
            </w:r>
          </w:p>
          <w:p w14:paraId="38C4A57F" w14:textId="77777777" w:rsidR="00BC6890" w:rsidRPr="00BC6890" w:rsidRDefault="00BC6890" w:rsidP="00BC6890">
            <w:pPr>
              <w:numPr>
                <w:ilvl w:val="0"/>
                <w:numId w:val="51"/>
              </w:numPr>
              <w:spacing w:before="100" w:beforeAutospacing="1" w:after="100" w:afterAutospacing="1" w:line="240" w:lineRule="auto"/>
              <w:ind w:left="328" w:right="70" w:hanging="328"/>
              <w:jc w:val="both"/>
              <w:rPr>
                <w:rFonts w:ascii="Arial" w:eastAsia="Times New Roman" w:hAnsi="Arial" w:cs="Arial"/>
                <w:sz w:val="20"/>
                <w:szCs w:val="20"/>
                <w:lang w:val="es-ES_tradnl" w:eastAsia="es-ES"/>
              </w:rPr>
            </w:pPr>
            <w:r w:rsidRPr="00BC6890">
              <w:rPr>
                <w:rFonts w:ascii="Arial" w:eastAsia="Times New Roman" w:hAnsi="Arial" w:cs="Arial"/>
                <w:b/>
                <w:sz w:val="20"/>
                <w:szCs w:val="20"/>
                <w:lang w:val="es-ES_tradnl" w:eastAsia="es-ES"/>
              </w:rPr>
              <w:t>Socorrer</w:t>
            </w:r>
            <w:r w:rsidRPr="00BC6890">
              <w:rPr>
                <w:rFonts w:ascii="Arial" w:eastAsia="Times New Roman" w:hAnsi="Arial" w:cs="Arial"/>
                <w:sz w:val="20"/>
                <w:szCs w:val="20"/>
                <w:lang w:val="es-ES_tradnl" w:eastAsia="es-ES"/>
              </w:rPr>
              <w:t>; si no tiene pulso y respira realizar reanimación cardio-respiratoria.</w:t>
            </w:r>
          </w:p>
          <w:p w14:paraId="6B0DC0B1" w14:textId="77777777" w:rsidR="00BC6890" w:rsidRPr="00BC6890" w:rsidRDefault="00BC6890" w:rsidP="00BC6890">
            <w:pPr>
              <w:numPr>
                <w:ilvl w:val="0"/>
                <w:numId w:val="51"/>
              </w:numPr>
              <w:spacing w:before="100" w:beforeAutospacing="1" w:after="100" w:afterAutospacing="1" w:line="240" w:lineRule="auto"/>
              <w:ind w:left="328" w:right="70" w:hanging="328"/>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No mover a un accidentado, salvo inminente peligro.</w:t>
            </w:r>
          </w:p>
          <w:p w14:paraId="09A6320D" w14:textId="77777777" w:rsidR="00BC6890" w:rsidRPr="00BC6890" w:rsidRDefault="00BC6890" w:rsidP="00BC6890">
            <w:pPr>
              <w:numPr>
                <w:ilvl w:val="0"/>
                <w:numId w:val="51"/>
              </w:numPr>
              <w:spacing w:before="100" w:beforeAutospacing="1" w:after="100" w:afterAutospacing="1" w:line="240" w:lineRule="auto"/>
              <w:ind w:left="328" w:right="70" w:hanging="328"/>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Jamás dar de beber a quien esté sin conocimiento.</w:t>
            </w:r>
          </w:p>
          <w:p w14:paraId="47DAD7FE" w14:textId="77777777" w:rsidR="00BC6890" w:rsidRPr="00BC6890" w:rsidRDefault="00BC6890" w:rsidP="00BC6890">
            <w:pPr>
              <w:numPr>
                <w:ilvl w:val="0"/>
                <w:numId w:val="51"/>
              </w:numPr>
              <w:spacing w:before="100" w:beforeAutospacing="1" w:after="100" w:afterAutospacing="1" w:line="240" w:lineRule="auto"/>
              <w:ind w:left="328" w:right="70" w:hanging="328"/>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No permitir que se enfríe.</w:t>
            </w:r>
          </w:p>
          <w:p w14:paraId="319CF8C0" w14:textId="77777777" w:rsidR="00BC6890" w:rsidRPr="00BC6890" w:rsidRDefault="00BC6890" w:rsidP="00BC6890">
            <w:pPr>
              <w:numPr>
                <w:ilvl w:val="0"/>
                <w:numId w:val="51"/>
              </w:numPr>
              <w:spacing w:before="100" w:beforeAutospacing="1" w:after="100" w:afterAutospacing="1" w:line="240" w:lineRule="auto"/>
              <w:ind w:left="328" w:right="70" w:hanging="328"/>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Si durante la evacuación del edificio hay accidentado o minusválido que no hay podido salir, se llamará al 112 indicando la localización y estado del accidentado.</w:t>
            </w:r>
          </w:p>
        </w:tc>
      </w:tr>
      <w:tr w:rsidR="00BC6890" w:rsidRPr="00BC6890" w14:paraId="4847DD70" w14:textId="77777777" w:rsidTr="00D22974">
        <w:trPr>
          <w:cantSplit/>
          <w:trHeight w:val="1562"/>
          <w:jc w:val="center"/>
        </w:trPr>
        <w:tc>
          <w:tcPr>
            <w:tcW w:w="2517" w:type="dxa"/>
            <w:vAlign w:val="center"/>
          </w:tcPr>
          <w:p w14:paraId="0524B9B0" w14:textId="0FDD6179" w:rsidR="00BC6890" w:rsidRPr="00BC6890" w:rsidRDefault="00BC6890" w:rsidP="00BC6890">
            <w:pPr>
              <w:spacing w:before="100" w:beforeAutospacing="1" w:after="100" w:afterAutospacing="1" w:line="240" w:lineRule="auto"/>
              <w:ind w:right="70"/>
              <w:jc w:val="center"/>
              <w:rPr>
                <w:rFonts w:ascii="Arial" w:eastAsia="Times New Roman" w:hAnsi="Arial" w:cs="Arial"/>
                <w:b/>
                <w:sz w:val="20"/>
                <w:szCs w:val="20"/>
                <w:lang w:eastAsia="es-ES"/>
              </w:rPr>
            </w:pPr>
            <w:r w:rsidRPr="00BC6890">
              <w:rPr>
                <w:rFonts w:ascii="Arial" w:eastAsia="Times New Roman" w:hAnsi="Arial" w:cs="Arial"/>
                <w:b/>
                <w:sz w:val="24"/>
                <w:szCs w:val="24"/>
                <w:lang w:val="es-ES_tradnl" w:eastAsia="es-ES"/>
              </w:rPr>
              <w:lastRenderedPageBreak/>
              <w:t>Si descubre un paquete sospechoso</w:t>
            </w:r>
            <w:r w:rsidRPr="00BC6890">
              <w:rPr>
                <w:rFonts w:ascii="Arial" w:eastAsia="Times New Roman" w:hAnsi="Arial" w:cs="Arial"/>
                <w:sz w:val="20"/>
                <w:szCs w:val="20"/>
                <w:u w:val="single"/>
                <w:lang w:val="es-ES_tradnl" w:eastAsia="es-ES"/>
              </w:rPr>
              <w:t xml:space="preserve"> </w:t>
            </w:r>
            <w:r w:rsidRPr="00BC6890">
              <w:rPr>
                <w:rFonts w:ascii="Arial" w:eastAsia="Times New Roman" w:hAnsi="Arial" w:cs="Arial"/>
                <w:noProof/>
                <w:sz w:val="20"/>
                <w:szCs w:val="20"/>
                <w:u w:val="single"/>
                <w:lang w:eastAsia="es-ES"/>
              </w:rPr>
              <w:drawing>
                <wp:inline distT="0" distB="0" distL="0" distR="0" wp14:anchorId="252BE658" wp14:editId="5F926FF1">
                  <wp:extent cx="723900" cy="552450"/>
                  <wp:effectExtent l="0" t="0" r="0" b="0"/>
                  <wp:docPr id="62" name="Imagen 62" descr="http://t1.ftcdn.net/jpg/00/33/13/58/400_F_33135895_iNrFrK4VuBxfyS8SzRTjEaBgjeIXbpW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1.ftcdn.net/jpg/00/33/13/58/400_F_33135895_iNrFrK4VuBxfyS8SzRTjEaBgjeIXbpWA.jp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723900" cy="552450"/>
                          </a:xfrm>
                          <a:prstGeom prst="rect">
                            <a:avLst/>
                          </a:prstGeom>
                          <a:noFill/>
                          <a:ln>
                            <a:noFill/>
                          </a:ln>
                        </pic:spPr>
                      </pic:pic>
                    </a:graphicData>
                  </a:graphic>
                </wp:inline>
              </w:drawing>
            </w:r>
          </w:p>
        </w:tc>
        <w:tc>
          <w:tcPr>
            <w:tcW w:w="7619" w:type="dxa"/>
            <w:vAlign w:val="center"/>
          </w:tcPr>
          <w:p w14:paraId="6CF44BB5" w14:textId="77777777" w:rsidR="00BC6890" w:rsidRPr="00BC6890" w:rsidRDefault="00BC6890" w:rsidP="00BC6890">
            <w:pPr>
              <w:numPr>
                <w:ilvl w:val="0"/>
                <w:numId w:val="51"/>
              </w:numPr>
              <w:spacing w:before="100" w:beforeAutospacing="1" w:after="100" w:afterAutospacing="1" w:line="240" w:lineRule="auto"/>
              <w:ind w:left="328" w:right="70" w:hanging="328"/>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 xml:space="preserve">Mantenga la calma, </w:t>
            </w:r>
            <w:r w:rsidRPr="00BC6890">
              <w:rPr>
                <w:rFonts w:ascii="Arial" w:eastAsia="Times New Roman" w:hAnsi="Arial" w:cs="Arial"/>
                <w:b/>
                <w:sz w:val="20"/>
                <w:szCs w:val="20"/>
                <w:lang w:val="es-ES_tradnl" w:eastAsia="es-ES"/>
              </w:rPr>
              <w:t>avise</w:t>
            </w:r>
            <w:r w:rsidRPr="00BC6890">
              <w:rPr>
                <w:rFonts w:ascii="Arial" w:eastAsia="Times New Roman" w:hAnsi="Arial" w:cs="Arial"/>
                <w:sz w:val="20"/>
                <w:szCs w:val="20"/>
                <w:lang w:val="es-ES_tradnl" w:eastAsia="es-ES"/>
              </w:rPr>
              <w:t xml:space="preserve"> a los usuarios de la zona y comunique inmediatamente a Conserjería</w:t>
            </w:r>
            <w:r w:rsidRPr="00BC6890">
              <w:rPr>
                <w:rFonts w:ascii="Arial" w:eastAsia="Times New Roman" w:hAnsi="Arial" w:cs="Arial"/>
                <w:b/>
                <w:sz w:val="20"/>
                <w:szCs w:val="20"/>
                <w:lang w:val="es-ES_tradnl" w:eastAsia="es-ES"/>
              </w:rPr>
              <w:t>. Aléjese</w:t>
            </w:r>
            <w:r w:rsidRPr="00BC6890">
              <w:rPr>
                <w:rFonts w:ascii="Arial" w:eastAsia="Times New Roman" w:hAnsi="Arial" w:cs="Arial"/>
                <w:sz w:val="20"/>
                <w:szCs w:val="20"/>
                <w:lang w:val="es-ES_tradnl" w:eastAsia="es-ES"/>
              </w:rPr>
              <w:t>, no mueva, toque o perfore el objeto, no aproxime objetos metálicos ni emplee emisoras de radio en las proximidades del paquete. Si no puede comunicarlo a Conserjería active la alarma o en caso necesario llame al 112.</w:t>
            </w:r>
          </w:p>
          <w:p w14:paraId="7309567D" w14:textId="77777777" w:rsidR="00BC6890" w:rsidRPr="00BC6890" w:rsidRDefault="00BC6890" w:rsidP="00BC6890">
            <w:pPr>
              <w:numPr>
                <w:ilvl w:val="0"/>
                <w:numId w:val="51"/>
              </w:numPr>
              <w:spacing w:before="100" w:beforeAutospacing="1" w:after="100" w:afterAutospacing="1" w:line="240" w:lineRule="auto"/>
              <w:ind w:left="328" w:right="70" w:hanging="328"/>
              <w:jc w:val="both"/>
              <w:rPr>
                <w:rFonts w:ascii="Arial" w:eastAsia="Times New Roman" w:hAnsi="Arial" w:cs="Arial"/>
                <w:sz w:val="20"/>
                <w:szCs w:val="20"/>
                <w:lang w:val="es-ES_tradnl" w:eastAsia="es-ES"/>
              </w:rPr>
            </w:pPr>
            <w:r w:rsidRPr="00BC6890">
              <w:rPr>
                <w:rFonts w:ascii="Arial" w:eastAsia="Times New Roman" w:hAnsi="Arial" w:cs="Arial"/>
                <w:b/>
                <w:sz w:val="20"/>
                <w:szCs w:val="20"/>
                <w:lang w:val="es-ES_tradnl" w:eastAsia="es-ES"/>
              </w:rPr>
              <w:t>Manténgase a disposición</w:t>
            </w:r>
            <w:r w:rsidRPr="00BC6890">
              <w:rPr>
                <w:rFonts w:ascii="Arial" w:eastAsia="Times New Roman" w:hAnsi="Arial" w:cs="Arial"/>
                <w:sz w:val="20"/>
                <w:szCs w:val="20"/>
                <w:lang w:val="es-ES_tradnl" w:eastAsia="es-ES"/>
              </w:rPr>
              <w:t xml:space="preserve"> del </w:t>
            </w:r>
            <w:proofErr w:type="gramStart"/>
            <w:r w:rsidRPr="00BC6890">
              <w:rPr>
                <w:rFonts w:ascii="Arial" w:eastAsia="Times New Roman" w:hAnsi="Arial" w:cs="Arial"/>
                <w:sz w:val="20"/>
                <w:szCs w:val="20"/>
                <w:lang w:val="es-ES_tradnl" w:eastAsia="es-ES"/>
              </w:rPr>
              <w:t>Jefe</w:t>
            </w:r>
            <w:proofErr w:type="gramEnd"/>
            <w:r w:rsidRPr="00BC6890">
              <w:rPr>
                <w:rFonts w:ascii="Arial" w:eastAsia="Times New Roman" w:hAnsi="Arial" w:cs="Arial"/>
                <w:sz w:val="20"/>
                <w:szCs w:val="20"/>
                <w:lang w:val="es-ES_tradnl" w:eastAsia="es-ES"/>
              </w:rPr>
              <w:t xml:space="preserve"> de Emergencias o </w:t>
            </w:r>
            <w:proofErr w:type="gramStart"/>
            <w:r w:rsidRPr="00BC6890">
              <w:rPr>
                <w:rFonts w:ascii="Arial" w:eastAsia="Times New Roman" w:hAnsi="Arial" w:cs="Arial"/>
                <w:sz w:val="20"/>
                <w:szCs w:val="20"/>
                <w:lang w:val="es-ES_tradnl" w:eastAsia="es-ES"/>
              </w:rPr>
              <w:t>Jefe</w:t>
            </w:r>
            <w:proofErr w:type="gramEnd"/>
            <w:r w:rsidRPr="00BC6890">
              <w:rPr>
                <w:rFonts w:ascii="Arial" w:eastAsia="Times New Roman" w:hAnsi="Arial" w:cs="Arial"/>
                <w:sz w:val="20"/>
                <w:szCs w:val="20"/>
                <w:lang w:val="es-ES_tradnl" w:eastAsia="es-ES"/>
              </w:rPr>
              <w:t xml:space="preserve"> de Intervención y Servicios Externos.</w:t>
            </w:r>
          </w:p>
        </w:tc>
      </w:tr>
      <w:tr w:rsidR="00BC6890" w:rsidRPr="00BC6890" w14:paraId="0227016A" w14:textId="77777777" w:rsidTr="00D22974">
        <w:trPr>
          <w:cantSplit/>
          <w:trHeight w:val="1562"/>
          <w:jc w:val="center"/>
        </w:trPr>
        <w:tc>
          <w:tcPr>
            <w:tcW w:w="2517" w:type="dxa"/>
            <w:vAlign w:val="center"/>
          </w:tcPr>
          <w:p w14:paraId="0806FE6A" w14:textId="589CAC8B" w:rsidR="00BC6890" w:rsidRPr="00BC6890" w:rsidRDefault="00BC6890" w:rsidP="00BC6890">
            <w:pPr>
              <w:spacing w:before="100" w:beforeAutospacing="1" w:after="100" w:afterAutospacing="1" w:line="240" w:lineRule="auto"/>
              <w:ind w:right="70"/>
              <w:jc w:val="center"/>
              <w:rPr>
                <w:rFonts w:ascii="Arial" w:eastAsia="Times New Roman" w:hAnsi="Arial" w:cs="Arial"/>
                <w:b/>
                <w:sz w:val="24"/>
                <w:szCs w:val="24"/>
                <w:lang w:val="es-ES_tradnl" w:eastAsia="es-ES"/>
              </w:rPr>
            </w:pPr>
            <w:r w:rsidRPr="00BC6890">
              <w:rPr>
                <w:rFonts w:ascii="Arial" w:eastAsia="Times New Roman" w:hAnsi="Arial" w:cs="Arial"/>
                <w:b/>
                <w:lang w:val="es-ES_tradnl" w:eastAsia="es-ES"/>
              </w:rPr>
              <w:t>Si descubre un escape de gas, agua contacto eléctrico, grietas con posibilidad de derrumbamiento</w:t>
            </w:r>
            <w:r w:rsidRPr="00BC6890">
              <w:rPr>
                <w:rFonts w:ascii="Tahoma" w:eastAsia="Times New Roman" w:hAnsi="Tahoma" w:cs="Tahoma"/>
                <w:noProof/>
                <w:sz w:val="70"/>
                <w:szCs w:val="70"/>
                <w:u w:val="single"/>
                <w:lang w:eastAsia="es-ES"/>
              </w:rPr>
              <w:drawing>
                <wp:inline distT="0" distB="0" distL="0" distR="0" wp14:anchorId="203086A7" wp14:editId="66AE2397">
                  <wp:extent cx="1304925" cy="942975"/>
                  <wp:effectExtent l="0" t="0" r="9525" b="9525"/>
                  <wp:docPr id="61" name="Imagen 61" descr="http://www.senyals.com/images/senal-peligro-riesgo-indetermin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descr="http://www.senyals.com/images/senal-peligro-riesgo-indeterminado.jp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304925" cy="942975"/>
                          </a:xfrm>
                          <a:prstGeom prst="rect">
                            <a:avLst/>
                          </a:prstGeom>
                          <a:noFill/>
                          <a:ln>
                            <a:noFill/>
                          </a:ln>
                        </pic:spPr>
                      </pic:pic>
                    </a:graphicData>
                  </a:graphic>
                </wp:inline>
              </w:drawing>
            </w:r>
            <w:r w:rsidRPr="00BC6890">
              <w:rPr>
                <w:rFonts w:ascii="Arial" w:eastAsia="Times New Roman" w:hAnsi="Arial" w:cs="Arial"/>
                <w:b/>
                <w:sz w:val="24"/>
                <w:szCs w:val="24"/>
                <w:lang w:val="es-ES_tradnl" w:eastAsia="es-ES"/>
              </w:rPr>
              <w:t>.</w:t>
            </w:r>
          </w:p>
          <w:p w14:paraId="0F5ACB21" w14:textId="77777777" w:rsidR="00BC6890" w:rsidRPr="00BC6890" w:rsidRDefault="00BC6890" w:rsidP="00BC6890">
            <w:pPr>
              <w:spacing w:before="100" w:beforeAutospacing="1" w:after="100" w:afterAutospacing="1" w:line="240" w:lineRule="auto"/>
              <w:ind w:right="70"/>
              <w:jc w:val="center"/>
              <w:rPr>
                <w:rFonts w:ascii="Arial" w:eastAsia="Times New Roman" w:hAnsi="Arial" w:cs="Arial"/>
                <w:b/>
                <w:sz w:val="24"/>
                <w:szCs w:val="24"/>
                <w:lang w:val="es-ES_tradnl" w:eastAsia="es-ES"/>
              </w:rPr>
            </w:pPr>
          </w:p>
        </w:tc>
        <w:tc>
          <w:tcPr>
            <w:tcW w:w="7619" w:type="dxa"/>
            <w:vAlign w:val="center"/>
          </w:tcPr>
          <w:p w14:paraId="292F6152" w14:textId="77777777" w:rsidR="00BC6890" w:rsidRPr="00BC6890" w:rsidRDefault="00BC6890" w:rsidP="00BC6890">
            <w:pPr>
              <w:numPr>
                <w:ilvl w:val="0"/>
                <w:numId w:val="51"/>
              </w:numPr>
              <w:spacing w:before="100" w:beforeAutospacing="1" w:after="100" w:afterAutospacing="1" w:line="240" w:lineRule="auto"/>
              <w:ind w:left="328" w:right="70" w:hanging="328"/>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No fume, no encienda llamas, no accione interruptores eléctricos.</w:t>
            </w:r>
          </w:p>
          <w:p w14:paraId="19B54056" w14:textId="77777777" w:rsidR="00BC6890" w:rsidRPr="00BC6890" w:rsidRDefault="00BC6890" w:rsidP="00BC6890">
            <w:pPr>
              <w:numPr>
                <w:ilvl w:val="0"/>
                <w:numId w:val="51"/>
              </w:numPr>
              <w:spacing w:before="100" w:beforeAutospacing="1" w:after="100" w:afterAutospacing="1" w:line="240" w:lineRule="auto"/>
              <w:ind w:left="328" w:right="70" w:hanging="328"/>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 xml:space="preserve">Si está formado y entrenado, sin correr riesgos, </w:t>
            </w:r>
            <w:r w:rsidRPr="00BC6890">
              <w:rPr>
                <w:rFonts w:ascii="Arial" w:eastAsia="Times New Roman" w:hAnsi="Arial" w:cs="Arial"/>
                <w:b/>
                <w:sz w:val="20"/>
                <w:szCs w:val="20"/>
                <w:lang w:val="es-ES_tradnl" w:eastAsia="es-ES"/>
              </w:rPr>
              <w:t>corte las fuentes de suministro</w:t>
            </w:r>
            <w:r w:rsidRPr="00BC6890">
              <w:rPr>
                <w:rFonts w:ascii="Arial" w:eastAsia="Times New Roman" w:hAnsi="Arial" w:cs="Arial"/>
                <w:sz w:val="20"/>
                <w:szCs w:val="20"/>
                <w:lang w:val="es-ES_tradnl" w:eastAsia="es-ES"/>
              </w:rPr>
              <w:t xml:space="preserve">s, </w:t>
            </w:r>
            <w:r w:rsidRPr="00BC6890">
              <w:rPr>
                <w:rFonts w:ascii="Arial" w:eastAsia="Times New Roman" w:hAnsi="Arial" w:cs="Arial"/>
                <w:b/>
                <w:sz w:val="20"/>
                <w:szCs w:val="20"/>
                <w:lang w:val="es-ES_tradnl" w:eastAsia="es-ES"/>
              </w:rPr>
              <w:t>avisando previamente</w:t>
            </w:r>
            <w:r w:rsidRPr="00BC6890">
              <w:rPr>
                <w:rFonts w:ascii="Arial" w:eastAsia="Times New Roman" w:hAnsi="Arial" w:cs="Arial"/>
                <w:sz w:val="20"/>
                <w:szCs w:val="20"/>
                <w:lang w:val="es-ES_tradnl" w:eastAsia="es-ES"/>
              </w:rPr>
              <w:t xml:space="preserve"> a Conserjería y al responsable de zona afectada para que avise e informe al </w:t>
            </w:r>
            <w:proofErr w:type="gramStart"/>
            <w:r w:rsidRPr="00BC6890">
              <w:rPr>
                <w:rFonts w:ascii="Arial" w:eastAsia="Times New Roman" w:hAnsi="Arial" w:cs="Arial"/>
                <w:sz w:val="20"/>
                <w:szCs w:val="20"/>
                <w:lang w:val="es-ES_tradnl" w:eastAsia="es-ES"/>
              </w:rPr>
              <w:t>Jefe</w:t>
            </w:r>
            <w:proofErr w:type="gramEnd"/>
            <w:r w:rsidRPr="00BC6890">
              <w:rPr>
                <w:rFonts w:ascii="Arial" w:eastAsia="Times New Roman" w:hAnsi="Arial" w:cs="Arial"/>
                <w:sz w:val="20"/>
                <w:szCs w:val="20"/>
                <w:lang w:val="es-ES_tradnl" w:eastAsia="es-ES"/>
              </w:rPr>
              <w:t xml:space="preserve"> de Emergencias de la situación, si no </w:t>
            </w:r>
            <w:r w:rsidRPr="00BC6890">
              <w:rPr>
                <w:rFonts w:ascii="Arial" w:eastAsia="Times New Roman" w:hAnsi="Arial" w:cs="Arial"/>
                <w:b/>
                <w:sz w:val="20"/>
                <w:szCs w:val="20"/>
                <w:lang w:val="es-ES_tradnl" w:eastAsia="es-ES"/>
              </w:rPr>
              <w:t xml:space="preserve">compartimente la zona y avise a los compañeros </w:t>
            </w:r>
            <w:r w:rsidRPr="00BC6890">
              <w:rPr>
                <w:rFonts w:ascii="Arial" w:eastAsia="Times New Roman" w:hAnsi="Arial" w:cs="Arial"/>
                <w:sz w:val="20"/>
                <w:szCs w:val="20"/>
                <w:lang w:val="es-ES_tradnl" w:eastAsia="es-ES"/>
              </w:rPr>
              <w:t>para evacuar la zona. Si no puede comunicarlo a Conserjería active la alarma o en caso necesario llame al 112.</w:t>
            </w:r>
          </w:p>
          <w:p w14:paraId="5971E9E6" w14:textId="77777777" w:rsidR="00BC6890" w:rsidRPr="00BC6890" w:rsidRDefault="00BC6890" w:rsidP="00BC6890">
            <w:pPr>
              <w:numPr>
                <w:ilvl w:val="0"/>
                <w:numId w:val="51"/>
              </w:numPr>
              <w:spacing w:before="100" w:beforeAutospacing="1" w:after="100" w:afterAutospacing="1" w:line="240" w:lineRule="auto"/>
              <w:ind w:left="328" w:right="70" w:hanging="328"/>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 xml:space="preserve">Se seguirán procedimientos y </w:t>
            </w:r>
            <w:proofErr w:type="gramStart"/>
            <w:r w:rsidRPr="00BC6890">
              <w:rPr>
                <w:rFonts w:ascii="Arial" w:eastAsia="Times New Roman" w:hAnsi="Arial" w:cs="Arial"/>
                <w:sz w:val="20"/>
                <w:szCs w:val="20"/>
                <w:lang w:val="es-ES_tradnl" w:eastAsia="es-ES"/>
              </w:rPr>
              <w:t>utilizaran</w:t>
            </w:r>
            <w:proofErr w:type="gramEnd"/>
            <w:r w:rsidRPr="00BC6890">
              <w:rPr>
                <w:rFonts w:ascii="Arial" w:eastAsia="Times New Roman" w:hAnsi="Arial" w:cs="Arial"/>
                <w:sz w:val="20"/>
                <w:szCs w:val="20"/>
                <w:lang w:val="es-ES_tradnl" w:eastAsia="es-ES"/>
              </w:rPr>
              <w:t xml:space="preserve"> los medios de </w:t>
            </w:r>
            <w:proofErr w:type="gramStart"/>
            <w:r w:rsidRPr="00BC6890">
              <w:rPr>
                <w:rFonts w:ascii="Arial" w:eastAsia="Times New Roman" w:hAnsi="Arial" w:cs="Arial"/>
                <w:sz w:val="20"/>
                <w:szCs w:val="20"/>
                <w:lang w:val="es-ES_tradnl" w:eastAsia="es-ES"/>
              </w:rPr>
              <w:t>protección  establecidos</w:t>
            </w:r>
            <w:proofErr w:type="gramEnd"/>
            <w:r w:rsidRPr="00BC6890">
              <w:rPr>
                <w:rFonts w:ascii="Arial" w:eastAsia="Times New Roman" w:hAnsi="Arial" w:cs="Arial"/>
                <w:sz w:val="20"/>
                <w:szCs w:val="20"/>
                <w:lang w:val="es-ES_tradnl" w:eastAsia="es-ES"/>
              </w:rPr>
              <w:t xml:space="preserve"> para el control de estos. Consultar Ficha de Seguridad del producto o gas y libros de instrucciones de instalaciones y equipos.</w:t>
            </w:r>
          </w:p>
        </w:tc>
      </w:tr>
      <w:tr w:rsidR="00BC6890" w:rsidRPr="00BC6890" w14:paraId="69C9D13D" w14:textId="77777777" w:rsidTr="00D22974">
        <w:trPr>
          <w:cantSplit/>
          <w:trHeight w:val="1735"/>
          <w:jc w:val="center"/>
        </w:trPr>
        <w:tc>
          <w:tcPr>
            <w:tcW w:w="2517" w:type="dxa"/>
            <w:vAlign w:val="center"/>
          </w:tcPr>
          <w:p w14:paraId="2D6DDF5B" w14:textId="78826BB2" w:rsidR="00BC6890" w:rsidRPr="00BC6890" w:rsidRDefault="00BC6890" w:rsidP="00BC6890">
            <w:pPr>
              <w:spacing w:before="100" w:beforeAutospacing="1" w:after="100" w:afterAutospacing="1" w:line="240" w:lineRule="auto"/>
              <w:ind w:right="70"/>
              <w:jc w:val="center"/>
              <w:rPr>
                <w:rFonts w:ascii="Arial" w:eastAsia="Times New Roman" w:hAnsi="Arial" w:cs="Arial"/>
                <w:b/>
                <w:sz w:val="24"/>
                <w:szCs w:val="24"/>
                <w:lang w:val="es-ES_tradnl" w:eastAsia="es-ES"/>
              </w:rPr>
            </w:pPr>
            <w:r w:rsidRPr="00BC6890">
              <w:rPr>
                <w:rFonts w:ascii="Arial" w:eastAsia="Times New Roman" w:hAnsi="Arial" w:cs="Arial"/>
                <w:b/>
                <w:sz w:val="24"/>
                <w:szCs w:val="24"/>
                <w:lang w:val="es-ES_tradnl" w:eastAsia="es-ES"/>
              </w:rPr>
              <w:t>Si suena la alarma</w:t>
            </w:r>
            <w:r w:rsidRPr="00BC6890">
              <w:rPr>
                <w:rFonts w:ascii="Arial" w:eastAsia="Times New Roman" w:hAnsi="Arial" w:cs="Arial"/>
                <w:noProof/>
                <w:color w:val="0000FF"/>
                <w:sz w:val="27"/>
                <w:szCs w:val="27"/>
                <w:u w:val="single"/>
                <w:shd w:val="clear" w:color="auto" w:fill="CCCCCC"/>
                <w:lang w:eastAsia="es-ES"/>
              </w:rPr>
              <w:drawing>
                <wp:inline distT="0" distB="0" distL="0" distR="0" wp14:anchorId="00AA6F7E" wp14:editId="1E06734F">
                  <wp:extent cx="1190625" cy="1085850"/>
                  <wp:effectExtent l="0" t="0" r="9525" b="0"/>
                  <wp:docPr id="60" name="Imagen 60" descr="http://t3.gstatic.com/images?q=tbn:ANd9GcTQiqTD6c1B8FhL-GHaeuC3slc12a0ru_3gn3CdVUz4Nc3DVeCvUg">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http://t3.gstatic.com/images?q=tbn:ANd9GcTQiqTD6c1B8FhL-GHaeuC3slc12a0ru_3gn3CdVUz4Nc3DVeCvUg">
                            <a:hlinkClick r:id="rId152"/>
                          </pic:cNvPr>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190625" cy="1085850"/>
                          </a:xfrm>
                          <a:prstGeom prst="rect">
                            <a:avLst/>
                          </a:prstGeom>
                          <a:noFill/>
                          <a:ln>
                            <a:noFill/>
                          </a:ln>
                        </pic:spPr>
                      </pic:pic>
                    </a:graphicData>
                  </a:graphic>
                </wp:inline>
              </w:drawing>
            </w:r>
          </w:p>
        </w:tc>
        <w:tc>
          <w:tcPr>
            <w:tcW w:w="7619" w:type="dxa"/>
            <w:vAlign w:val="center"/>
          </w:tcPr>
          <w:p w14:paraId="6B1E611A" w14:textId="77777777" w:rsidR="00BC6890" w:rsidRPr="00BC6890" w:rsidRDefault="00BC6890" w:rsidP="00BC6890">
            <w:pPr>
              <w:numPr>
                <w:ilvl w:val="0"/>
                <w:numId w:val="52"/>
              </w:numPr>
              <w:spacing w:before="100" w:beforeAutospacing="1" w:after="100" w:afterAutospacing="1" w:line="240" w:lineRule="auto"/>
              <w:ind w:left="328" w:right="70" w:hanging="328"/>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Desaloje inmediatamente las instalaciones, dejando su puesto en condiciones de seguridad, cerrando puertas y ventanas.</w:t>
            </w:r>
          </w:p>
          <w:p w14:paraId="07801863" w14:textId="77777777" w:rsidR="00BC6890" w:rsidRPr="00BC6890" w:rsidRDefault="00BC6890" w:rsidP="00BC6890">
            <w:pPr>
              <w:numPr>
                <w:ilvl w:val="0"/>
                <w:numId w:val="52"/>
              </w:numPr>
              <w:spacing w:before="100" w:beforeAutospacing="1" w:after="100" w:afterAutospacing="1" w:line="240" w:lineRule="auto"/>
              <w:ind w:left="328" w:right="70" w:hanging="328"/>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 xml:space="preserve">Mantenga la calma, no corra y no se detenga en las salidas. </w:t>
            </w:r>
          </w:p>
          <w:p w14:paraId="58343DD8" w14:textId="77777777" w:rsidR="00BC6890" w:rsidRPr="00BC6890" w:rsidRDefault="00BC6890" w:rsidP="00BC6890">
            <w:pPr>
              <w:numPr>
                <w:ilvl w:val="0"/>
                <w:numId w:val="52"/>
              </w:numPr>
              <w:spacing w:before="100" w:beforeAutospacing="1" w:after="100" w:afterAutospacing="1" w:line="240" w:lineRule="auto"/>
              <w:ind w:left="328" w:right="70" w:hanging="328"/>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Utilice las vías de evacuación establecidas al respecto. No utilice ascensores.</w:t>
            </w:r>
          </w:p>
          <w:p w14:paraId="673563EE" w14:textId="77777777" w:rsidR="00BC6890" w:rsidRPr="00BC6890" w:rsidRDefault="00BC6890" w:rsidP="00BC6890">
            <w:pPr>
              <w:numPr>
                <w:ilvl w:val="0"/>
                <w:numId w:val="52"/>
              </w:numPr>
              <w:spacing w:before="100" w:beforeAutospacing="1" w:after="100" w:afterAutospacing="1" w:line="240" w:lineRule="auto"/>
              <w:ind w:left="328" w:right="70" w:hanging="328"/>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Si se encuentra rodeado por el humo agáchese y gatee.</w:t>
            </w:r>
          </w:p>
          <w:p w14:paraId="064780D9" w14:textId="77777777" w:rsidR="00BC6890" w:rsidRPr="00BC6890" w:rsidRDefault="00BC6890" w:rsidP="00BC6890">
            <w:pPr>
              <w:numPr>
                <w:ilvl w:val="0"/>
                <w:numId w:val="52"/>
              </w:numPr>
              <w:spacing w:before="100" w:beforeAutospacing="1" w:after="100" w:afterAutospacing="1" w:line="240" w:lineRule="auto"/>
              <w:ind w:left="328" w:right="70" w:hanging="328"/>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Atienda las instrucciones del personal designado para emergencias.</w:t>
            </w:r>
          </w:p>
          <w:p w14:paraId="0026C114" w14:textId="77777777" w:rsidR="00BC6890" w:rsidRPr="00BC6890" w:rsidRDefault="00BC6890" w:rsidP="00BC6890">
            <w:pPr>
              <w:numPr>
                <w:ilvl w:val="0"/>
                <w:numId w:val="52"/>
              </w:numPr>
              <w:spacing w:before="100" w:beforeAutospacing="1" w:after="100" w:afterAutospacing="1" w:line="240" w:lineRule="auto"/>
              <w:ind w:left="328" w:right="70" w:hanging="328"/>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 xml:space="preserve">Acuda al </w:t>
            </w:r>
            <w:r w:rsidRPr="00BC6890">
              <w:rPr>
                <w:rFonts w:ascii="Arial" w:eastAsia="Times New Roman" w:hAnsi="Arial" w:cs="Arial"/>
                <w:b/>
                <w:sz w:val="20"/>
                <w:szCs w:val="20"/>
                <w:lang w:val="es-ES_tradnl" w:eastAsia="es-ES"/>
              </w:rPr>
              <w:t>punto de reunión,</w:t>
            </w:r>
            <w:r w:rsidRPr="00BC6890">
              <w:rPr>
                <w:rFonts w:ascii="Arial" w:eastAsia="Times New Roman" w:hAnsi="Arial" w:cs="Arial"/>
                <w:sz w:val="20"/>
                <w:szCs w:val="20"/>
                <w:lang w:val="es-ES_tradnl" w:eastAsia="es-ES"/>
              </w:rPr>
              <w:t xml:space="preserve"> en la zona determinada para su grupo de trabajo identifíquese al equipo de evacuación y permanezca allí hasta que el </w:t>
            </w:r>
            <w:proofErr w:type="gramStart"/>
            <w:r w:rsidRPr="00BC6890">
              <w:rPr>
                <w:rFonts w:ascii="Arial" w:eastAsia="Times New Roman" w:hAnsi="Arial" w:cs="Arial"/>
                <w:sz w:val="20"/>
                <w:szCs w:val="20"/>
                <w:lang w:val="es-ES_tradnl" w:eastAsia="es-ES"/>
              </w:rPr>
              <w:t>Jefe</w:t>
            </w:r>
            <w:proofErr w:type="gramEnd"/>
            <w:r w:rsidRPr="00BC6890">
              <w:rPr>
                <w:rFonts w:ascii="Arial" w:eastAsia="Times New Roman" w:hAnsi="Arial" w:cs="Arial"/>
                <w:sz w:val="20"/>
                <w:szCs w:val="20"/>
                <w:lang w:val="es-ES_tradnl" w:eastAsia="es-ES"/>
              </w:rPr>
              <w:t xml:space="preserve"> de Emergencias o Servicios Externos lo ordenen.</w:t>
            </w:r>
          </w:p>
        </w:tc>
      </w:tr>
      <w:tr w:rsidR="00BC6890" w:rsidRPr="00BC6890" w14:paraId="10CF7913" w14:textId="77777777" w:rsidTr="00D22974">
        <w:trPr>
          <w:cantSplit/>
          <w:trHeight w:val="1735"/>
          <w:jc w:val="center"/>
        </w:trPr>
        <w:tc>
          <w:tcPr>
            <w:tcW w:w="2517" w:type="dxa"/>
            <w:vAlign w:val="center"/>
          </w:tcPr>
          <w:p w14:paraId="7E6CFB1B" w14:textId="68100AA3" w:rsidR="00BC6890" w:rsidRPr="00BC6890" w:rsidRDefault="00BC6890" w:rsidP="00BC6890">
            <w:pPr>
              <w:spacing w:before="100" w:beforeAutospacing="1" w:after="100" w:afterAutospacing="1" w:line="240" w:lineRule="auto"/>
              <w:ind w:right="70"/>
              <w:jc w:val="center"/>
              <w:rPr>
                <w:rFonts w:ascii="Arial" w:eastAsia="Times New Roman" w:hAnsi="Arial" w:cs="Arial"/>
                <w:b/>
                <w:sz w:val="24"/>
                <w:szCs w:val="24"/>
                <w:lang w:val="es-ES_tradnl" w:eastAsia="es-ES"/>
              </w:rPr>
            </w:pPr>
            <w:r w:rsidRPr="00BC6890">
              <w:rPr>
                <w:rFonts w:ascii="Arial" w:eastAsia="Times New Roman" w:hAnsi="Arial" w:cs="Arial"/>
                <w:b/>
                <w:sz w:val="24"/>
                <w:szCs w:val="24"/>
                <w:lang w:val="es-ES_tradnl" w:eastAsia="es-ES"/>
              </w:rPr>
              <w:t>Si hay riesgo de escape toxico o explosión en el EXTERIOR.</w:t>
            </w:r>
            <w:r w:rsidRPr="00BC6890">
              <w:rPr>
                <w:rFonts w:ascii="Arial" w:eastAsia="Times New Roman" w:hAnsi="Arial" w:cs="Arial"/>
                <w:b/>
                <w:sz w:val="24"/>
                <w:szCs w:val="24"/>
                <w:u w:val="single"/>
                <w:lang w:val="es-ES_tradnl" w:eastAsia="es-ES"/>
              </w:rPr>
              <w:t xml:space="preserve"> </w:t>
            </w:r>
            <w:r w:rsidRPr="00BC6890">
              <w:rPr>
                <w:rFonts w:ascii="Arial" w:eastAsia="Times New Roman" w:hAnsi="Arial" w:cs="Arial"/>
                <w:noProof/>
                <w:color w:val="0000FF"/>
                <w:sz w:val="27"/>
                <w:szCs w:val="27"/>
                <w:u w:val="single"/>
                <w:lang w:eastAsia="es-ES"/>
              </w:rPr>
              <w:drawing>
                <wp:inline distT="0" distB="0" distL="0" distR="0" wp14:anchorId="2583D871" wp14:editId="10AD62A6">
                  <wp:extent cx="666750" cy="809625"/>
                  <wp:effectExtent l="0" t="0" r="0" b="9525"/>
                  <wp:docPr id="59" name="Imagen 59" descr="http://t3.gstatic.com/images?q=tbn:ANd9GcRyfAYg1YjkXc5FbDwlT5WpP9ZHjnQBpURGw_idIy-5e-rdqB7d">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RyfAYg1YjkXc5FbDwlT5WpP9ZHjnQBpURGw_idIy-5e-rdqB7d">
                            <a:hlinkClick r:id="rId154"/>
                          </pic:cNvPr>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666750" cy="809625"/>
                          </a:xfrm>
                          <a:prstGeom prst="rect">
                            <a:avLst/>
                          </a:prstGeom>
                          <a:noFill/>
                          <a:ln>
                            <a:noFill/>
                          </a:ln>
                        </pic:spPr>
                      </pic:pic>
                    </a:graphicData>
                  </a:graphic>
                </wp:inline>
              </w:drawing>
            </w:r>
            <w:r w:rsidRPr="00BC6890">
              <w:rPr>
                <w:rFonts w:ascii="Arial" w:eastAsia="Times New Roman" w:hAnsi="Arial" w:cs="Arial"/>
                <w:noProof/>
                <w:sz w:val="20"/>
                <w:szCs w:val="20"/>
                <w:u w:val="single"/>
                <w:lang w:eastAsia="es-ES"/>
              </w:rPr>
              <w:drawing>
                <wp:inline distT="0" distB="0" distL="0" distR="0" wp14:anchorId="4E132C36" wp14:editId="4737198B">
                  <wp:extent cx="685800" cy="809625"/>
                  <wp:effectExtent l="0" t="0" r="0" b="9525"/>
                  <wp:docPr id="1" name="Imagen 1" descr="http://www.vestuario-laboral.com/_VestuarioLaboral/Album/8164f820-1538-43f1-87af-fb046a2119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vestuario-laboral.com/_VestuarioLaboral/Album/8164f820-1538-43f1-87af-fb046a2119ee.jp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685800" cy="809625"/>
                          </a:xfrm>
                          <a:prstGeom prst="rect">
                            <a:avLst/>
                          </a:prstGeom>
                          <a:noFill/>
                          <a:ln>
                            <a:noFill/>
                          </a:ln>
                        </pic:spPr>
                      </pic:pic>
                    </a:graphicData>
                  </a:graphic>
                </wp:inline>
              </w:drawing>
            </w:r>
          </w:p>
        </w:tc>
        <w:tc>
          <w:tcPr>
            <w:tcW w:w="7619" w:type="dxa"/>
            <w:vAlign w:val="center"/>
          </w:tcPr>
          <w:p w14:paraId="35EA4341" w14:textId="77777777" w:rsidR="00BC6890" w:rsidRPr="00BC6890" w:rsidRDefault="00BC6890" w:rsidP="00BC6890">
            <w:pPr>
              <w:autoSpaceDE w:val="0"/>
              <w:autoSpaceDN w:val="0"/>
              <w:adjustRightInd w:val="0"/>
              <w:spacing w:before="100" w:beforeAutospacing="1" w:after="100" w:afterAutospacing="1" w:line="240" w:lineRule="auto"/>
              <w:ind w:right="70"/>
              <w:jc w:val="both"/>
              <w:rPr>
                <w:rFonts w:ascii="Arial" w:eastAsia="Times New Roman" w:hAnsi="Arial" w:cs="Arial"/>
                <w:sz w:val="20"/>
                <w:szCs w:val="20"/>
                <w:lang w:val="es-ES_tradnl" w:eastAsia="es-ES"/>
              </w:rPr>
            </w:pPr>
            <w:r w:rsidRPr="00BC6890">
              <w:rPr>
                <w:rFonts w:ascii="Arial" w:eastAsia="Times New Roman" w:hAnsi="Arial" w:cs="Arial"/>
                <w:b/>
                <w:sz w:val="20"/>
                <w:szCs w:val="20"/>
                <w:lang w:val="es-ES_tradnl" w:eastAsia="es-ES"/>
              </w:rPr>
              <w:t>CONFINAMIENTO</w:t>
            </w:r>
            <w:r w:rsidRPr="00BC6890">
              <w:rPr>
                <w:rFonts w:ascii="Arial" w:eastAsia="Times New Roman" w:hAnsi="Arial" w:cs="Arial"/>
                <w:sz w:val="20"/>
                <w:szCs w:val="20"/>
                <w:lang w:val="es-ES_tradnl" w:eastAsia="es-ES"/>
              </w:rPr>
              <w:t xml:space="preserve">: Si hay </w:t>
            </w:r>
            <w:r w:rsidRPr="00BC6890">
              <w:rPr>
                <w:rFonts w:ascii="Arial" w:eastAsia="Times New Roman" w:hAnsi="Arial" w:cs="Arial"/>
                <w:b/>
                <w:sz w:val="20"/>
                <w:szCs w:val="20"/>
                <w:lang w:val="es-ES_tradnl" w:eastAsia="es-ES"/>
              </w:rPr>
              <w:t>escape peligroso exterior (toxico o corrosivo)</w:t>
            </w:r>
            <w:r w:rsidRPr="00BC6890">
              <w:rPr>
                <w:rFonts w:ascii="Arial" w:eastAsia="Times New Roman" w:hAnsi="Arial" w:cs="Arial"/>
                <w:sz w:val="20"/>
                <w:szCs w:val="20"/>
                <w:lang w:val="es-ES_tradnl" w:eastAsia="es-ES"/>
              </w:rPr>
              <w:t xml:space="preserve"> no </w:t>
            </w:r>
            <w:proofErr w:type="gramStart"/>
            <w:r w:rsidRPr="00BC6890">
              <w:rPr>
                <w:rFonts w:ascii="Arial" w:eastAsia="Times New Roman" w:hAnsi="Arial" w:cs="Arial"/>
                <w:sz w:val="20"/>
                <w:szCs w:val="20"/>
                <w:lang w:val="es-ES_tradnl" w:eastAsia="es-ES"/>
              </w:rPr>
              <w:t>salga al exterior</w:t>
            </w:r>
            <w:proofErr w:type="gramEnd"/>
            <w:r w:rsidRPr="00BC6890">
              <w:rPr>
                <w:rFonts w:ascii="Arial" w:eastAsia="Times New Roman" w:hAnsi="Arial" w:cs="Arial"/>
                <w:sz w:val="20"/>
                <w:szCs w:val="20"/>
                <w:lang w:val="es-ES_tradnl" w:eastAsia="es-ES"/>
              </w:rPr>
              <w:t>, cierre puertas y ventanas, esté atento a los mensajes de los equipos de emergencia y a medios de comunicación. Aléjese de ventanas En caso duda llame al 112.</w:t>
            </w:r>
          </w:p>
          <w:p w14:paraId="7722E59C" w14:textId="77777777" w:rsidR="00BC6890" w:rsidRPr="00BC6890" w:rsidRDefault="00BC6890" w:rsidP="00BC6890">
            <w:pPr>
              <w:autoSpaceDE w:val="0"/>
              <w:autoSpaceDN w:val="0"/>
              <w:adjustRightInd w:val="0"/>
              <w:spacing w:before="100" w:beforeAutospacing="1" w:after="100" w:afterAutospacing="1" w:line="240" w:lineRule="auto"/>
              <w:ind w:right="70"/>
              <w:jc w:val="both"/>
              <w:rPr>
                <w:rFonts w:ascii="Arial" w:eastAsia="Times New Roman" w:hAnsi="Arial" w:cs="Arial"/>
                <w:sz w:val="20"/>
                <w:szCs w:val="20"/>
                <w:lang w:val="es-ES_tradnl" w:eastAsia="es-ES"/>
              </w:rPr>
            </w:pPr>
            <w:r w:rsidRPr="00BC6890">
              <w:rPr>
                <w:rFonts w:ascii="Arial" w:eastAsia="Times New Roman" w:hAnsi="Arial" w:cs="Arial"/>
                <w:b/>
                <w:sz w:val="20"/>
                <w:szCs w:val="20"/>
                <w:lang w:val="es-ES_tradnl" w:eastAsia="es-ES"/>
              </w:rPr>
              <w:t>EVACUACIÓN</w:t>
            </w:r>
            <w:r w:rsidRPr="00BC6890">
              <w:rPr>
                <w:rFonts w:ascii="Arial" w:eastAsia="Times New Roman" w:hAnsi="Arial" w:cs="Arial"/>
                <w:sz w:val="20"/>
                <w:szCs w:val="20"/>
                <w:lang w:val="es-ES_tradnl" w:eastAsia="es-ES"/>
              </w:rPr>
              <w:t xml:space="preserve">: Si hay </w:t>
            </w:r>
            <w:r w:rsidRPr="00BC6890">
              <w:rPr>
                <w:rFonts w:ascii="Arial" w:eastAsia="Times New Roman" w:hAnsi="Arial" w:cs="Arial"/>
                <w:b/>
                <w:sz w:val="20"/>
                <w:szCs w:val="20"/>
                <w:lang w:val="es-ES_tradnl" w:eastAsia="es-ES"/>
              </w:rPr>
              <w:t>riesgo de explosión exterior o escape inflamable</w:t>
            </w:r>
            <w:r w:rsidRPr="00BC6890">
              <w:rPr>
                <w:rFonts w:ascii="Arial" w:eastAsia="Times New Roman" w:hAnsi="Arial" w:cs="Arial"/>
                <w:sz w:val="20"/>
                <w:szCs w:val="20"/>
                <w:lang w:val="es-ES_tradnl" w:eastAsia="es-ES"/>
              </w:rPr>
              <w:t xml:space="preserve"> siga </w:t>
            </w:r>
            <w:proofErr w:type="gramStart"/>
            <w:r w:rsidRPr="00BC6890">
              <w:rPr>
                <w:rFonts w:ascii="Arial" w:eastAsia="Times New Roman" w:hAnsi="Arial" w:cs="Arial"/>
                <w:sz w:val="20"/>
                <w:szCs w:val="20"/>
                <w:lang w:val="es-ES_tradnl" w:eastAsia="es-ES"/>
              </w:rPr>
              <w:t>la instrucciones</w:t>
            </w:r>
            <w:proofErr w:type="gramEnd"/>
            <w:r w:rsidRPr="00BC6890">
              <w:rPr>
                <w:rFonts w:ascii="Arial" w:eastAsia="Times New Roman" w:hAnsi="Arial" w:cs="Arial"/>
                <w:sz w:val="20"/>
                <w:szCs w:val="20"/>
                <w:lang w:val="es-ES_tradnl" w:eastAsia="es-ES"/>
              </w:rPr>
              <w:t xml:space="preserve"> de los equipos de emergencia, cierre puertas y ventanas (evitando que el gas inflamable penetre) y evacue por la salida, en la dirección más alejada de la zona de riesgo y nunca a favor del viento</w:t>
            </w:r>
            <w:r w:rsidRPr="00BC6890">
              <w:rPr>
                <w:rFonts w:ascii="Helvetica" w:eastAsia="Times New Roman" w:hAnsi="Helvetica" w:cs="Helvetica"/>
                <w:lang w:eastAsia="es-ES"/>
              </w:rPr>
              <w:t xml:space="preserve"> </w:t>
            </w:r>
            <w:r w:rsidRPr="00BC6890">
              <w:rPr>
                <w:rFonts w:ascii="Arial" w:eastAsia="Times New Roman" w:hAnsi="Arial" w:cs="Arial"/>
                <w:sz w:val="20"/>
                <w:szCs w:val="20"/>
                <w:lang w:val="es-ES_tradnl" w:eastAsia="es-ES"/>
              </w:rPr>
              <w:t>intentar refugiarse en alguna estructura sólida, evitando que el gas inflamable penetre. En caso duda llame al 112.</w:t>
            </w:r>
          </w:p>
        </w:tc>
      </w:tr>
    </w:tbl>
    <w:p w14:paraId="02649ADC" w14:textId="77777777" w:rsidR="00BC6890" w:rsidRPr="00BC6890" w:rsidRDefault="00BC6890" w:rsidP="00BC6890">
      <w:pPr>
        <w:keepNext/>
        <w:spacing w:before="100" w:beforeAutospacing="1" w:after="100" w:afterAutospacing="1" w:line="240" w:lineRule="auto"/>
        <w:outlineLvl w:val="2"/>
        <w:rPr>
          <w:rFonts w:ascii="Arial" w:eastAsia="Times New Roman" w:hAnsi="Arial" w:cs="Arial"/>
          <w:b/>
          <w:bCs/>
          <w:sz w:val="24"/>
          <w:szCs w:val="24"/>
          <w:u w:val="single"/>
          <w:lang w:val="es-ES_tradnl" w:eastAsia="es-ES"/>
        </w:rPr>
      </w:pPr>
      <w:bookmarkStart w:id="9" w:name="_Toc72638156"/>
      <w:bookmarkStart w:id="10" w:name="_Toc76184805"/>
      <w:r w:rsidRPr="00BC6890">
        <w:rPr>
          <w:rFonts w:ascii="Arial" w:eastAsia="Times New Roman" w:hAnsi="Arial" w:cs="Arial"/>
          <w:b/>
          <w:bCs/>
          <w:sz w:val="24"/>
          <w:szCs w:val="24"/>
          <w:u w:val="single"/>
          <w:lang w:val="es-ES_tradnl" w:eastAsia="es-ES"/>
        </w:rPr>
        <w:br w:type="page"/>
      </w:r>
      <w:bookmarkEnd w:id="9"/>
      <w:bookmarkEnd w:id="10"/>
    </w:p>
    <w:tbl>
      <w:tblPr>
        <w:tblpPr w:leftFromText="141" w:rightFromText="141" w:vertAnchor="text" w:horzAnchor="margin" w:tblpXSpec="center" w:tblpY="301"/>
        <w:tblW w:w="99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506"/>
        <w:gridCol w:w="6840"/>
        <w:gridCol w:w="1602"/>
      </w:tblGrid>
      <w:tr w:rsidR="00BC6890" w:rsidRPr="00BC6890" w14:paraId="7785266F" w14:textId="77777777" w:rsidTr="00D22974">
        <w:trPr>
          <w:cantSplit/>
          <w:trHeight w:val="470"/>
          <w:tblHeader/>
        </w:trPr>
        <w:tc>
          <w:tcPr>
            <w:tcW w:w="8346" w:type="dxa"/>
            <w:gridSpan w:val="2"/>
            <w:vAlign w:val="center"/>
          </w:tcPr>
          <w:p w14:paraId="68958BF0" w14:textId="77777777" w:rsidR="00BC6890" w:rsidRPr="00BC6890" w:rsidRDefault="00BC6890" w:rsidP="00BC6890">
            <w:pPr>
              <w:spacing w:before="100" w:beforeAutospacing="1" w:after="100" w:afterAutospacing="1" w:line="240" w:lineRule="auto"/>
              <w:jc w:val="center"/>
              <w:rPr>
                <w:rFonts w:ascii="Arial" w:eastAsia="Times New Roman" w:hAnsi="Arial" w:cs="Arial"/>
                <w:b/>
                <w:sz w:val="24"/>
                <w:szCs w:val="24"/>
                <w:lang w:val="es-ES_tradnl" w:eastAsia="es-ES"/>
              </w:rPr>
            </w:pPr>
            <w:r w:rsidRPr="00BC6890">
              <w:rPr>
                <w:rFonts w:ascii="Arial" w:eastAsia="Times New Roman" w:hAnsi="Arial" w:cs="Arial"/>
                <w:b/>
                <w:sz w:val="24"/>
                <w:szCs w:val="24"/>
                <w:lang w:val="es-ES_tradnl" w:eastAsia="es-ES"/>
              </w:rPr>
              <w:lastRenderedPageBreak/>
              <w:t>FICHA PARA EL PERSONAL EXTERNO E INTERNO DE LA UPCT.</w:t>
            </w:r>
          </w:p>
        </w:tc>
        <w:tc>
          <w:tcPr>
            <w:tcW w:w="1602" w:type="dxa"/>
            <w:vAlign w:val="center"/>
          </w:tcPr>
          <w:p w14:paraId="4C2661DD" w14:textId="77777777" w:rsidR="00BC6890" w:rsidRPr="00BC6890" w:rsidRDefault="00BC6890" w:rsidP="00BC6890">
            <w:pPr>
              <w:spacing w:before="100" w:beforeAutospacing="1" w:after="100" w:afterAutospacing="1" w:line="240" w:lineRule="auto"/>
              <w:jc w:val="center"/>
              <w:rPr>
                <w:rFonts w:ascii="Arial" w:eastAsia="Times New Roman" w:hAnsi="Arial" w:cs="Arial"/>
                <w:sz w:val="24"/>
                <w:szCs w:val="24"/>
                <w:lang w:val="es-ES_tradnl" w:eastAsia="es-ES"/>
              </w:rPr>
            </w:pPr>
            <w:r w:rsidRPr="00BC6890">
              <w:rPr>
                <w:rFonts w:ascii="Arial" w:eastAsia="Times New Roman" w:hAnsi="Arial" w:cs="Arial"/>
                <w:sz w:val="24"/>
                <w:szCs w:val="24"/>
                <w:lang w:val="es-ES_tradnl" w:eastAsia="es-ES"/>
              </w:rPr>
              <w:t>Rev. 00</w:t>
            </w:r>
          </w:p>
        </w:tc>
      </w:tr>
      <w:tr w:rsidR="00BC6890" w:rsidRPr="00BC6890" w14:paraId="297757DD" w14:textId="77777777" w:rsidTr="00D22974">
        <w:trPr>
          <w:cantSplit/>
          <w:trHeight w:val="12505"/>
        </w:trPr>
        <w:tc>
          <w:tcPr>
            <w:tcW w:w="1506" w:type="dxa"/>
            <w:textDirection w:val="btLr"/>
            <w:vAlign w:val="center"/>
          </w:tcPr>
          <w:p w14:paraId="4A2077A5" w14:textId="77777777" w:rsidR="00BC6890" w:rsidRPr="00AC5DF3" w:rsidRDefault="00BC6890" w:rsidP="00BC6890">
            <w:pPr>
              <w:tabs>
                <w:tab w:val="center" w:pos="4252"/>
                <w:tab w:val="right" w:pos="8504"/>
              </w:tabs>
              <w:spacing w:before="100" w:beforeAutospacing="1" w:after="100" w:afterAutospacing="1" w:line="240" w:lineRule="auto"/>
              <w:ind w:left="113" w:right="113"/>
              <w:jc w:val="center"/>
              <w:rPr>
                <w:rFonts w:ascii="Arial" w:eastAsia="Times New Roman" w:hAnsi="Arial" w:cs="Arial"/>
                <w:b/>
                <w:sz w:val="24"/>
                <w:szCs w:val="24"/>
                <w:lang w:val="pt-PT" w:eastAsia="es-ES"/>
              </w:rPr>
            </w:pPr>
            <w:r w:rsidRPr="00AC5DF3">
              <w:rPr>
                <w:rFonts w:ascii="Arial" w:eastAsia="Times New Roman" w:hAnsi="Arial" w:cs="Arial"/>
                <w:b/>
                <w:sz w:val="24"/>
                <w:szCs w:val="24"/>
                <w:lang w:val="pt-PT" w:eastAsia="es-ES"/>
              </w:rPr>
              <w:t>P  R  E  V  E  N  T  I  V  A  S</w:t>
            </w:r>
          </w:p>
        </w:tc>
        <w:tc>
          <w:tcPr>
            <w:tcW w:w="8442" w:type="dxa"/>
            <w:gridSpan w:val="2"/>
            <w:vAlign w:val="center"/>
          </w:tcPr>
          <w:p w14:paraId="5A9AD094" w14:textId="77777777" w:rsidR="00BC6890" w:rsidRPr="00BC6890" w:rsidRDefault="00BC6890" w:rsidP="00BC6890">
            <w:pPr>
              <w:numPr>
                <w:ilvl w:val="0"/>
                <w:numId w:val="53"/>
              </w:numPr>
              <w:spacing w:before="100" w:beforeAutospacing="1" w:after="100" w:afterAutospacing="1" w:line="240" w:lineRule="auto"/>
              <w:ind w:left="290" w:right="156" w:hanging="290"/>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No fume o encienda llama o fuente de ignición en zonas con señalización de prohibido fumar, riesgo de explosión o incendio. Prohibido fumar en los edificios o centros.</w:t>
            </w:r>
          </w:p>
          <w:p w14:paraId="00409D3A" w14:textId="77777777" w:rsidR="00BC6890" w:rsidRPr="00BC6890" w:rsidRDefault="00BC6890" w:rsidP="00BC6890">
            <w:pPr>
              <w:numPr>
                <w:ilvl w:val="0"/>
                <w:numId w:val="53"/>
              </w:numPr>
              <w:spacing w:before="100" w:beforeAutospacing="1" w:after="100" w:afterAutospacing="1" w:line="240" w:lineRule="auto"/>
              <w:ind w:left="290" w:right="156" w:hanging="290"/>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 xml:space="preserve">Utilice los ceniceros. Fume sólo en las áreas </w:t>
            </w:r>
            <w:proofErr w:type="gramStart"/>
            <w:r w:rsidRPr="00BC6890">
              <w:rPr>
                <w:rFonts w:ascii="Arial" w:eastAsia="Times New Roman" w:hAnsi="Arial" w:cs="Arial"/>
                <w:sz w:val="20"/>
                <w:szCs w:val="20"/>
                <w:lang w:val="es-ES_tradnl" w:eastAsia="es-ES"/>
              </w:rPr>
              <w:t>permitidas .No</w:t>
            </w:r>
            <w:proofErr w:type="gramEnd"/>
            <w:r w:rsidRPr="00BC6890">
              <w:rPr>
                <w:rFonts w:ascii="Arial" w:eastAsia="Times New Roman" w:hAnsi="Arial" w:cs="Arial"/>
                <w:sz w:val="20"/>
                <w:szCs w:val="20"/>
                <w:lang w:val="es-ES_tradnl" w:eastAsia="es-ES"/>
              </w:rPr>
              <w:t xml:space="preserve"> deje cristales tirados. </w:t>
            </w:r>
          </w:p>
          <w:p w14:paraId="49DC7D48" w14:textId="77777777" w:rsidR="00BC6890" w:rsidRPr="00BC6890" w:rsidRDefault="00BC6890" w:rsidP="00BC6890">
            <w:pPr>
              <w:numPr>
                <w:ilvl w:val="0"/>
                <w:numId w:val="53"/>
              </w:numPr>
              <w:spacing w:before="100" w:beforeAutospacing="1" w:after="100" w:afterAutospacing="1" w:line="240" w:lineRule="auto"/>
              <w:ind w:left="290" w:right="156" w:hanging="290"/>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 xml:space="preserve">No eche la </w:t>
            </w:r>
            <w:proofErr w:type="gramStart"/>
            <w:r w:rsidRPr="00BC6890">
              <w:rPr>
                <w:rFonts w:ascii="Arial" w:eastAsia="Times New Roman" w:hAnsi="Arial" w:cs="Arial"/>
                <w:sz w:val="20"/>
                <w:szCs w:val="20"/>
                <w:lang w:val="es-ES_tradnl" w:eastAsia="es-ES"/>
              </w:rPr>
              <w:t>ceniza  encendida</w:t>
            </w:r>
            <w:proofErr w:type="gramEnd"/>
            <w:r w:rsidRPr="00BC6890">
              <w:rPr>
                <w:rFonts w:ascii="Arial" w:eastAsia="Times New Roman" w:hAnsi="Arial" w:cs="Arial"/>
                <w:sz w:val="20"/>
                <w:szCs w:val="20"/>
                <w:lang w:val="es-ES_tradnl" w:eastAsia="es-ES"/>
              </w:rPr>
              <w:t>, ni los envases de productos químicos agotados en las papeleras.</w:t>
            </w:r>
          </w:p>
          <w:p w14:paraId="2ABF0A60" w14:textId="77777777" w:rsidR="00BC6890" w:rsidRPr="00BC6890" w:rsidRDefault="00BC6890" w:rsidP="00BC6890">
            <w:pPr>
              <w:numPr>
                <w:ilvl w:val="0"/>
                <w:numId w:val="53"/>
              </w:numPr>
              <w:spacing w:before="100" w:beforeAutospacing="1" w:after="100" w:afterAutospacing="1" w:line="240" w:lineRule="auto"/>
              <w:ind w:left="290" w:right="156" w:hanging="290"/>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No acerque focos de calor intensos a materiales combustibles.</w:t>
            </w:r>
          </w:p>
          <w:p w14:paraId="7DFDD738" w14:textId="77777777" w:rsidR="00BC6890" w:rsidRPr="00BC6890" w:rsidRDefault="00BC6890" w:rsidP="00BC6890">
            <w:pPr>
              <w:numPr>
                <w:ilvl w:val="0"/>
                <w:numId w:val="53"/>
              </w:numPr>
              <w:spacing w:before="100" w:beforeAutospacing="1" w:after="100" w:afterAutospacing="1" w:line="240" w:lineRule="auto"/>
              <w:ind w:left="290" w:right="156" w:hanging="290"/>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No sobrecargue tomas de corriente. Ante cualquier duda consulte con su inmediato superior.</w:t>
            </w:r>
          </w:p>
          <w:p w14:paraId="0E367117" w14:textId="77777777" w:rsidR="00BC6890" w:rsidRPr="00BC6890" w:rsidRDefault="00BC6890" w:rsidP="00BC6890">
            <w:pPr>
              <w:numPr>
                <w:ilvl w:val="0"/>
                <w:numId w:val="53"/>
              </w:numPr>
              <w:spacing w:before="100" w:beforeAutospacing="1" w:after="100" w:afterAutospacing="1" w:line="240" w:lineRule="auto"/>
              <w:ind w:left="290" w:right="156" w:hanging="290"/>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 xml:space="preserve">Respete la capacidad de carga y </w:t>
            </w:r>
            <w:proofErr w:type="gramStart"/>
            <w:r w:rsidRPr="00BC6890">
              <w:rPr>
                <w:rFonts w:ascii="Arial" w:eastAsia="Times New Roman" w:hAnsi="Arial" w:cs="Arial"/>
                <w:sz w:val="20"/>
                <w:szCs w:val="20"/>
                <w:lang w:val="es-ES_tradnl" w:eastAsia="es-ES"/>
              </w:rPr>
              <w:t>trabajo  de</w:t>
            </w:r>
            <w:proofErr w:type="gramEnd"/>
            <w:r w:rsidRPr="00BC6890">
              <w:rPr>
                <w:rFonts w:ascii="Arial" w:eastAsia="Times New Roman" w:hAnsi="Arial" w:cs="Arial"/>
                <w:sz w:val="20"/>
                <w:szCs w:val="20"/>
                <w:lang w:val="es-ES_tradnl" w:eastAsia="es-ES"/>
              </w:rPr>
              <w:t xml:space="preserve"> los equipos e instalaciones.</w:t>
            </w:r>
          </w:p>
          <w:p w14:paraId="599D28A4" w14:textId="77777777" w:rsidR="00BC6890" w:rsidRPr="00BC6890" w:rsidRDefault="00BC6890" w:rsidP="00BC6890">
            <w:pPr>
              <w:numPr>
                <w:ilvl w:val="0"/>
                <w:numId w:val="53"/>
              </w:numPr>
              <w:spacing w:before="100" w:beforeAutospacing="1" w:after="100" w:afterAutospacing="1" w:line="240" w:lineRule="auto"/>
              <w:ind w:left="290" w:right="156" w:hanging="290"/>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Manipule con cuidado los productos químicos, especialmente los que tengan características peligrosas según fichas de seguridad, guías y procedimientos.</w:t>
            </w:r>
          </w:p>
          <w:p w14:paraId="7D2CF8A3" w14:textId="77777777" w:rsidR="00BC6890" w:rsidRPr="00BC6890" w:rsidRDefault="00BC6890" w:rsidP="00BC6890">
            <w:pPr>
              <w:numPr>
                <w:ilvl w:val="0"/>
                <w:numId w:val="53"/>
              </w:numPr>
              <w:spacing w:before="100" w:beforeAutospacing="1" w:after="100" w:afterAutospacing="1" w:line="240" w:lineRule="auto"/>
              <w:ind w:left="290" w:right="156" w:hanging="290"/>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No utilice sustancias químicas que no estén debidamente envasadas y etiquetadas.</w:t>
            </w:r>
          </w:p>
          <w:p w14:paraId="414B75FB" w14:textId="77777777" w:rsidR="00BC6890" w:rsidRPr="00BC6890" w:rsidRDefault="00BC6890" w:rsidP="00BC6890">
            <w:pPr>
              <w:numPr>
                <w:ilvl w:val="0"/>
                <w:numId w:val="53"/>
              </w:numPr>
              <w:spacing w:before="100" w:beforeAutospacing="1" w:after="100" w:afterAutospacing="1" w:line="240" w:lineRule="auto"/>
              <w:ind w:left="290" w:right="156" w:hanging="290"/>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Mantenga el puesto de trabajo ordenado y limpio</w:t>
            </w:r>
          </w:p>
          <w:p w14:paraId="06FA0643" w14:textId="77777777" w:rsidR="00BC6890" w:rsidRPr="00BC6890" w:rsidRDefault="00BC6890" w:rsidP="00BC6890">
            <w:pPr>
              <w:numPr>
                <w:ilvl w:val="0"/>
                <w:numId w:val="53"/>
              </w:numPr>
              <w:spacing w:before="100" w:beforeAutospacing="1" w:after="100" w:afterAutospacing="1" w:line="240" w:lineRule="auto"/>
              <w:ind w:left="290" w:right="156" w:hanging="290"/>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No utilice equipos o instalaciones si no conoce su manejo y libro de instrucciones.</w:t>
            </w:r>
          </w:p>
          <w:p w14:paraId="40CEF748" w14:textId="77777777" w:rsidR="00BC6890" w:rsidRPr="00BC6890" w:rsidRDefault="00BC6890" w:rsidP="00BC6890">
            <w:pPr>
              <w:numPr>
                <w:ilvl w:val="0"/>
                <w:numId w:val="53"/>
              </w:numPr>
              <w:spacing w:before="100" w:beforeAutospacing="1" w:after="100" w:afterAutospacing="1" w:line="240" w:lineRule="auto"/>
              <w:ind w:left="290" w:right="156" w:hanging="290"/>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 xml:space="preserve">No deje cables sueltos, ni </w:t>
            </w:r>
            <w:proofErr w:type="gramStart"/>
            <w:r w:rsidRPr="00BC6890">
              <w:rPr>
                <w:rFonts w:ascii="Arial" w:eastAsia="Times New Roman" w:hAnsi="Arial" w:cs="Arial"/>
                <w:sz w:val="20"/>
                <w:szCs w:val="20"/>
                <w:lang w:val="es-ES_tradnl" w:eastAsia="es-ES"/>
              </w:rPr>
              <w:t>objetos  por</w:t>
            </w:r>
            <w:proofErr w:type="gramEnd"/>
            <w:r w:rsidRPr="00BC6890">
              <w:rPr>
                <w:rFonts w:ascii="Arial" w:eastAsia="Times New Roman" w:hAnsi="Arial" w:cs="Arial"/>
                <w:sz w:val="20"/>
                <w:szCs w:val="20"/>
                <w:lang w:val="es-ES_tradnl" w:eastAsia="es-ES"/>
              </w:rPr>
              <w:t xml:space="preserve"> el suelo. Instalar de forma segura sus equipos e instalaciones.</w:t>
            </w:r>
          </w:p>
          <w:p w14:paraId="5EF14ECF" w14:textId="77777777" w:rsidR="00BC6890" w:rsidRPr="00BC6890" w:rsidRDefault="00BC6890" w:rsidP="00BC6890">
            <w:pPr>
              <w:numPr>
                <w:ilvl w:val="0"/>
                <w:numId w:val="53"/>
              </w:numPr>
              <w:spacing w:before="100" w:beforeAutospacing="1" w:after="100" w:afterAutospacing="1" w:line="240" w:lineRule="auto"/>
              <w:ind w:left="290" w:right="156" w:hanging="290"/>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Desconecte las fuentes de suministros (gas, agua, luz, etc.) cuando no sean necesarias.</w:t>
            </w:r>
          </w:p>
          <w:p w14:paraId="6A694A3E" w14:textId="77777777" w:rsidR="00BC6890" w:rsidRPr="00BC6890" w:rsidRDefault="00BC6890" w:rsidP="00BC6890">
            <w:pPr>
              <w:numPr>
                <w:ilvl w:val="0"/>
                <w:numId w:val="53"/>
              </w:numPr>
              <w:spacing w:before="100" w:beforeAutospacing="1" w:after="100" w:afterAutospacing="1" w:line="240" w:lineRule="auto"/>
              <w:ind w:left="290" w:right="156" w:hanging="290"/>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No ponga fuera de servicio las protecciones de los equipos y utilice los equipos de protección individual cuando sean necesarios.</w:t>
            </w:r>
          </w:p>
          <w:p w14:paraId="64520DB4" w14:textId="77777777" w:rsidR="00BC6890" w:rsidRPr="00BC6890" w:rsidRDefault="00BC6890" w:rsidP="00BC6890">
            <w:pPr>
              <w:numPr>
                <w:ilvl w:val="0"/>
                <w:numId w:val="53"/>
              </w:numPr>
              <w:spacing w:before="100" w:beforeAutospacing="1" w:after="100" w:afterAutospacing="1" w:line="240" w:lineRule="auto"/>
              <w:ind w:left="290" w:right="156" w:hanging="290"/>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 xml:space="preserve">Acuda al </w:t>
            </w:r>
            <w:r w:rsidRPr="00BC6890">
              <w:rPr>
                <w:rFonts w:ascii="Arial" w:eastAsia="Times New Roman" w:hAnsi="Arial" w:cs="Arial"/>
                <w:b/>
                <w:sz w:val="20"/>
                <w:szCs w:val="20"/>
                <w:lang w:val="es-ES_tradnl" w:eastAsia="es-ES"/>
              </w:rPr>
              <w:t xml:space="preserve">punto de reunión </w:t>
            </w:r>
            <w:r w:rsidRPr="00BC6890">
              <w:rPr>
                <w:rFonts w:ascii="Arial" w:eastAsia="Times New Roman" w:hAnsi="Arial" w:cs="Arial"/>
                <w:sz w:val="20"/>
                <w:szCs w:val="20"/>
                <w:lang w:val="es-ES_tradnl" w:eastAsia="es-ES"/>
              </w:rPr>
              <w:t xml:space="preserve">en caso de alarma. Para favorecer el recuento, el personal de la </w:t>
            </w:r>
            <w:r w:rsidRPr="00BC6890">
              <w:rPr>
                <w:rFonts w:ascii="Arial" w:eastAsia="Times New Roman" w:hAnsi="Arial" w:cs="Arial"/>
                <w:sz w:val="20"/>
                <w:lang w:val="es-ES_tradnl" w:eastAsia="es-ES"/>
              </w:rPr>
              <w:t>empresa s</w:t>
            </w:r>
            <w:r w:rsidRPr="00BC6890">
              <w:rPr>
                <w:rFonts w:ascii="Arial" w:eastAsia="Times New Roman" w:hAnsi="Arial" w:cs="Arial"/>
                <w:sz w:val="20"/>
                <w:szCs w:val="20"/>
                <w:lang w:val="es-ES_tradnl" w:eastAsia="es-ES"/>
              </w:rPr>
              <w:t>e agrupará de igual forma que antes de producirse la emergencia, según puestos de trabajo.</w:t>
            </w:r>
          </w:p>
          <w:p w14:paraId="3AE4A2C9" w14:textId="77777777" w:rsidR="00BC6890" w:rsidRPr="00BC6890" w:rsidRDefault="00BC6890" w:rsidP="00BC6890">
            <w:pPr>
              <w:tabs>
                <w:tab w:val="center" w:pos="4252"/>
                <w:tab w:val="right" w:pos="8504"/>
              </w:tabs>
              <w:spacing w:before="100" w:beforeAutospacing="1" w:after="100" w:afterAutospacing="1" w:line="240" w:lineRule="auto"/>
              <w:ind w:right="156"/>
              <w:jc w:val="both"/>
              <w:rPr>
                <w:rFonts w:ascii="Arial" w:eastAsia="Times New Roman" w:hAnsi="Arial" w:cs="Arial"/>
                <w:sz w:val="20"/>
                <w:szCs w:val="20"/>
                <w:lang w:val="es-ES_tradnl" w:eastAsia="es-ES"/>
              </w:rPr>
            </w:pPr>
            <w:r w:rsidRPr="00BC6890">
              <w:rPr>
                <w:rFonts w:ascii="Arial" w:eastAsia="Times New Roman" w:hAnsi="Arial" w:cs="Arial"/>
                <w:b/>
                <w:sz w:val="20"/>
                <w:szCs w:val="20"/>
                <w:lang w:val="es-ES_tradnl" w:eastAsia="es-ES"/>
              </w:rPr>
              <w:t xml:space="preserve">SI SE DETECTA ALGÚN FALLO EN LAS INSTALACIONES: </w:t>
            </w:r>
            <w:r w:rsidRPr="00BC6890">
              <w:rPr>
                <w:rFonts w:ascii="Arial" w:eastAsia="Times New Roman" w:hAnsi="Arial" w:cs="Arial"/>
                <w:sz w:val="20"/>
                <w:szCs w:val="20"/>
                <w:lang w:val="es-ES_tradnl" w:eastAsia="es-ES"/>
              </w:rPr>
              <w:t>Si detecta algún fallo en los equipos siguientes comuníquelo a su superior:</w:t>
            </w:r>
          </w:p>
          <w:p w14:paraId="7045BE2D" w14:textId="77777777" w:rsidR="00BC6890" w:rsidRPr="00BC6890" w:rsidRDefault="00BC6890" w:rsidP="00BC6890">
            <w:pPr>
              <w:numPr>
                <w:ilvl w:val="0"/>
                <w:numId w:val="54"/>
              </w:numPr>
              <w:spacing w:before="100" w:beforeAutospacing="1" w:after="100" w:afterAutospacing="1" w:line="240" w:lineRule="auto"/>
              <w:ind w:left="290" w:right="156" w:hanging="290"/>
              <w:jc w:val="both"/>
              <w:rPr>
                <w:rFonts w:ascii="Arial" w:eastAsia="Times New Roman" w:hAnsi="Arial" w:cs="Arial"/>
                <w:sz w:val="20"/>
                <w:szCs w:val="20"/>
                <w:lang w:eastAsia="es-ES"/>
              </w:rPr>
            </w:pPr>
            <w:r w:rsidRPr="00BC6890">
              <w:rPr>
                <w:rFonts w:ascii="Arial" w:eastAsia="Times New Roman" w:hAnsi="Arial" w:cs="Arial"/>
                <w:sz w:val="20"/>
                <w:szCs w:val="20"/>
                <w:lang w:eastAsia="es-ES"/>
              </w:rPr>
              <w:t>El estado de los equipos de emergencia, ausencia de extintores, extintores defectuosos, falta de presión en BIE (boca de incendio equipada), etc.</w:t>
            </w:r>
          </w:p>
          <w:p w14:paraId="3E9DB74A" w14:textId="77777777" w:rsidR="00BC6890" w:rsidRPr="00BC6890" w:rsidRDefault="00BC6890" w:rsidP="00BC6890">
            <w:pPr>
              <w:numPr>
                <w:ilvl w:val="0"/>
                <w:numId w:val="54"/>
              </w:numPr>
              <w:spacing w:before="100" w:beforeAutospacing="1" w:after="100" w:afterAutospacing="1" w:line="240" w:lineRule="auto"/>
              <w:ind w:left="290" w:right="156" w:hanging="290"/>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El estado de las puertas y salidas de emergencia. Puertas de salida sin obstáculos, bloqueadas o cerradas con llave.</w:t>
            </w:r>
          </w:p>
          <w:p w14:paraId="438D5DEF" w14:textId="77777777" w:rsidR="00BC6890" w:rsidRPr="00BC6890" w:rsidRDefault="00BC6890" w:rsidP="00BC6890">
            <w:pPr>
              <w:numPr>
                <w:ilvl w:val="0"/>
                <w:numId w:val="54"/>
              </w:numPr>
              <w:spacing w:before="100" w:beforeAutospacing="1" w:after="100" w:afterAutospacing="1" w:line="240" w:lineRule="auto"/>
              <w:ind w:left="290" w:right="156" w:hanging="290"/>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El estado y contenido de los botiquines</w:t>
            </w:r>
          </w:p>
          <w:p w14:paraId="215981AD" w14:textId="77777777" w:rsidR="00BC6890" w:rsidRPr="00BC6890" w:rsidRDefault="00BC6890" w:rsidP="00BC6890">
            <w:pPr>
              <w:numPr>
                <w:ilvl w:val="0"/>
                <w:numId w:val="54"/>
              </w:numPr>
              <w:spacing w:before="100" w:beforeAutospacing="1" w:after="100" w:afterAutospacing="1" w:line="240" w:lineRule="auto"/>
              <w:ind w:left="290" w:right="156" w:hanging="290"/>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Que los recorridos de evacuación se encuentran transitables y libres de obstáculos.</w:t>
            </w:r>
          </w:p>
          <w:p w14:paraId="01D09A40" w14:textId="77777777" w:rsidR="00BC6890" w:rsidRPr="00BC6890" w:rsidRDefault="00BC6890" w:rsidP="00BC6890">
            <w:pPr>
              <w:numPr>
                <w:ilvl w:val="0"/>
                <w:numId w:val="54"/>
              </w:numPr>
              <w:spacing w:before="100" w:beforeAutospacing="1" w:after="100" w:afterAutospacing="1" w:line="240" w:lineRule="auto"/>
              <w:ind w:left="290" w:right="156" w:hanging="290"/>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Que al final de la jornada no quedan conectados innecesariamente equipos eléctricos (Ordenadores, equipo de producción, etc.)</w:t>
            </w:r>
          </w:p>
          <w:p w14:paraId="3ABA38E8" w14:textId="77777777" w:rsidR="00BC6890" w:rsidRPr="00BC6890" w:rsidRDefault="00BC6890" w:rsidP="00BC6890">
            <w:pPr>
              <w:numPr>
                <w:ilvl w:val="0"/>
                <w:numId w:val="54"/>
              </w:numPr>
              <w:spacing w:before="100" w:beforeAutospacing="1" w:after="100" w:afterAutospacing="1" w:line="240" w:lineRule="auto"/>
              <w:ind w:left="290" w:right="156" w:hanging="290"/>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Si por cualquier razón ha usado un extintor, comuníquelo a su inmediato superior para su reposición</w:t>
            </w:r>
          </w:p>
          <w:p w14:paraId="1525E3D8" w14:textId="77777777" w:rsidR="00BC6890" w:rsidRPr="00BC6890" w:rsidRDefault="00BC6890" w:rsidP="00BC6890">
            <w:pPr>
              <w:numPr>
                <w:ilvl w:val="0"/>
                <w:numId w:val="54"/>
              </w:numPr>
              <w:spacing w:before="100" w:beforeAutospacing="1" w:after="100" w:afterAutospacing="1" w:line="240" w:lineRule="auto"/>
              <w:ind w:left="290" w:right="156" w:hanging="290"/>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Use siempre los equipos de protección individuales establecidos para cada tarea.</w:t>
            </w:r>
          </w:p>
          <w:p w14:paraId="69A28B7D" w14:textId="77777777" w:rsidR="00BC6890" w:rsidRPr="00BC6890" w:rsidRDefault="00BC6890" w:rsidP="00BC6890">
            <w:pPr>
              <w:numPr>
                <w:ilvl w:val="0"/>
                <w:numId w:val="54"/>
              </w:numPr>
              <w:spacing w:before="100" w:beforeAutospacing="1" w:after="100" w:afterAutospacing="1" w:line="240" w:lineRule="auto"/>
              <w:ind w:left="290" w:right="156" w:hanging="290"/>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 xml:space="preserve">En caso de emergencia procure siempre mantener la calma y proceda a la evacuación cuando se le indique sin correr y sin detenerse, no contribuya a generar pánico </w:t>
            </w:r>
          </w:p>
          <w:p w14:paraId="1BCE3931" w14:textId="77777777" w:rsidR="00BC6890" w:rsidRPr="00BC6890" w:rsidRDefault="00BC6890" w:rsidP="00BC6890">
            <w:pPr>
              <w:numPr>
                <w:ilvl w:val="0"/>
                <w:numId w:val="54"/>
              </w:numPr>
              <w:spacing w:before="100" w:beforeAutospacing="1" w:after="100" w:afterAutospacing="1" w:line="240" w:lineRule="auto"/>
              <w:ind w:left="290" w:right="156" w:hanging="290"/>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Preste atención a las instrucciones del personal responsable de la emergencia y ajústese a ellas en su comportamiento, no improvise.</w:t>
            </w:r>
          </w:p>
          <w:p w14:paraId="5174CD2A" w14:textId="77777777" w:rsidR="00BC6890" w:rsidRPr="00BC6890" w:rsidRDefault="00BC6890" w:rsidP="00BC6890">
            <w:pPr>
              <w:numPr>
                <w:ilvl w:val="0"/>
                <w:numId w:val="54"/>
              </w:numPr>
              <w:spacing w:before="100" w:beforeAutospacing="1" w:after="100" w:afterAutospacing="1" w:line="240" w:lineRule="auto"/>
              <w:ind w:left="290" w:right="156" w:hanging="290"/>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 xml:space="preserve">Si está acompañando a una visita no la abandone nunca (en caso contrario, asígnele un acompañante) e infórmele dónde están las vías de evacuación y salidas de emergencia. </w:t>
            </w:r>
          </w:p>
          <w:p w14:paraId="08EF9F39" w14:textId="77777777" w:rsidR="00BC6890" w:rsidRPr="00BC6890" w:rsidRDefault="00BC6890" w:rsidP="00BC6890">
            <w:pPr>
              <w:numPr>
                <w:ilvl w:val="0"/>
                <w:numId w:val="54"/>
              </w:numPr>
              <w:spacing w:before="100" w:beforeAutospacing="1" w:after="100" w:afterAutospacing="1" w:line="240" w:lineRule="auto"/>
              <w:ind w:left="290" w:right="156" w:hanging="290"/>
              <w:jc w:val="both"/>
              <w:rPr>
                <w:rFonts w:ascii="Arial" w:eastAsia="Times New Roman" w:hAnsi="Arial" w:cs="Arial"/>
                <w:sz w:val="20"/>
                <w:szCs w:val="20"/>
                <w:lang w:val="es-ES_tradnl" w:eastAsia="es-ES"/>
              </w:rPr>
            </w:pPr>
            <w:r w:rsidRPr="00BC6890">
              <w:rPr>
                <w:rFonts w:ascii="Arial" w:eastAsia="Times New Roman" w:hAnsi="Arial" w:cs="Arial"/>
                <w:sz w:val="20"/>
                <w:szCs w:val="20"/>
                <w:lang w:val="es-ES_tradnl" w:eastAsia="es-ES"/>
              </w:rPr>
              <w:t>Exija que se le informen del Plan de Emergencia. Es su responsabilidad.</w:t>
            </w:r>
          </w:p>
          <w:p w14:paraId="6BBC14D0" w14:textId="77777777" w:rsidR="00BC6890" w:rsidRPr="00BC6890" w:rsidRDefault="00BC6890" w:rsidP="00BC6890">
            <w:pPr>
              <w:tabs>
                <w:tab w:val="center" w:pos="4252"/>
                <w:tab w:val="right" w:pos="8504"/>
              </w:tabs>
              <w:spacing w:before="100" w:beforeAutospacing="1" w:after="100" w:afterAutospacing="1" w:line="240" w:lineRule="auto"/>
              <w:ind w:right="156"/>
              <w:jc w:val="both"/>
              <w:rPr>
                <w:rFonts w:ascii="Arial" w:eastAsia="Times New Roman" w:hAnsi="Arial" w:cs="Arial"/>
                <w:sz w:val="18"/>
                <w:szCs w:val="18"/>
                <w:lang w:val="es-ES_tradnl" w:eastAsia="es-ES"/>
              </w:rPr>
            </w:pPr>
            <w:r w:rsidRPr="00BC6890">
              <w:rPr>
                <w:rFonts w:ascii="Arial" w:eastAsia="Times New Roman" w:hAnsi="Arial" w:cs="Arial"/>
                <w:b/>
                <w:sz w:val="18"/>
                <w:szCs w:val="18"/>
                <w:lang w:val="es-ES_tradnl" w:eastAsia="es-ES"/>
              </w:rPr>
              <w:t>SIEMPRE QUE DETECTE ALGUNA DEFICIENCIA EN LOS RECURSOS DE EMERGENCIA DEL CENTRO, COMUNÍQUELO INMEDIATAMENTE A SU INMEDIATO SUPERIOR, EN CASO DE RIESGO INMINENTE DEL AVISO AL USUARIO DE LA ZONA Y AVISE A CONSERJERÍA</w:t>
            </w:r>
            <w:r w:rsidRPr="00BC6890">
              <w:rPr>
                <w:rFonts w:ascii="Arial" w:eastAsia="Times New Roman" w:hAnsi="Arial" w:cs="Arial"/>
                <w:sz w:val="18"/>
                <w:szCs w:val="18"/>
                <w:lang w:val="es-ES_tradnl" w:eastAsia="es-ES"/>
              </w:rPr>
              <w:t>.</w:t>
            </w:r>
          </w:p>
        </w:tc>
      </w:tr>
    </w:tbl>
    <w:p w14:paraId="62728D21" w14:textId="77777777" w:rsidR="00BC6890" w:rsidRPr="00BC6890" w:rsidRDefault="00BC6890" w:rsidP="00BC6890">
      <w:pPr>
        <w:spacing w:after="0" w:line="240" w:lineRule="auto"/>
        <w:rPr>
          <w:rFonts w:ascii="Arial" w:eastAsia="Times New Roman" w:hAnsi="Arial" w:cs="Arial"/>
          <w:sz w:val="20"/>
          <w:szCs w:val="20"/>
          <w:u w:val="single"/>
          <w:lang w:val="es-ES_tradnl" w:eastAsia="es-ES"/>
        </w:rPr>
      </w:pPr>
    </w:p>
    <w:p w14:paraId="0EA9CCD3" w14:textId="595ACC31" w:rsidR="00BC6890" w:rsidRDefault="00BC6890" w:rsidP="005E1BE1">
      <w:pPr>
        <w:tabs>
          <w:tab w:val="left" w:pos="5445"/>
        </w:tabs>
        <w:rPr>
          <w:lang w:val="es-ES_tradnl"/>
        </w:rPr>
      </w:pPr>
    </w:p>
    <w:p w14:paraId="0B586685" w14:textId="5961B350" w:rsidR="00A04D7B" w:rsidRDefault="00A04D7B" w:rsidP="005E1BE1">
      <w:pPr>
        <w:tabs>
          <w:tab w:val="left" w:pos="5445"/>
        </w:tabs>
        <w:rPr>
          <w:lang w:val="es-ES_tradnl"/>
        </w:rPr>
      </w:pPr>
    </w:p>
    <w:p w14:paraId="5FA986DB" w14:textId="77777777" w:rsidR="00976D05" w:rsidRDefault="00976D05" w:rsidP="00976D05">
      <w:pPr>
        <w:tabs>
          <w:tab w:val="left" w:pos="5445"/>
        </w:tabs>
        <w:rPr>
          <w:rFonts w:ascii="Calibri" w:eastAsia="Calibri" w:hAnsi="Calibri" w:cs="Times New Roman"/>
          <w:lang w:val="es-ES_tradnl"/>
        </w:rPr>
      </w:pPr>
    </w:p>
    <w:p w14:paraId="05A75CD9" w14:textId="77777777" w:rsidR="00976D05" w:rsidRDefault="00976D05" w:rsidP="00976D05">
      <w:pPr>
        <w:tabs>
          <w:tab w:val="left" w:pos="5445"/>
        </w:tabs>
        <w:rPr>
          <w:rFonts w:ascii="Calibri" w:eastAsia="Calibri" w:hAnsi="Calibri" w:cs="Times New Roman"/>
          <w:lang w:val="es-ES_tradnl"/>
        </w:rPr>
      </w:pPr>
      <w:r w:rsidRPr="00A04D7B">
        <w:rPr>
          <w:noProof/>
          <w:lang w:val="es-ES_tradnl"/>
        </w:rPr>
        <w:drawing>
          <wp:inline distT="0" distB="0" distL="0" distR="0" wp14:anchorId="5E6D413C" wp14:editId="206C959B">
            <wp:extent cx="5400040" cy="6837551"/>
            <wp:effectExtent l="0" t="0" r="0" b="1905"/>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400040" cy="6837551"/>
                    </a:xfrm>
                    <a:prstGeom prst="rect">
                      <a:avLst/>
                    </a:prstGeom>
                    <a:noFill/>
                    <a:ln>
                      <a:noFill/>
                    </a:ln>
                  </pic:spPr>
                </pic:pic>
              </a:graphicData>
            </a:graphic>
          </wp:inline>
        </w:drawing>
      </w:r>
    </w:p>
    <w:p w14:paraId="00A1A9C8" w14:textId="77777777" w:rsidR="00976D05" w:rsidRDefault="00976D05" w:rsidP="00976D05">
      <w:pPr>
        <w:tabs>
          <w:tab w:val="left" w:pos="5445"/>
        </w:tabs>
        <w:rPr>
          <w:rFonts w:ascii="Calibri" w:eastAsia="Calibri" w:hAnsi="Calibri" w:cs="Times New Roman"/>
          <w:lang w:val="es-ES_tradnl"/>
        </w:rPr>
      </w:pPr>
      <w:r w:rsidRPr="00AD22DC">
        <w:rPr>
          <w:rFonts w:ascii="Calibri" w:eastAsia="Calibri" w:hAnsi="Calibri" w:cs="Times New Roman"/>
          <w:noProof/>
          <w:lang w:val="es-ES_tradnl"/>
        </w:rPr>
        <w:lastRenderedPageBreak/>
        <w:drawing>
          <wp:inline distT="0" distB="0" distL="0" distR="0" wp14:anchorId="00B429FD" wp14:editId="1ABB77C0">
            <wp:extent cx="5400040" cy="6829425"/>
            <wp:effectExtent l="0" t="0" r="0" b="9525"/>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400040" cy="6829425"/>
                    </a:xfrm>
                    <a:prstGeom prst="rect">
                      <a:avLst/>
                    </a:prstGeom>
                    <a:noFill/>
                    <a:ln>
                      <a:noFill/>
                    </a:ln>
                  </pic:spPr>
                </pic:pic>
              </a:graphicData>
            </a:graphic>
          </wp:inline>
        </w:drawing>
      </w:r>
    </w:p>
    <w:p w14:paraId="54FB12EE" w14:textId="77777777" w:rsidR="00976D05" w:rsidRDefault="00976D05" w:rsidP="00976D05">
      <w:pPr>
        <w:tabs>
          <w:tab w:val="left" w:pos="5445"/>
        </w:tabs>
        <w:rPr>
          <w:rFonts w:ascii="Calibri" w:eastAsia="Calibri" w:hAnsi="Calibri" w:cs="Times New Roman"/>
          <w:lang w:val="es-ES_tradnl"/>
        </w:rPr>
      </w:pPr>
    </w:p>
    <w:p w14:paraId="3F1213EC" w14:textId="77777777" w:rsidR="00976D05" w:rsidRDefault="00976D05" w:rsidP="00976D05">
      <w:pPr>
        <w:tabs>
          <w:tab w:val="left" w:pos="5445"/>
        </w:tabs>
        <w:rPr>
          <w:rFonts w:ascii="Calibri" w:eastAsia="Calibri" w:hAnsi="Calibri" w:cs="Times New Roman"/>
          <w:lang w:val="es-ES_tradnl"/>
        </w:rPr>
      </w:pPr>
    </w:p>
    <w:p w14:paraId="33931369" w14:textId="77777777" w:rsidR="00976D05" w:rsidRDefault="00976D05" w:rsidP="00976D05">
      <w:pPr>
        <w:tabs>
          <w:tab w:val="left" w:pos="5445"/>
        </w:tabs>
        <w:rPr>
          <w:rFonts w:ascii="Calibri" w:eastAsia="Calibri" w:hAnsi="Calibri" w:cs="Times New Roman"/>
          <w:lang w:val="es-ES_tradnl"/>
        </w:rPr>
      </w:pPr>
    </w:p>
    <w:p w14:paraId="2C5C7258" w14:textId="77777777" w:rsidR="00976D05" w:rsidRDefault="00976D05" w:rsidP="00976D05">
      <w:pPr>
        <w:tabs>
          <w:tab w:val="left" w:pos="5445"/>
        </w:tabs>
        <w:rPr>
          <w:rFonts w:ascii="Calibri" w:eastAsia="Calibri" w:hAnsi="Calibri" w:cs="Times New Roman"/>
          <w:lang w:val="es-ES_tradnl"/>
        </w:rPr>
      </w:pPr>
    </w:p>
    <w:p w14:paraId="719B7395" w14:textId="77777777" w:rsidR="00976D05" w:rsidRDefault="00976D05" w:rsidP="00976D05">
      <w:pPr>
        <w:tabs>
          <w:tab w:val="left" w:pos="5445"/>
        </w:tabs>
        <w:rPr>
          <w:rFonts w:ascii="Calibri" w:eastAsia="Calibri" w:hAnsi="Calibri" w:cs="Times New Roman"/>
          <w:lang w:val="es-ES_tradnl"/>
        </w:rPr>
      </w:pPr>
    </w:p>
    <w:p w14:paraId="73ADFE42" w14:textId="77777777" w:rsidR="00976D05" w:rsidRDefault="00976D05" w:rsidP="00976D05">
      <w:pPr>
        <w:tabs>
          <w:tab w:val="left" w:pos="5445"/>
        </w:tabs>
        <w:rPr>
          <w:rFonts w:ascii="Calibri" w:eastAsia="Calibri" w:hAnsi="Calibri" w:cs="Times New Roman"/>
          <w:lang w:val="es-ES_tradnl"/>
        </w:rPr>
      </w:pPr>
    </w:p>
    <w:p w14:paraId="75000FCD" w14:textId="77777777" w:rsidR="00976D05" w:rsidRDefault="00976D05" w:rsidP="00976D05">
      <w:pPr>
        <w:tabs>
          <w:tab w:val="left" w:pos="5445"/>
        </w:tabs>
        <w:rPr>
          <w:rFonts w:ascii="Calibri" w:eastAsia="Calibri" w:hAnsi="Calibri" w:cs="Times New Roman"/>
          <w:lang w:val="es-ES_tradnl"/>
        </w:rPr>
      </w:pPr>
      <w:r w:rsidRPr="00AD22DC">
        <w:rPr>
          <w:rFonts w:ascii="Calibri" w:eastAsia="Calibri" w:hAnsi="Calibri" w:cs="Times New Roman"/>
          <w:noProof/>
          <w:lang w:val="es-ES_tradnl"/>
        </w:rPr>
        <w:drawing>
          <wp:inline distT="0" distB="0" distL="0" distR="0" wp14:anchorId="24EDB401" wp14:editId="4E1F52A2">
            <wp:extent cx="5400040" cy="6837680"/>
            <wp:effectExtent l="0" t="0" r="0" b="1270"/>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400040" cy="6837680"/>
                    </a:xfrm>
                    <a:prstGeom prst="rect">
                      <a:avLst/>
                    </a:prstGeom>
                    <a:noFill/>
                    <a:ln>
                      <a:noFill/>
                    </a:ln>
                  </pic:spPr>
                </pic:pic>
              </a:graphicData>
            </a:graphic>
          </wp:inline>
        </w:drawing>
      </w:r>
    </w:p>
    <w:p w14:paraId="1E6B25FC" w14:textId="77777777" w:rsidR="00976D05" w:rsidRDefault="00976D05" w:rsidP="00976D05">
      <w:pPr>
        <w:tabs>
          <w:tab w:val="left" w:pos="5445"/>
        </w:tabs>
        <w:rPr>
          <w:rFonts w:ascii="Calibri" w:eastAsia="Calibri" w:hAnsi="Calibri" w:cs="Times New Roman"/>
          <w:lang w:val="es-ES_tradnl"/>
        </w:rPr>
      </w:pPr>
    </w:p>
    <w:p w14:paraId="0F9CE76D" w14:textId="77777777" w:rsidR="00976D05" w:rsidRDefault="00976D05" w:rsidP="00976D05">
      <w:pPr>
        <w:tabs>
          <w:tab w:val="left" w:pos="5445"/>
        </w:tabs>
        <w:rPr>
          <w:rFonts w:ascii="Calibri" w:eastAsia="Calibri" w:hAnsi="Calibri" w:cs="Times New Roman"/>
          <w:lang w:val="es-ES_tradnl"/>
        </w:rPr>
      </w:pPr>
    </w:p>
    <w:p w14:paraId="116700E4" w14:textId="77777777" w:rsidR="00976D05" w:rsidRDefault="00976D05" w:rsidP="00976D05">
      <w:pPr>
        <w:tabs>
          <w:tab w:val="left" w:pos="5445"/>
        </w:tabs>
        <w:rPr>
          <w:rFonts w:ascii="Calibri" w:eastAsia="Calibri" w:hAnsi="Calibri" w:cs="Times New Roman"/>
          <w:lang w:val="es-ES_tradnl"/>
        </w:rPr>
      </w:pPr>
    </w:p>
    <w:p w14:paraId="3799D876" w14:textId="77777777" w:rsidR="00976D05" w:rsidRDefault="00976D05" w:rsidP="00976D05">
      <w:pPr>
        <w:tabs>
          <w:tab w:val="left" w:pos="5445"/>
        </w:tabs>
        <w:rPr>
          <w:rFonts w:ascii="Calibri" w:eastAsia="Calibri" w:hAnsi="Calibri" w:cs="Times New Roman"/>
          <w:lang w:val="es-ES_tradnl"/>
        </w:rPr>
      </w:pPr>
    </w:p>
    <w:p w14:paraId="2411F219" w14:textId="77777777" w:rsidR="00976D05" w:rsidRDefault="00976D05" w:rsidP="00976D05">
      <w:pPr>
        <w:tabs>
          <w:tab w:val="left" w:pos="5445"/>
        </w:tabs>
        <w:rPr>
          <w:rFonts w:ascii="Calibri" w:eastAsia="Calibri" w:hAnsi="Calibri" w:cs="Times New Roman"/>
          <w:lang w:val="es-ES_tradnl"/>
        </w:rPr>
      </w:pPr>
    </w:p>
    <w:p w14:paraId="5F816AA5" w14:textId="77777777" w:rsidR="00976D05" w:rsidRDefault="00976D05" w:rsidP="00976D05">
      <w:pPr>
        <w:tabs>
          <w:tab w:val="left" w:pos="5445"/>
        </w:tabs>
        <w:rPr>
          <w:rFonts w:ascii="Calibri" w:eastAsia="Calibri" w:hAnsi="Calibri" w:cs="Times New Roman"/>
          <w:lang w:val="es-ES_tradnl"/>
        </w:rPr>
      </w:pPr>
    </w:p>
    <w:p w14:paraId="02E51350" w14:textId="77777777" w:rsidR="00976D05" w:rsidRDefault="00976D05" w:rsidP="00976D05">
      <w:pPr>
        <w:tabs>
          <w:tab w:val="left" w:pos="5445"/>
        </w:tabs>
        <w:rPr>
          <w:rFonts w:ascii="Calibri" w:eastAsia="Calibri" w:hAnsi="Calibri" w:cs="Times New Roman"/>
          <w:lang w:val="es-ES_tradnl"/>
        </w:rPr>
      </w:pPr>
    </w:p>
    <w:p w14:paraId="29228F99" w14:textId="77777777" w:rsidR="00976D05" w:rsidRDefault="00976D05" w:rsidP="00976D05">
      <w:pPr>
        <w:tabs>
          <w:tab w:val="left" w:pos="5445"/>
        </w:tabs>
        <w:rPr>
          <w:rFonts w:ascii="Calibri" w:eastAsia="Calibri" w:hAnsi="Calibri" w:cs="Times New Roman"/>
          <w:lang w:val="es-ES_tradnl"/>
        </w:rPr>
      </w:pPr>
      <w:r w:rsidRPr="00AD22DC">
        <w:rPr>
          <w:rFonts w:ascii="Calibri" w:eastAsia="Calibri" w:hAnsi="Calibri" w:cs="Times New Roman"/>
          <w:noProof/>
          <w:lang w:val="es-ES_tradnl"/>
        </w:rPr>
        <w:drawing>
          <wp:inline distT="0" distB="0" distL="0" distR="0" wp14:anchorId="22B1DEE4" wp14:editId="1CC09E4E">
            <wp:extent cx="5400040" cy="6837680"/>
            <wp:effectExtent l="0" t="0" r="0" b="1270"/>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400040" cy="6837680"/>
                    </a:xfrm>
                    <a:prstGeom prst="rect">
                      <a:avLst/>
                    </a:prstGeom>
                    <a:noFill/>
                    <a:ln>
                      <a:noFill/>
                    </a:ln>
                  </pic:spPr>
                </pic:pic>
              </a:graphicData>
            </a:graphic>
          </wp:inline>
        </w:drawing>
      </w:r>
    </w:p>
    <w:p w14:paraId="2DEBA884" w14:textId="77777777" w:rsidR="00976D05" w:rsidRDefault="00976D05" w:rsidP="00976D05">
      <w:pPr>
        <w:tabs>
          <w:tab w:val="left" w:pos="5445"/>
        </w:tabs>
        <w:rPr>
          <w:rFonts w:ascii="Calibri" w:eastAsia="Calibri" w:hAnsi="Calibri" w:cs="Times New Roman"/>
          <w:lang w:val="es-ES_tradnl"/>
        </w:rPr>
      </w:pPr>
    </w:p>
    <w:p w14:paraId="44ACA8D1" w14:textId="77777777" w:rsidR="00976D05" w:rsidRDefault="00976D05" w:rsidP="00976D05">
      <w:pPr>
        <w:tabs>
          <w:tab w:val="left" w:pos="5445"/>
        </w:tabs>
        <w:rPr>
          <w:rFonts w:ascii="Calibri" w:eastAsia="Calibri" w:hAnsi="Calibri" w:cs="Times New Roman"/>
          <w:lang w:val="es-ES_tradnl"/>
        </w:rPr>
      </w:pPr>
    </w:p>
    <w:p w14:paraId="2ED5441A" w14:textId="77777777" w:rsidR="00976D05" w:rsidRDefault="00976D05" w:rsidP="00976D05">
      <w:pPr>
        <w:tabs>
          <w:tab w:val="left" w:pos="5445"/>
        </w:tabs>
        <w:rPr>
          <w:rFonts w:ascii="Calibri" w:eastAsia="Calibri" w:hAnsi="Calibri" w:cs="Times New Roman"/>
          <w:lang w:val="es-ES_tradnl"/>
        </w:rPr>
      </w:pPr>
    </w:p>
    <w:p w14:paraId="46A25BAF" w14:textId="77777777" w:rsidR="00976D05" w:rsidRDefault="00976D05" w:rsidP="00976D05">
      <w:pPr>
        <w:tabs>
          <w:tab w:val="left" w:pos="5445"/>
        </w:tabs>
        <w:rPr>
          <w:rFonts w:ascii="Calibri" w:eastAsia="Calibri" w:hAnsi="Calibri" w:cs="Times New Roman"/>
          <w:lang w:val="es-ES_tradnl"/>
        </w:rPr>
      </w:pPr>
    </w:p>
    <w:p w14:paraId="5DA411ED" w14:textId="77777777" w:rsidR="00976D05" w:rsidRDefault="00976D05" w:rsidP="00976D05">
      <w:pPr>
        <w:tabs>
          <w:tab w:val="left" w:pos="5445"/>
        </w:tabs>
        <w:rPr>
          <w:rFonts w:ascii="Calibri" w:eastAsia="Calibri" w:hAnsi="Calibri" w:cs="Times New Roman"/>
          <w:lang w:val="es-ES_tradnl"/>
        </w:rPr>
      </w:pPr>
    </w:p>
    <w:p w14:paraId="7A50AAA1" w14:textId="77777777" w:rsidR="00976D05" w:rsidRDefault="00976D05" w:rsidP="00976D05">
      <w:pPr>
        <w:tabs>
          <w:tab w:val="left" w:pos="5445"/>
        </w:tabs>
        <w:rPr>
          <w:rFonts w:ascii="Calibri" w:eastAsia="Calibri" w:hAnsi="Calibri" w:cs="Times New Roman"/>
          <w:lang w:val="es-ES_tradnl"/>
        </w:rPr>
      </w:pPr>
    </w:p>
    <w:p w14:paraId="03AED429" w14:textId="77777777" w:rsidR="00976D05" w:rsidRDefault="00976D05" w:rsidP="00976D05">
      <w:pPr>
        <w:tabs>
          <w:tab w:val="left" w:pos="5445"/>
        </w:tabs>
        <w:rPr>
          <w:rFonts w:ascii="Calibri" w:eastAsia="Calibri" w:hAnsi="Calibri" w:cs="Times New Roman"/>
          <w:lang w:val="es-ES_tradnl"/>
        </w:rPr>
      </w:pPr>
      <w:r w:rsidRPr="00AD22DC">
        <w:rPr>
          <w:rFonts w:ascii="Calibri" w:eastAsia="Calibri" w:hAnsi="Calibri" w:cs="Times New Roman"/>
          <w:noProof/>
          <w:lang w:val="es-ES_tradnl"/>
        </w:rPr>
        <w:drawing>
          <wp:inline distT="0" distB="0" distL="0" distR="0" wp14:anchorId="2485E922" wp14:editId="404D8C2D">
            <wp:extent cx="5400040" cy="6837680"/>
            <wp:effectExtent l="0" t="0" r="0" b="1270"/>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400040" cy="6837680"/>
                    </a:xfrm>
                    <a:prstGeom prst="rect">
                      <a:avLst/>
                    </a:prstGeom>
                    <a:noFill/>
                    <a:ln>
                      <a:noFill/>
                    </a:ln>
                  </pic:spPr>
                </pic:pic>
              </a:graphicData>
            </a:graphic>
          </wp:inline>
        </w:drawing>
      </w:r>
    </w:p>
    <w:p w14:paraId="650DCB23" w14:textId="77777777" w:rsidR="00976D05" w:rsidRDefault="00976D05" w:rsidP="00976D05">
      <w:pPr>
        <w:tabs>
          <w:tab w:val="left" w:pos="5445"/>
        </w:tabs>
        <w:rPr>
          <w:rFonts w:ascii="Calibri" w:eastAsia="Calibri" w:hAnsi="Calibri" w:cs="Times New Roman"/>
          <w:lang w:val="es-ES_tradnl"/>
        </w:rPr>
      </w:pPr>
    </w:p>
    <w:p w14:paraId="5D36D7ED" w14:textId="77777777" w:rsidR="00976D05" w:rsidRDefault="00976D05" w:rsidP="00976D05">
      <w:pPr>
        <w:tabs>
          <w:tab w:val="left" w:pos="5445"/>
        </w:tabs>
        <w:rPr>
          <w:rFonts w:ascii="Calibri" w:eastAsia="Calibri" w:hAnsi="Calibri" w:cs="Times New Roman"/>
          <w:lang w:val="es-ES_tradnl"/>
        </w:rPr>
      </w:pPr>
    </w:p>
    <w:p w14:paraId="1C06939D" w14:textId="77777777" w:rsidR="00976D05" w:rsidRDefault="00976D05" w:rsidP="00976D05">
      <w:pPr>
        <w:tabs>
          <w:tab w:val="left" w:pos="5445"/>
        </w:tabs>
        <w:rPr>
          <w:rFonts w:ascii="Calibri" w:eastAsia="Calibri" w:hAnsi="Calibri" w:cs="Times New Roman"/>
          <w:lang w:val="es-ES_tradnl"/>
        </w:rPr>
      </w:pPr>
    </w:p>
    <w:p w14:paraId="4359B2D2" w14:textId="77777777" w:rsidR="00976D05" w:rsidRDefault="00976D05" w:rsidP="00976D05">
      <w:pPr>
        <w:tabs>
          <w:tab w:val="left" w:pos="5445"/>
        </w:tabs>
        <w:rPr>
          <w:rFonts w:ascii="Calibri" w:eastAsia="Calibri" w:hAnsi="Calibri" w:cs="Times New Roman"/>
          <w:lang w:val="es-ES_tradnl"/>
        </w:rPr>
      </w:pPr>
    </w:p>
    <w:p w14:paraId="632DF263" w14:textId="77777777" w:rsidR="00976D05" w:rsidRDefault="00976D05" w:rsidP="00976D05">
      <w:pPr>
        <w:tabs>
          <w:tab w:val="left" w:pos="5445"/>
        </w:tabs>
        <w:rPr>
          <w:rFonts w:ascii="Calibri" w:eastAsia="Calibri" w:hAnsi="Calibri" w:cs="Times New Roman"/>
          <w:lang w:val="es-ES_tradnl"/>
        </w:rPr>
      </w:pPr>
    </w:p>
    <w:p w14:paraId="74B8A078" w14:textId="77777777" w:rsidR="00976D05" w:rsidRDefault="00976D05" w:rsidP="00976D05">
      <w:pPr>
        <w:tabs>
          <w:tab w:val="left" w:pos="5445"/>
        </w:tabs>
        <w:rPr>
          <w:rFonts w:ascii="Calibri" w:eastAsia="Calibri" w:hAnsi="Calibri" w:cs="Times New Roman"/>
          <w:lang w:val="es-ES_tradnl"/>
        </w:rPr>
      </w:pPr>
    </w:p>
    <w:p w14:paraId="69F119FF" w14:textId="77777777" w:rsidR="00976D05" w:rsidRDefault="00976D05" w:rsidP="00976D05">
      <w:pPr>
        <w:tabs>
          <w:tab w:val="left" w:pos="5445"/>
        </w:tabs>
        <w:rPr>
          <w:rFonts w:ascii="Calibri" w:eastAsia="Calibri" w:hAnsi="Calibri" w:cs="Times New Roman"/>
          <w:lang w:val="es-ES_tradnl"/>
        </w:rPr>
      </w:pPr>
      <w:r w:rsidRPr="00AD22DC">
        <w:rPr>
          <w:rFonts w:ascii="Calibri" w:eastAsia="Calibri" w:hAnsi="Calibri" w:cs="Times New Roman"/>
          <w:noProof/>
          <w:lang w:val="es-ES_tradnl"/>
        </w:rPr>
        <w:drawing>
          <wp:inline distT="0" distB="0" distL="0" distR="0" wp14:anchorId="7A07777B" wp14:editId="0B7FA16C">
            <wp:extent cx="5400040" cy="6837680"/>
            <wp:effectExtent l="0" t="0" r="0" b="1270"/>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400040" cy="6837680"/>
                    </a:xfrm>
                    <a:prstGeom prst="rect">
                      <a:avLst/>
                    </a:prstGeom>
                    <a:noFill/>
                    <a:ln>
                      <a:noFill/>
                    </a:ln>
                  </pic:spPr>
                </pic:pic>
              </a:graphicData>
            </a:graphic>
          </wp:inline>
        </w:drawing>
      </w:r>
    </w:p>
    <w:p w14:paraId="617F35F5" w14:textId="77777777" w:rsidR="00976D05" w:rsidRDefault="00976D05" w:rsidP="00976D05">
      <w:pPr>
        <w:tabs>
          <w:tab w:val="left" w:pos="5445"/>
        </w:tabs>
        <w:rPr>
          <w:rFonts w:ascii="Calibri" w:eastAsia="Calibri" w:hAnsi="Calibri" w:cs="Times New Roman"/>
          <w:lang w:val="es-ES_tradnl"/>
        </w:rPr>
      </w:pPr>
    </w:p>
    <w:p w14:paraId="75E7F349" w14:textId="77777777" w:rsidR="00976D05" w:rsidRPr="00A228DB" w:rsidRDefault="00976D05" w:rsidP="00976D05">
      <w:pPr>
        <w:tabs>
          <w:tab w:val="left" w:pos="5445"/>
        </w:tabs>
        <w:rPr>
          <w:rFonts w:ascii="Calibri" w:eastAsia="Calibri" w:hAnsi="Calibri" w:cs="Times New Roman"/>
          <w:lang w:val="es-ES_tradnl"/>
        </w:rPr>
      </w:pPr>
      <w:r w:rsidRPr="00AD22DC">
        <w:rPr>
          <w:rFonts w:ascii="Calibri" w:eastAsia="Calibri" w:hAnsi="Calibri" w:cs="Times New Roman"/>
          <w:noProof/>
          <w:lang w:val="es-ES_tradnl"/>
        </w:rPr>
        <w:drawing>
          <wp:inline distT="0" distB="0" distL="0" distR="0" wp14:anchorId="3A6069E7" wp14:editId="1FCB8934">
            <wp:extent cx="5400040" cy="6837680"/>
            <wp:effectExtent l="0" t="0" r="0" b="1270"/>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400040" cy="6837680"/>
                    </a:xfrm>
                    <a:prstGeom prst="rect">
                      <a:avLst/>
                    </a:prstGeom>
                    <a:noFill/>
                    <a:ln>
                      <a:noFill/>
                    </a:ln>
                  </pic:spPr>
                </pic:pic>
              </a:graphicData>
            </a:graphic>
          </wp:inline>
        </w:drawing>
      </w:r>
    </w:p>
    <w:p w14:paraId="76C0EB16" w14:textId="77777777" w:rsidR="00A04D7B" w:rsidRPr="00BC6890" w:rsidRDefault="00A04D7B" w:rsidP="00976D05">
      <w:pPr>
        <w:tabs>
          <w:tab w:val="left" w:pos="5445"/>
        </w:tabs>
        <w:rPr>
          <w:lang w:val="es-ES_tradnl"/>
        </w:rPr>
      </w:pPr>
    </w:p>
    <w:sectPr w:rsidR="00A04D7B" w:rsidRPr="00BC6890" w:rsidSect="004D48FB">
      <w:headerReference w:type="default" r:id="rId164"/>
      <w:footerReference w:type="default" r:id="rId165"/>
      <w:pgSz w:w="11906" w:h="16838"/>
      <w:pgMar w:top="1417" w:right="1133" w:bottom="1135" w:left="1530"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3FB7B" w14:textId="77777777" w:rsidR="00FB608F" w:rsidRDefault="00FB608F" w:rsidP="00622543">
      <w:pPr>
        <w:spacing w:after="0" w:line="240" w:lineRule="auto"/>
      </w:pPr>
      <w:r>
        <w:separator/>
      </w:r>
    </w:p>
  </w:endnote>
  <w:endnote w:type="continuationSeparator" w:id="0">
    <w:p w14:paraId="789D3D42" w14:textId="77777777" w:rsidR="00FB608F" w:rsidRDefault="00FB608F" w:rsidP="00622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TTE19303F0t00">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2017"/>
    </w:tblGrid>
    <w:tr w:rsidR="00D22974" w14:paraId="5D077575" w14:textId="77777777" w:rsidTr="00E3217D">
      <w:tc>
        <w:tcPr>
          <w:tcW w:w="7054" w:type="dxa"/>
        </w:tcPr>
        <w:p w14:paraId="325FFEF1" w14:textId="77777777" w:rsidR="00D22974" w:rsidRPr="00E3217D" w:rsidRDefault="00D22974" w:rsidP="006B3CCF">
          <w:pPr>
            <w:pStyle w:val="Piedepgina"/>
            <w:tabs>
              <w:tab w:val="clear" w:pos="4252"/>
              <w:tab w:val="left" w:pos="-142"/>
              <w:tab w:val="center" w:pos="3969"/>
              <w:tab w:val="center" w:pos="4465"/>
            </w:tabs>
            <w:rPr>
              <w:rFonts w:cs="Arial"/>
              <w:sz w:val="20"/>
            </w:rPr>
          </w:pPr>
          <w:r w:rsidRPr="00E3217D">
            <w:rPr>
              <w:rFonts w:cs="Arial"/>
              <w:sz w:val="20"/>
            </w:rPr>
            <w:t>Coordinación de actividades empresariales. Información de riesgos</w:t>
          </w:r>
          <w:r>
            <w:rPr>
              <w:rFonts w:cs="Arial"/>
              <w:sz w:val="20"/>
            </w:rPr>
            <w:t>.</w:t>
          </w:r>
        </w:p>
        <w:p w14:paraId="27C42F28" w14:textId="77777777" w:rsidR="00D22974" w:rsidRPr="00E3217D" w:rsidRDefault="00D22974" w:rsidP="006B3CCF">
          <w:pPr>
            <w:pStyle w:val="Piedepgina"/>
            <w:tabs>
              <w:tab w:val="clear" w:pos="4252"/>
              <w:tab w:val="left" w:pos="-142"/>
              <w:tab w:val="center" w:pos="3969"/>
              <w:tab w:val="center" w:pos="4465"/>
            </w:tabs>
          </w:pPr>
          <w:r w:rsidRPr="00E3217D">
            <w:rPr>
              <w:noProof/>
              <w:sz w:val="20"/>
              <w:lang w:eastAsia="es-ES"/>
            </w:rPr>
            <mc:AlternateContent>
              <mc:Choice Requires="wps">
                <w:drawing>
                  <wp:anchor distT="4294967295" distB="4294967295" distL="114300" distR="114300" simplePos="0" relativeHeight="251663360" behindDoc="0" locked="0" layoutInCell="1" allowOverlap="1" wp14:anchorId="3D22D1EB" wp14:editId="7BDBFDAF">
                    <wp:simplePos x="0" y="0"/>
                    <wp:positionH relativeFrom="column">
                      <wp:posOffset>-111125</wp:posOffset>
                    </wp:positionH>
                    <wp:positionV relativeFrom="paragraph">
                      <wp:posOffset>-154941</wp:posOffset>
                    </wp:positionV>
                    <wp:extent cx="5876290" cy="0"/>
                    <wp:effectExtent l="0" t="0" r="10160" b="19050"/>
                    <wp:wrapNone/>
                    <wp:docPr id="134" name="Conector recto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762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D400955" id="Conector recto 134"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75pt,-12.2pt" to="453.9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" strokecolor="black [3213]">
                    <o:lock v:ext="edit" shapetype="f"/>
                  </v:line>
                </w:pict>
              </mc:Fallback>
            </mc:AlternateContent>
          </w:r>
        </w:p>
      </w:tc>
      <w:tc>
        <w:tcPr>
          <w:tcW w:w="2017" w:type="dxa"/>
        </w:tcPr>
        <w:p w14:paraId="2C51E694" w14:textId="77777777" w:rsidR="00D22974" w:rsidRPr="00E3217D" w:rsidRDefault="00D22974" w:rsidP="006B3CCF">
          <w:pPr>
            <w:pStyle w:val="Piedepgina"/>
            <w:tabs>
              <w:tab w:val="clear" w:pos="4252"/>
              <w:tab w:val="left" w:pos="-142"/>
              <w:tab w:val="center" w:pos="3969"/>
              <w:tab w:val="center" w:pos="4465"/>
            </w:tabs>
            <w:jc w:val="right"/>
          </w:pPr>
          <w:r w:rsidRPr="00E3217D">
            <w:rPr>
              <w:sz w:val="20"/>
            </w:rPr>
            <w:t xml:space="preserve">Página </w:t>
          </w:r>
          <w:r w:rsidRPr="00E3217D">
            <w:rPr>
              <w:b/>
              <w:sz w:val="20"/>
            </w:rPr>
            <w:fldChar w:fldCharType="begin"/>
          </w:r>
          <w:r w:rsidRPr="00E3217D">
            <w:rPr>
              <w:b/>
              <w:sz w:val="20"/>
            </w:rPr>
            <w:instrText>PAGE  \* Arabic  \* MERGEFORMAT</w:instrText>
          </w:r>
          <w:r w:rsidRPr="00E3217D">
            <w:rPr>
              <w:b/>
              <w:sz w:val="20"/>
            </w:rPr>
            <w:fldChar w:fldCharType="separate"/>
          </w:r>
          <w:r>
            <w:rPr>
              <w:b/>
              <w:noProof/>
              <w:sz w:val="20"/>
            </w:rPr>
            <w:t>119</w:t>
          </w:r>
          <w:r w:rsidRPr="00E3217D">
            <w:rPr>
              <w:b/>
              <w:sz w:val="20"/>
            </w:rPr>
            <w:fldChar w:fldCharType="end"/>
          </w:r>
          <w:r w:rsidRPr="00E3217D">
            <w:rPr>
              <w:sz w:val="20"/>
            </w:rPr>
            <w:t xml:space="preserve"> de </w:t>
          </w:r>
          <w:r w:rsidRPr="00E3217D">
            <w:rPr>
              <w:sz w:val="20"/>
            </w:rPr>
            <w:fldChar w:fldCharType="begin"/>
          </w:r>
          <w:r w:rsidRPr="00E3217D">
            <w:rPr>
              <w:sz w:val="20"/>
            </w:rPr>
            <w:instrText>NUMPAGES  \* Arabic  \* MERGEFORMAT</w:instrText>
          </w:r>
          <w:r w:rsidRPr="00E3217D">
            <w:rPr>
              <w:sz w:val="20"/>
            </w:rPr>
            <w:fldChar w:fldCharType="separate"/>
          </w:r>
          <w:r w:rsidRPr="00AC75F9">
            <w:rPr>
              <w:b/>
              <w:noProof/>
              <w:sz w:val="20"/>
            </w:rPr>
            <w:t>123</w:t>
          </w:r>
          <w:r w:rsidRPr="00E3217D">
            <w:rPr>
              <w:b/>
              <w:noProof/>
              <w:sz w:val="20"/>
            </w:rPr>
            <w:fldChar w:fldCharType="end"/>
          </w:r>
        </w:p>
      </w:tc>
    </w:tr>
  </w:tbl>
  <w:p w14:paraId="02320477" w14:textId="77777777" w:rsidR="00D22974" w:rsidRDefault="00D22974" w:rsidP="005E4C6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75B71" w14:textId="77777777" w:rsidR="00FB608F" w:rsidRDefault="00FB608F" w:rsidP="00622543">
      <w:pPr>
        <w:spacing w:after="0" w:line="240" w:lineRule="auto"/>
      </w:pPr>
      <w:r>
        <w:separator/>
      </w:r>
    </w:p>
  </w:footnote>
  <w:footnote w:type="continuationSeparator" w:id="0">
    <w:p w14:paraId="007F6528" w14:textId="77777777" w:rsidR="00FB608F" w:rsidRDefault="00FB608F" w:rsidP="006225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176" w:type="dxa"/>
      <w:tblLook w:val="04A0" w:firstRow="1" w:lastRow="0" w:firstColumn="1" w:lastColumn="0" w:noHBand="0" w:noVBand="1"/>
    </w:tblPr>
    <w:tblGrid>
      <w:gridCol w:w="9197"/>
      <w:gridCol w:w="222"/>
    </w:tblGrid>
    <w:tr w:rsidR="00D22974" w:rsidRPr="00437B18" w14:paraId="7FE96A1E" w14:textId="77777777" w:rsidTr="00622543">
      <w:trPr>
        <w:trHeight w:val="992"/>
      </w:trPr>
      <w:tc>
        <w:tcPr>
          <w:tcW w:w="3545" w:type="dxa"/>
          <w:vMerge w:val="restart"/>
          <w:tcBorders>
            <w:top w:val="nil"/>
            <w:left w:val="nil"/>
            <w:right w:val="nil"/>
          </w:tcBorders>
          <w:vAlign w:val="bottom"/>
        </w:tcPr>
        <w:tbl>
          <w:tblPr>
            <w:tblStyle w:val="Tablaconcuadrcula"/>
            <w:tblW w:w="9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3"/>
            <w:gridCol w:w="6379"/>
          </w:tblGrid>
          <w:tr w:rsidR="00D22974" w:rsidRPr="00437B18" w14:paraId="2033EE3E" w14:textId="77777777" w:rsidTr="00D50001">
            <w:trPr>
              <w:trHeight w:val="1209"/>
            </w:trPr>
            <w:tc>
              <w:tcPr>
                <w:tcW w:w="3143" w:type="dxa"/>
                <w:vAlign w:val="bottom"/>
              </w:tcPr>
              <w:p w14:paraId="7909B804" w14:textId="77777777" w:rsidR="00D22974" w:rsidRPr="00437B18" w:rsidRDefault="00D22974" w:rsidP="006B3CCF">
                <w:pPr>
                  <w:pStyle w:val="Encabezado"/>
                  <w:rPr>
                    <w:rFonts w:ascii="Arial" w:hAnsi="Arial" w:cs="Arial"/>
                  </w:rPr>
                </w:pPr>
                <w:r>
                  <w:t xml:space="preserve">                                      </w:t>
                </w:r>
                <w:r>
                  <w:rPr>
                    <w:rFonts w:ascii="Arial" w:hAnsi="Arial" w:cs="Arial"/>
                    <w:noProof/>
                    <w:lang w:eastAsia="es-ES"/>
                  </w:rPr>
                  <w:drawing>
                    <wp:inline distT="0" distB="0" distL="0" distR="0" wp14:anchorId="0E0DFCF3" wp14:editId="49ADA2EF">
                      <wp:extent cx="1487309" cy="504967"/>
                      <wp:effectExtent l="0" t="0" r="0" b="9525"/>
                      <wp:docPr id="14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srcRect/>
                              <a:stretch>
                                <a:fillRect/>
                              </a:stretch>
                            </pic:blipFill>
                            <pic:spPr bwMode="auto">
                              <a:xfrm>
                                <a:off x="0" y="0"/>
                                <a:ext cx="1498490" cy="508763"/>
                              </a:xfrm>
                              <a:prstGeom prst="rect">
                                <a:avLst/>
                              </a:prstGeom>
                              <a:noFill/>
                              <a:ln w="9525">
                                <a:noFill/>
                                <a:miter lim="800000"/>
                                <a:headEnd/>
                                <a:tailEnd/>
                              </a:ln>
                            </pic:spPr>
                          </pic:pic>
                        </a:graphicData>
                      </a:graphic>
                    </wp:inline>
                  </w:drawing>
                </w:r>
                <w:r>
                  <w:t xml:space="preserve">                </w:t>
                </w:r>
              </w:p>
            </w:tc>
            <w:tc>
              <w:tcPr>
                <w:tcW w:w="6379" w:type="dxa"/>
                <w:vAlign w:val="bottom"/>
              </w:tcPr>
              <w:p w14:paraId="04E55EED" w14:textId="77777777" w:rsidR="00D22974" w:rsidRDefault="00D22974" w:rsidP="00D50001">
                <w:pPr>
                  <w:pStyle w:val="Encabezado"/>
                  <w:ind w:right="317"/>
                  <w:jc w:val="right"/>
                  <w:rPr>
                    <w:bCs/>
                    <w:color w:val="365F91"/>
                    <w:sz w:val="18"/>
                    <w:szCs w:val="24"/>
                  </w:rPr>
                </w:pPr>
              </w:p>
              <w:p w14:paraId="6E776C1B" w14:textId="77777777" w:rsidR="00D22974" w:rsidRDefault="00D22974" w:rsidP="00D50001">
                <w:pPr>
                  <w:pStyle w:val="Encabezado"/>
                  <w:ind w:right="317"/>
                  <w:jc w:val="right"/>
                  <w:rPr>
                    <w:bCs/>
                    <w:color w:val="365F91"/>
                    <w:sz w:val="18"/>
                    <w:szCs w:val="24"/>
                  </w:rPr>
                </w:pPr>
              </w:p>
              <w:p w14:paraId="767B48FB" w14:textId="77777777" w:rsidR="00D22974" w:rsidRPr="004C70C2" w:rsidRDefault="00D22974" w:rsidP="00D50001">
                <w:pPr>
                  <w:pStyle w:val="Encabezado"/>
                  <w:ind w:right="317"/>
                  <w:jc w:val="right"/>
                  <w:rPr>
                    <w:rFonts w:cs="Calibri"/>
                    <w:color w:val="548DD4"/>
                    <w:sz w:val="18"/>
                    <w:szCs w:val="24"/>
                  </w:rPr>
                </w:pPr>
                <w:r w:rsidRPr="004C70C2">
                  <w:rPr>
                    <w:rFonts w:cs="Calibri"/>
                    <w:color w:val="548DD4"/>
                    <w:sz w:val="18"/>
                    <w:szCs w:val="24"/>
                  </w:rPr>
                  <w:t xml:space="preserve">     </w:t>
                </w:r>
              </w:p>
              <w:p w14:paraId="72ABCB14" w14:textId="77777777" w:rsidR="00D22974" w:rsidRPr="004C70C2" w:rsidRDefault="00D22974" w:rsidP="00D50001">
                <w:pPr>
                  <w:pStyle w:val="Encabezado"/>
                  <w:ind w:right="317"/>
                  <w:jc w:val="right"/>
                  <w:rPr>
                    <w:bCs/>
                    <w:color w:val="365F91"/>
                    <w:sz w:val="20"/>
                    <w:szCs w:val="24"/>
                  </w:rPr>
                </w:pPr>
                <w:r w:rsidRPr="004C70C2">
                  <w:rPr>
                    <w:bCs/>
                    <w:color w:val="365F91"/>
                    <w:sz w:val="20"/>
                    <w:szCs w:val="24"/>
                  </w:rPr>
                  <w:t>Vicerrectorado de Infraestructuras, Equipamiento y Sostenibilid</w:t>
                </w:r>
                <w:r>
                  <w:rPr>
                    <w:bCs/>
                    <w:color w:val="365F91"/>
                    <w:sz w:val="20"/>
                    <w:szCs w:val="24"/>
                  </w:rPr>
                  <w:t>ad</w:t>
                </w:r>
              </w:p>
              <w:p w14:paraId="439AAEE2" w14:textId="77777777" w:rsidR="00D22974" w:rsidRPr="00B8078E" w:rsidRDefault="00D22974" w:rsidP="00D50001">
                <w:pPr>
                  <w:pStyle w:val="Encabezado"/>
                  <w:ind w:right="317"/>
                  <w:jc w:val="right"/>
                  <w:rPr>
                    <w:rFonts w:ascii="Arial" w:hAnsi="Arial" w:cs="Arial"/>
                    <w:color w:val="365F91"/>
                    <w:sz w:val="18"/>
                  </w:rPr>
                </w:pPr>
                <w:r w:rsidRPr="004C70C2">
                  <w:rPr>
                    <w:rFonts w:cs="Calibri"/>
                    <w:color w:val="548DD4"/>
                    <w:sz w:val="18"/>
                    <w:szCs w:val="24"/>
                  </w:rPr>
                  <w:t>Servicio de Prevención de Riesgos</w:t>
                </w:r>
                <w:r>
                  <w:rPr>
                    <w:rFonts w:cs="Calibri"/>
                    <w:color w:val="548DD4"/>
                    <w:sz w:val="18"/>
                    <w:szCs w:val="24"/>
                  </w:rPr>
                  <w:t xml:space="preserve"> </w:t>
                </w:r>
                <w:r w:rsidRPr="004C70C2">
                  <w:rPr>
                    <w:rFonts w:cs="Calibri"/>
                    <w:color w:val="548DD4"/>
                    <w:sz w:val="18"/>
                    <w:szCs w:val="24"/>
                  </w:rPr>
                  <w:t>Labora</w:t>
                </w:r>
                <w:r>
                  <w:rPr>
                    <w:rFonts w:cs="Calibri"/>
                    <w:color w:val="548DD4"/>
                    <w:sz w:val="18"/>
                    <w:szCs w:val="24"/>
                  </w:rPr>
                  <w:t>les</w:t>
                </w:r>
              </w:p>
            </w:tc>
          </w:tr>
        </w:tbl>
        <w:p w14:paraId="034787B6" w14:textId="77777777" w:rsidR="00D22974" w:rsidRPr="00437B18" w:rsidRDefault="00D22974" w:rsidP="00622543">
          <w:pPr>
            <w:pStyle w:val="Encabezado"/>
            <w:rPr>
              <w:rFonts w:ascii="Arial" w:hAnsi="Arial" w:cs="Arial"/>
            </w:rPr>
          </w:pPr>
        </w:p>
      </w:tc>
      <w:tc>
        <w:tcPr>
          <w:tcW w:w="5843" w:type="dxa"/>
          <w:tcBorders>
            <w:top w:val="nil"/>
            <w:left w:val="nil"/>
            <w:bottom w:val="nil"/>
            <w:right w:val="nil"/>
          </w:tcBorders>
          <w:vAlign w:val="bottom"/>
        </w:tcPr>
        <w:p w14:paraId="6A2DF3A8" w14:textId="77777777" w:rsidR="00D22974" w:rsidRPr="00437B18" w:rsidRDefault="00D22974" w:rsidP="00E3217D">
          <w:pPr>
            <w:pStyle w:val="Encabezado"/>
            <w:jc w:val="right"/>
            <w:rPr>
              <w:rFonts w:ascii="Arial" w:hAnsi="Arial" w:cs="Arial"/>
              <w:color w:val="365F91" w:themeColor="accent1" w:themeShade="BF"/>
              <w:sz w:val="18"/>
            </w:rPr>
          </w:pPr>
        </w:p>
      </w:tc>
    </w:tr>
    <w:tr w:rsidR="00D22974" w:rsidRPr="00437B18" w14:paraId="5737D193" w14:textId="77777777" w:rsidTr="009A61AB">
      <w:trPr>
        <w:trHeight w:val="130"/>
      </w:trPr>
      <w:tc>
        <w:tcPr>
          <w:tcW w:w="3545" w:type="dxa"/>
          <w:vMerge/>
          <w:tcBorders>
            <w:left w:val="nil"/>
            <w:bottom w:val="nil"/>
            <w:right w:val="nil"/>
          </w:tcBorders>
        </w:tcPr>
        <w:p w14:paraId="3898FBEE" w14:textId="77777777" w:rsidR="00D22974" w:rsidRPr="00437B18" w:rsidRDefault="00D22974" w:rsidP="009A61AB">
          <w:pPr>
            <w:pStyle w:val="Encabezado"/>
            <w:rPr>
              <w:rFonts w:ascii="Arial" w:hAnsi="Arial" w:cs="Arial"/>
            </w:rPr>
          </w:pPr>
        </w:p>
      </w:tc>
      <w:tc>
        <w:tcPr>
          <w:tcW w:w="5843" w:type="dxa"/>
          <w:tcBorders>
            <w:top w:val="nil"/>
            <w:left w:val="nil"/>
            <w:bottom w:val="nil"/>
            <w:right w:val="nil"/>
          </w:tcBorders>
          <w:vAlign w:val="bottom"/>
        </w:tcPr>
        <w:p w14:paraId="6005BD30" w14:textId="77777777" w:rsidR="00D22974" w:rsidRPr="00437B18" w:rsidRDefault="00D22974" w:rsidP="009A61AB">
          <w:pPr>
            <w:pStyle w:val="Encabezado"/>
            <w:jc w:val="right"/>
            <w:rPr>
              <w:rFonts w:ascii="Arial" w:hAnsi="Arial" w:cs="Arial"/>
              <w:color w:val="365F91" w:themeColor="accent1" w:themeShade="BF"/>
              <w:sz w:val="18"/>
            </w:rPr>
          </w:pPr>
        </w:p>
      </w:tc>
    </w:tr>
  </w:tbl>
  <w:p w14:paraId="136FC6E7" w14:textId="77777777" w:rsidR="00D22974" w:rsidRDefault="00D22974" w:rsidP="00622543">
    <w:pPr>
      <w:pStyle w:val="Encabezado"/>
    </w:pPr>
    <w:r>
      <w:rPr>
        <w:noProof/>
        <w:lang w:eastAsia="es-ES"/>
      </w:rPr>
      <mc:AlternateContent>
        <mc:Choice Requires="wps">
          <w:drawing>
            <wp:anchor distT="0" distB="0" distL="114300" distR="114300" simplePos="0" relativeHeight="251661312" behindDoc="0" locked="0" layoutInCell="1" allowOverlap="1" wp14:anchorId="25508E8E" wp14:editId="1E79AE5C">
              <wp:simplePos x="0" y="0"/>
              <wp:positionH relativeFrom="column">
                <wp:posOffset>-179070</wp:posOffset>
              </wp:positionH>
              <wp:positionV relativeFrom="paragraph">
                <wp:posOffset>66675</wp:posOffset>
              </wp:positionV>
              <wp:extent cx="5876290" cy="0"/>
              <wp:effectExtent l="0" t="0" r="10160" b="19050"/>
              <wp:wrapNone/>
              <wp:docPr id="2" name="2 Conector recto"/>
              <wp:cNvGraphicFramePr/>
              <a:graphic xmlns:a="http://schemas.openxmlformats.org/drawingml/2006/main">
                <a:graphicData uri="http://schemas.microsoft.com/office/word/2010/wordprocessingShape">
                  <wps:wsp>
                    <wps:cNvCnPr/>
                    <wps:spPr>
                      <a:xfrm>
                        <a:off x="0" y="0"/>
                        <a:ext cx="587629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8E7A72" id="2 Conector recto"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1pt,5.25pt" to="448.6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" strokecolor="black [3213]"/>
          </w:pict>
        </mc:Fallback>
      </mc:AlternateContent>
    </w:r>
  </w:p>
  <w:p w14:paraId="422E3EDF" w14:textId="77777777" w:rsidR="00D22974" w:rsidRDefault="00D22974" w:rsidP="006225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139C"/>
    <w:multiLevelType w:val="hybridMultilevel"/>
    <w:tmpl w:val="F19A4A8C"/>
    <w:lvl w:ilvl="0" w:tplc="0C0A0005">
      <w:start w:val="1"/>
      <w:numFmt w:val="bullet"/>
      <w:lvlText w:val=""/>
      <w:lvlJc w:val="left"/>
      <w:pPr>
        <w:ind w:left="2280" w:hanging="360"/>
      </w:pPr>
      <w:rPr>
        <w:rFonts w:ascii="Wingdings" w:hAnsi="Wingdings" w:hint="default"/>
      </w:rPr>
    </w:lvl>
    <w:lvl w:ilvl="1" w:tplc="0C0A0003" w:tentative="1">
      <w:start w:val="1"/>
      <w:numFmt w:val="bullet"/>
      <w:lvlText w:val="o"/>
      <w:lvlJc w:val="left"/>
      <w:pPr>
        <w:ind w:left="3000" w:hanging="360"/>
      </w:pPr>
      <w:rPr>
        <w:rFonts w:ascii="Courier New" w:hAnsi="Courier New" w:cs="Courier New" w:hint="default"/>
      </w:rPr>
    </w:lvl>
    <w:lvl w:ilvl="2" w:tplc="0C0A0005" w:tentative="1">
      <w:start w:val="1"/>
      <w:numFmt w:val="bullet"/>
      <w:lvlText w:val=""/>
      <w:lvlJc w:val="left"/>
      <w:pPr>
        <w:ind w:left="3720" w:hanging="360"/>
      </w:pPr>
      <w:rPr>
        <w:rFonts w:ascii="Wingdings" w:hAnsi="Wingdings" w:hint="default"/>
      </w:rPr>
    </w:lvl>
    <w:lvl w:ilvl="3" w:tplc="0C0A0001" w:tentative="1">
      <w:start w:val="1"/>
      <w:numFmt w:val="bullet"/>
      <w:lvlText w:val=""/>
      <w:lvlJc w:val="left"/>
      <w:pPr>
        <w:ind w:left="4440" w:hanging="360"/>
      </w:pPr>
      <w:rPr>
        <w:rFonts w:ascii="Symbol" w:hAnsi="Symbol" w:hint="default"/>
      </w:rPr>
    </w:lvl>
    <w:lvl w:ilvl="4" w:tplc="0C0A0003" w:tentative="1">
      <w:start w:val="1"/>
      <w:numFmt w:val="bullet"/>
      <w:lvlText w:val="o"/>
      <w:lvlJc w:val="left"/>
      <w:pPr>
        <w:ind w:left="5160" w:hanging="360"/>
      </w:pPr>
      <w:rPr>
        <w:rFonts w:ascii="Courier New" w:hAnsi="Courier New" w:cs="Courier New" w:hint="default"/>
      </w:rPr>
    </w:lvl>
    <w:lvl w:ilvl="5" w:tplc="0C0A0005" w:tentative="1">
      <w:start w:val="1"/>
      <w:numFmt w:val="bullet"/>
      <w:lvlText w:val=""/>
      <w:lvlJc w:val="left"/>
      <w:pPr>
        <w:ind w:left="5880" w:hanging="360"/>
      </w:pPr>
      <w:rPr>
        <w:rFonts w:ascii="Wingdings" w:hAnsi="Wingdings" w:hint="default"/>
      </w:rPr>
    </w:lvl>
    <w:lvl w:ilvl="6" w:tplc="0C0A0001" w:tentative="1">
      <w:start w:val="1"/>
      <w:numFmt w:val="bullet"/>
      <w:lvlText w:val=""/>
      <w:lvlJc w:val="left"/>
      <w:pPr>
        <w:ind w:left="6600" w:hanging="360"/>
      </w:pPr>
      <w:rPr>
        <w:rFonts w:ascii="Symbol" w:hAnsi="Symbol" w:hint="default"/>
      </w:rPr>
    </w:lvl>
    <w:lvl w:ilvl="7" w:tplc="0C0A0003" w:tentative="1">
      <w:start w:val="1"/>
      <w:numFmt w:val="bullet"/>
      <w:lvlText w:val="o"/>
      <w:lvlJc w:val="left"/>
      <w:pPr>
        <w:ind w:left="7320" w:hanging="360"/>
      </w:pPr>
      <w:rPr>
        <w:rFonts w:ascii="Courier New" w:hAnsi="Courier New" w:cs="Courier New" w:hint="default"/>
      </w:rPr>
    </w:lvl>
    <w:lvl w:ilvl="8" w:tplc="0C0A0005" w:tentative="1">
      <w:start w:val="1"/>
      <w:numFmt w:val="bullet"/>
      <w:lvlText w:val=""/>
      <w:lvlJc w:val="left"/>
      <w:pPr>
        <w:ind w:left="8040" w:hanging="360"/>
      </w:pPr>
      <w:rPr>
        <w:rFonts w:ascii="Wingdings" w:hAnsi="Wingdings" w:hint="default"/>
      </w:rPr>
    </w:lvl>
  </w:abstractNum>
  <w:abstractNum w:abstractNumId="1" w15:restartNumberingAfterBreak="0">
    <w:nsid w:val="02912F8E"/>
    <w:multiLevelType w:val="hybridMultilevel"/>
    <w:tmpl w:val="CCF204AC"/>
    <w:lvl w:ilvl="0" w:tplc="D78E11A2">
      <w:start w:val="1"/>
      <w:numFmt w:val="decimal"/>
      <w:lvlText w:val="%1."/>
      <w:lvlJc w:val="left"/>
      <w:pPr>
        <w:ind w:left="720" w:hanging="360"/>
      </w:pPr>
      <w:rPr>
        <w:rFonts w:hint="default"/>
        <w:color w:val="FFFFFF" w:themeColor="background1"/>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9F663E"/>
    <w:multiLevelType w:val="hybridMultilevel"/>
    <w:tmpl w:val="512C8BEE"/>
    <w:lvl w:ilvl="0" w:tplc="BD4A4DBC">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 w15:restartNumberingAfterBreak="0">
    <w:nsid w:val="0521725D"/>
    <w:multiLevelType w:val="hybridMultilevel"/>
    <w:tmpl w:val="58CE5A5C"/>
    <w:lvl w:ilvl="0" w:tplc="0C0A0017">
      <w:start w:val="1"/>
      <w:numFmt w:val="lowerLetter"/>
      <w:lvlText w:val="%1)"/>
      <w:lvlJc w:val="left"/>
      <w:pPr>
        <w:ind w:left="720" w:hanging="360"/>
      </w:pPr>
      <w:rPr>
        <w:b/>
      </w:rPr>
    </w:lvl>
    <w:lvl w:ilvl="1" w:tplc="A6103EA2">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72F37C4"/>
    <w:multiLevelType w:val="hybridMultilevel"/>
    <w:tmpl w:val="1DE431E0"/>
    <w:lvl w:ilvl="0" w:tplc="D2BE4ADA">
      <w:start w:val="1"/>
      <w:numFmt w:val="decimal"/>
      <w:lvlText w:val="%1."/>
      <w:lvlJc w:val="left"/>
      <w:pPr>
        <w:ind w:left="720" w:hanging="360"/>
      </w:pPr>
      <w:rPr>
        <w:rFonts w:hint="default"/>
        <w:color w:val="FFFFFF" w:themeColor="background1"/>
        <w:sz w:val="24"/>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C067318"/>
    <w:multiLevelType w:val="hybridMultilevel"/>
    <w:tmpl w:val="F4E470A6"/>
    <w:lvl w:ilvl="0" w:tplc="0C0A0019">
      <w:start w:val="1"/>
      <w:numFmt w:val="lowerLetter"/>
      <w:lvlText w:val="%1."/>
      <w:lvlJc w:val="left"/>
      <w:pPr>
        <w:ind w:left="720" w:hanging="360"/>
      </w:pPr>
    </w:lvl>
    <w:lvl w:ilvl="1" w:tplc="0C0A0001">
      <w:start w:val="1"/>
      <w:numFmt w:val="bullet"/>
      <w:lvlText w:val=""/>
      <w:lvlJc w:val="left"/>
      <w:pPr>
        <w:ind w:left="1440" w:hanging="360"/>
      </w:pPr>
      <w:rPr>
        <w:rFonts w:ascii="Symbol" w:hAnsi="Symbol" w:hint="default"/>
        <w:b w:val="0"/>
      </w:rPr>
    </w:lvl>
    <w:lvl w:ilvl="2" w:tplc="F9C21872">
      <w:start w:val="1"/>
      <w:numFmt w:val="decimal"/>
      <w:lvlText w:val="%3."/>
      <w:lvlJc w:val="left"/>
      <w:pPr>
        <w:ind w:left="2340" w:hanging="360"/>
      </w:pPr>
      <w:rPr>
        <w:rFonts w:hint="default"/>
        <w:color w:val="FFFFFF" w:themeColor="background1"/>
        <w:sz w:val="24"/>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C722266"/>
    <w:multiLevelType w:val="hybridMultilevel"/>
    <w:tmpl w:val="D6564092"/>
    <w:lvl w:ilvl="0" w:tplc="BD4A4DBC">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508"/>
        </w:tabs>
        <w:ind w:left="2508" w:hanging="360"/>
      </w:pPr>
      <w:rPr>
        <w:rFonts w:ascii="Courier New" w:hAnsi="Courier New" w:cs="Courier New" w:hint="default"/>
      </w:rPr>
    </w:lvl>
    <w:lvl w:ilvl="2" w:tplc="0C0A0005" w:tentative="1">
      <w:start w:val="1"/>
      <w:numFmt w:val="bullet"/>
      <w:lvlText w:val=""/>
      <w:lvlJc w:val="left"/>
      <w:pPr>
        <w:tabs>
          <w:tab w:val="num" w:pos="3228"/>
        </w:tabs>
        <w:ind w:left="3228" w:hanging="360"/>
      </w:pPr>
      <w:rPr>
        <w:rFonts w:ascii="Wingdings" w:hAnsi="Wingdings" w:hint="default"/>
      </w:rPr>
    </w:lvl>
    <w:lvl w:ilvl="3" w:tplc="0C0A0001" w:tentative="1">
      <w:start w:val="1"/>
      <w:numFmt w:val="bullet"/>
      <w:lvlText w:val=""/>
      <w:lvlJc w:val="left"/>
      <w:pPr>
        <w:tabs>
          <w:tab w:val="num" w:pos="3948"/>
        </w:tabs>
        <w:ind w:left="3948" w:hanging="360"/>
      </w:pPr>
      <w:rPr>
        <w:rFonts w:ascii="Symbol" w:hAnsi="Symbol" w:hint="default"/>
      </w:rPr>
    </w:lvl>
    <w:lvl w:ilvl="4" w:tplc="0C0A0003" w:tentative="1">
      <w:start w:val="1"/>
      <w:numFmt w:val="bullet"/>
      <w:lvlText w:val="o"/>
      <w:lvlJc w:val="left"/>
      <w:pPr>
        <w:tabs>
          <w:tab w:val="num" w:pos="4668"/>
        </w:tabs>
        <w:ind w:left="4668" w:hanging="360"/>
      </w:pPr>
      <w:rPr>
        <w:rFonts w:ascii="Courier New" w:hAnsi="Courier New" w:cs="Courier New" w:hint="default"/>
      </w:rPr>
    </w:lvl>
    <w:lvl w:ilvl="5" w:tplc="0C0A0005" w:tentative="1">
      <w:start w:val="1"/>
      <w:numFmt w:val="bullet"/>
      <w:lvlText w:val=""/>
      <w:lvlJc w:val="left"/>
      <w:pPr>
        <w:tabs>
          <w:tab w:val="num" w:pos="5388"/>
        </w:tabs>
        <w:ind w:left="5388" w:hanging="360"/>
      </w:pPr>
      <w:rPr>
        <w:rFonts w:ascii="Wingdings" w:hAnsi="Wingdings" w:hint="default"/>
      </w:rPr>
    </w:lvl>
    <w:lvl w:ilvl="6" w:tplc="0C0A0001" w:tentative="1">
      <w:start w:val="1"/>
      <w:numFmt w:val="bullet"/>
      <w:lvlText w:val=""/>
      <w:lvlJc w:val="left"/>
      <w:pPr>
        <w:tabs>
          <w:tab w:val="num" w:pos="6108"/>
        </w:tabs>
        <w:ind w:left="6108" w:hanging="360"/>
      </w:pPr>
      <w:rPr>
        <w:rFonts w:ascii="Symbol" w:hAnsi="Symbol" w:hint="default"/>
      </w:rPr>
    </w:lvl>
    <w:lvl w:ilvl="7" w:tplc="0C0A0003" w:tentative="1">
      <w:start w:val="1"/>
      <w:numFmt w:val="bullet"/>
      <w:lvlText w:val="o"/>
      <w:lvlJc w:val="left"/>
      <w:pPr>
        <w:tabs>
          <w:tab w:val="num" w:pos="6828"/>
        </w:tabs>
        <w:ind w:left="6828" w:hanging="360"/>
      </w:pPr>
      <w:rPr>
        <w:rFonts w:ascii="Courier New" w:hAnsi="Courier New" w:cs="Courier New" w:hint="default"/>
      </w:rPr>
    </w:lvl>
    <w:lvl w:ilvl="8" w:tplc="0C0A0005" w:tentative="1">
      <w:start w:val="1"/>
      <w:numFmt w:val="bullet"/>
      <w:lvlText w:val=""/>
      <w:lvlJc w:val="left"/>
      <w:pPr>
        <w:tabs>
          <w:tab w:val="num" w:pos="7548"/>
        </w:tabs>
        <w:ind w:left="7548" w:hanging="360"/>
      </w:pPr>
      <w:rPr>
        <w:rFonts w:ascii="Wingdings" w:hAnsi="Wingdings" w:hint="default"/>
      </w:rPr>
    </w:lvl>
  </w:abstractNum>
  <w:abstractNum w:abstractNumId="7" w15:restartNumberingAfterBreak="0">
    <w:nsid w:val="0E297E09"/>
    <w:multiLevelType w:val="hybridMultilevel"/>
    <w:tmpl w:val="60BEB5D0"/>
    <w:lvl w:ilvl="0" w:tplc="83B650A8">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E9F0A25"/>
    <w:multiLevelType w:val="hybridMultilevel"/>
    <w:tmpl w:val="5378A874"/>
    <w:lvl w:ilvl="0" w:tplc="BEBA77AA">
      <w:start w:val="1"/>
      <w:numFmt w:val="decimal"/>
      <w:lvlText w:val="%1."/>
      <w:lvlJc w:val="left"/>
      <w:pPr>
        <w:ind w:left="720" w:hanging="360"/>
      </w:pPr>
      <w:rPr>
        <w:rFonts w:hint="default"/>
        <w:color w:val="FFFFFF" w:themeColor="background1"/>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F915ED2"/>
    <w:multiLevelType w:val="hybridMultilevel"/>
    <w:tmpl w:val="E46A656A"/>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122541AE"/>
    <w:multiLevelType w:val="hybridMultilevel"/>
    <w:tmpl w:val="F99212CC"/>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4A16CF"/>
    <w:multiLevelType w:val="hybridMultilevel"/>
    <w:tmpl w:val="93107AE4"/>
    <w:lvl w:ilvl="0" w:tplc="96E0AE28">
      <w:start w:val="1"/>
      <w:numFmt w:val="bullet"/>
      <w:lvlText w:val=""/>
      <w:lvlJc w:val="left"/>
      <w:pPr>
        <w:tabs>
          <w:tab w:val="num" w:pos="-1"/>
        </w:tabs>
        <w:ind w:left="991" w:hanging="283"/>
      </w:pPr>
      <w:rPr>
        <w:rFonts w:ascii="Symbol" w:hAnsi="Symbol" w:hint="default"/>
        <w:color w:val="993300"/>
        <w:sz w:val="22"/>
        <w:szCs w:val="22"/>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B92EC3"/>
    <w:multiLevelType w:val="hybridMultilevel"/>
    <w:tmpl w:val="3560F882"/>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53A0394"/>
    <w:multiLevelType w:val="hybridMultilevel"/>
    <w:tmpl w:val="75664EA8"/>
    <w:lvl w:ilvl="0" w:tplc="D1CAC8EE">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58B1DC3"/>
    <w:multiLevelType w:val="hybridMultilevel"/>
    <w:tmpl w:val="D97A953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7211015"/>
    <w:multiLevelType w:val="hybridMultilevel"/>
    <w:tmpl w:val="506E100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899594C"/>
    <w:multiLevelType w:val="hybridMultilevel"/>
    <w:tmpl w:val="194497D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B110673"/>
    <w:multiLevelType w:val="hybridMultilevel"/>
    <w:tmpl w:val="2BF6FCE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7507B3"/>
    <w:multiLevelType w:val="hybridMultilevel"/>
    <w:tmpl w:val="19C05F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65C4937"/>
    <w:multiLevelType w:val="multilevel"/>
    <w:tmpl w:val="EA484B64"/>
    <w:lvl w:ilvl="0">
      <w:start w:val="1"/>
      <w:numFmt w:val="bullet"/>
      <w:lvlText w:val=""/>
      <w:lvlJc w:val="left"/>
      <w:pPr>
        <w:tabs>
          <w:tab w:val="num" w:pos="1068"/>
        </w:tabs>
        <w:ind w:left="1068" w:hanging="360"/>
      </w:pPr>
      <w:rPr>
        <w:rFonts w:ascii="Wingdings" w:hAnsi="Wingdings" w:hint="default"/>
      </w:rPr>
    </w:lvl>
    <w:lvl w:ilvl="1">
      <w:start w:val="1"/>
      <w:numFmt w:val="decimal"/>
      <w:lvlText w:val="%1.%2."/>
      <w:lvlJc w:val="left"/>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88"/>
        </w:tabs>
        <w:ind w:left="852" w:hanging="144"/>
      </w:pPr>
      <w:rPr>
        <w:rFonts w:hint="default"/>
      </w:rPr>
    </w:lvl>
    <w:lvl w:ilvl="3">
      <w:start w:val="1"/>
      <w:numFmt w:val="decimal"/>
      <w:lvlText w:val="%1.%2.%3.%4."/>
      <w:lvlJc w:val="left"/>
      <w:pPr>
        <w:tabs>
          <w:tab w:val="num" w:pos="2508"/>
        </w:tabs>
        <w:ind w:left="1356" w:hanging="648"/>
      </w:pPr>
      <w:rPr>
        <w:rFonts w:hint="default"/>
      </w:rPr>
    </w:lvl>
    <w:lvl w:ilvl="4">
      <w:start w:val="1"/>
      <w:numFmt w:val="decimal"/>
      <w:lvlText w:val="%1.%2.%3.%4.%5."/>
      <w:lvlJc w:val="left"/>
      <w:pPr>
        <w:tabs>
          <w:tab w:val="num" w:pos="3228"/>
        </w:tabs>
        <w:ind w:left="1860" w:hanging="792"/>
      </w:pPr>
      <w:rPr>
        <w:rFonts w:hint="default"/>
      </w:rPr>
    </w:lvl>
    <w:lvl w:ilvl="5">
      <w:start w:val="1"/>
      <w:numFmt w:val="decimal"/>
      <w:lvlText w:val="%1.%2.%3.%4.%5.%6."/>
      <w:lvlJc w:val="left"/>
      <w:pPr>
        <w:tabs>
          <w:tab w:val="num" w:pos="3948"/>
        </w:tabs>
        <w:ind w:left="2364" w:hanging="936"/>
      </w:pPr>
      <w:rPr>
        <w:rFonts w:hint="default"/>
      </w:rPr>
    </w:lvl>
    <w:lvl w:ilvl="6">
      <w:start w:val="1"/>
      <w:numFmt w:val="decimal"/>
      <w:lvlText w:val="%1.%2.%3.%4.%5.%6.%7."/>
      <w:lvlJc w:val="left"/>
      <w:pPr>
        <w:tabs>
          <w:tab w:val="num" w:pos="5028"/>
        </w:tabs>
        <w:ind w:left="2868" w:hanging="1080"/>
      </w:pPr>
      <w:rPr>
        <w:rFonts w:hint="default"/>
      </w:rPr>
    </w:lvl>
    <w:lvl w:ilvl="7">
      <w:start w:val="1"/>
      <w:numFmt w:val="decimal"/>
      <w:lvlText w:val="%1.%2.%3.%4.%5.%6.%7.%8."/>
      <w:lvlJc w:val="left"/>
      <w:pPr>
        <w:tabs>
          <w:tab w:val="num" w:pos="5748"/>
        </w:tabs>
        <w:ind w:left="3372" w:hanging="1224"/>
      </w:pPr>
      <w:rPr>
        <w:rFonts w:hint="default"/>
      </w:rPr>
    </w:lvl>
    <w:lvl w:ilvl="8">
      <w:start w:val="1"/>
      <w:numFmt w:val="decimal"/>
      <w:lvlText w:val="%1.%2.%3.%4.%5.%6.%7.%8.%9."/>
      <w:lvlJc w:val="left"/>
      <w:pPr>
        <w:tabs>
          <w:tab w:val="num" w:pos="6468"/>
        </w:tabs>
        <w:ind w:left="3948" w:hanging="1440"/>
      </w:pPr>
      <w:rPr>
        <w:rFonts w:hint="default"/>
      </w:rPr>
    </w:lvl>
  </w:abstractNum>
  <w:abstractNum w:abstractNumId="20" w15:restartNumberingAfterBreak="0">
    <w:nsid w:val="269B3D0A"/>
    <w:multiLevelType w:val="hybridMultilevel"/>
    <w:tmpl w:val="5378A874"/>
    <w:lvl w:ilvl="0" w:tplc="BEBA77AA">
      <w:start w:val="1"/>
      <w:numFmt w:val="decimal"/>
      <w:lvlText w:val="%1."/>
      <w:lvlJc w:val="left"/>
      <w:pPr>
        <w:ind w:left="720" w:hanging="360"/>
      </w:pPr>
      <w:rPr>
        <w:rFonts w:hint="default"/>
        <w:color w:val="FFFFFF" w:themeColor="background1"/>
        <w:sz w:val="24"/>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86617CF"/>
    <w:multiLevelType w:val="hybridMultilevel"/>
    <w:tmpl w:val="736EC356"/>
    <w:lvl w:ilvl="0" w:tplc="412207D2">
      <w:start w:val="1"/>
      <w:numFmt w:val="decimal"/>
      <w:lvlText w:val="%1."/>
      <w:lvlJc w:val="left"/>
      <w:pPr>
        <w:ind w:left="720" w:hanging="360"/>
      </w:pPr>
      <w:rPr>
        <w:rFonts w:hint="default"/>
        <w:color w:val="FFFFFF" w:themeColor="background1"/>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96301AF"/>
    <w:multiLevelType w:val="hybridMultilevel"/>
    <w:tmpl w:val="84F060D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9FB41CF"/>
    <w:multiLevelType w:val="hybridMultilevel"/>
    <w:tmpl w:val="AB4E53BE"/>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2B79059E"/>
    <w:multiLevelType w:val="hybridMultilevel"/>
    <w:tmpl w:val="79C031F6"/>
    <w:lvl w:ilvl="0" w:tplc="0E60EC44">
      <w:start w:val="1"/>
      <w:numFmt w:val="decimal"/>
      <w:lvlText w:val="%1."/>
      <w:lvlJc w:val="left"/>
      <w:pPr>
        <w:ind w:left="720" w:hanging="360"/>
      </w:pPr>
      <w:rPr>
        <w:rFonts w:hint="default"/>
        <w:sz w:val="24"/>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2C404CE3"/>
    <w:multiLevelType w:val="hybridMultilevel"/>
    <w:tmpl w:val="94A4C2AA"/>
    <w:lvl w:ilvl="0" w:tplc="786C59AC">
      <w:start w:val="1"/>
      <w:numFmt w:val="decimal"/>
      <w:lvlText w:val="%1."/>
      <w:lvlJc w:val="left"/>
      <w:pPr>
        <w:ind w:left="720" w:hanging="360"/>
      </w:pPr>
      <w:rPr>
        <w:rFonts w:hint="default"/>
        <w:color w:val="FFFFFF" w:themeColor="background1"/>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CE45136"/>
    <w:multiLevelType w:val="hybridMultilevel"/>
    <w:tmpl w:val="20E8B566"/>
    <w:lvl w:ilvl="0" w:tplc="7A42CABC">
      <w:start w:val="1"/>
      <w:numFmt w:val="decimal"/>
      <w:lvlText w:val="%1."/>
      <w:lvlJc w:val="left"/>
      <w:pPr>
        <w:tabs>
          <w:tab w:val="num" w:pos="720"/>
        </w:tabs>
        <w:ind w:left="720" w:hanging="360"/>
      </w:pPr>
      <w:rPr>
        <w:b/>
        <w:color w:val="FFFFFF" w:themeColor="background1"/>
      </w:rPr>
    </w:lvl>
    <w:lvl w:ilvl="1" w:tplc="A9768030">
      <w:start w:val="1"/>
      <w:numFmt w:val="bullet"/>
      <w:lvlText w:val=""/>
      <w:lvlJc w:val="left"/>
      <w:pPr>
        <w:tabs>
          <w:tab w:val="num" w:pos="1440"/>
        </w:tabs>
        <w:ind w:left="1440" w:hanging="360"/>
      </w:pPr>
      <w:rPr>
        <w:rFonts w:ascii="Symbol" w:hAnsi="Symbol"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2E0E09CD"/>
    <w:multiLevelType w:val="hybridMultilevel"/>
    <w:tmpl w:val="19E2534A"/>
    <w:lvl w:ilvl="0" w:tplc="96E0AE28">
      <w:start w:val="1"/>
      <w:numFmt w:val="bullet"/>
      <w:lvlText w:val=""/>
      <w:lvlJc w:val="left"/>
      <w:pPr>
        <w:tabs>
          <w:tab w:val="num" w:pos="-1"/>
        </w:tabs>
        <w:ind w:left="991" w:hanging="283"/>
      </w:pPr>
      <w:rPr>
        <w:rFonts w:ascii="Symbol" w:hAnsi="Symbol" w:hint="default"/>
        <w:color w:val="993300"/>
        <w:sz w:val="22"/>
        <w:szCs w:val="22"/>
      </w:rPr>
    </w:lvl>
    <w:lvl w:ilvl="1" w:tplc="3438D5E0">
      <w:start w:val="2"/>
      <w:numFmt w:val="bullet"/>
      <w:lvlText w:val="-"/>
      <w:lvlJc w:val="left"/>
      <w:pPr>
        <w:tabs>
          <w:tab w:val="num" w:pos="1440"/>
        </w:tabs>
        <w:ind w:left="1440" w:hanging="360"/>
      </w:pPr>
      <w:rPr>
        <w:rFonts w:ascii="Times New Roman" w:hAnsi="Times New Roman" w:hint="default"/>
        <w:color w:val="993300"/>
        <w:sz w:val="22"/>
        <w:szCs w:val="22"/>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E2D2DCB"/>
    <w:multiLevelType w:val="hybridMultilevel"/>
    <w:tmpl w:val="207A4B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2E6A460C"/>
    <w:multiLevelType w:val="hybridMultilevel"/>
    <w:tmpl w:val="FE440AC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347E0872"/>
    <w:multiLevelType w:val="hybridMultilevel"/>
    <w:tmpl w:val="6CE287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A0E7894"/>
    <w:multiLevelType w:val="hybridMultilevel"/>
    <w:tmpl w:val="3C90E87C"/>
    <w:lvl w:ilvl="0" w:tplc="BD4A4DBC">
      <w:start w:val="1"/>
      <w:numFmt w:val="bullet"/>
      <w:lvlText w:val=""/>
      <w:lvlJc w:val="left"/>
      <w:pPr>
        <w:tabs>
          <w:tab w:val="num" w:pos="1428"/>
        </w:tabs>
        <w:ind w:left="1428" w:hanging="360"/>
      </w:pPr>
      <w:rPr>
        <w:rFonts w:ascii="Wingdings" w:hAnsi="Wingdings" w:hint="default"/>
      </w:rPr>
    </w:lvl>
    <w:lvl w:ilvl="1" w:tplc="0C0A0003">
      <w:start w:val="1"/>
      <w:numFmt w:val="bullet"/>
      <w:lvlText w:val="o"/>
      <w:lvlJc w:val="left"/>
      <w:pPr>
        <w:tabs>
          <w:tab w:val="num" w:pos="2508"/>
        </w:tabs>
        <w:ind w:left="2508" w:hanging="360"/>
      </w:pPr>
      <w:rPr>
        <w:rFonts w:ascii="Courier New" w:hAnsi="Courier New" w:cs="Courier New" w:hint="default"/>
      </w:rPr>
    </w:lvl>
    <w:lvl w:ilvl="2" w:tplc="0C0A0005" w:tentative="1">
      <w:start w:val="1"/>
      <w:numFmt w:val="bullet"/>
      <w:lvlText w:val=""/>
      <w:lvlJc w:val="left"/>
      <w:pPr>
        <w:tabs>
          <w:tab w:val="num" w:pos="3228"/>
        </w:tabs>
        <w:ind w:left="3228" w:hanging="360"/>
      </w:pPr>
      <w:rPr>
        <w:rFonts w:ascii="Wingdings" w:hAnsi="Wingdings" w:hint="default"/>
      </w:rPr>
    </w:lvl>
    <w:lvl w:ilvl="3" w:tplc="0C0A0001" w:tentative="1">
      <w:start w:val="1"/>
      <w:numFmt w:val="bullet"/>
      <w:lvlText w:val=""/>
      <w:lvlJc w:val="left"/>
      <w:pPr>
        <w:tabs>
          <w:tab w:val="num" w:pos="3948"/>
        </w:tabs>
        <w:ind w:left="3948" w:hanging="360"/>
      </w:pPr>
      <w:rPr>
        <w:rFonts w:ascii="Symbol" w:hAnsi="Symbol" w:hint="default"/>
      </w:rPr>
    </w:lvl>
    <w:lvl w:ilvl="4" w:tplc="0C0A0003" w:tentative="1">
      <w:start w:val="1"/>
      <w:numFmt w:val="bullet"/>
      <w:lvlText w:val="o"/>
      <w:lvlJc w:val="left"/>
      <w:pPr>
        <w:tabs>
          <w:tab w:val="num" w:pos="4668"/>
        </w:tabs>
        <w:ind w:left="4668" w:hanging="360"/>
      </w:pPr>
      <w:rPr>
        <w:rFonts w:ascii="Courier New" w:hAnsi="Courier New" w:cs="Courier New" w:hint="default"/>
      </w:rPr>
    </w:lvl>
    <w:lvl w:ilvl="5" w:tplc="0C0A0005" w:tentative="1">
      <w:start w:val="1"/>
      <w:numFmt w:val="bullet"/>
      <w:lvlText w:val=""/>
      <w:lvlJc w:val="left"/>
      <w:pPr>
        <w:tabs>
          <w:tab w:val="num" w:pos="5388"/>
        </w:tabs>
        <w:ind w:left="5388" w:hanging="360"/>
      </w:pPr>
      <w:rPr>
        <w:rFonts w:ascii="Wingdings" w:hAnsi="Wingdings" w:hint="default"/>
      </w:rPr>
    </w:lvl>
    <w:lvl w:ilvl="6" w:tplc="0C0A0001" w:tentative="1">
      <w:start w:val="1"/>
      <w:numFmt w:val="bullet"/>
      <w:lvlText w:val=""/>
      <w:lvlJc w:val="left"/>
      <w:pPr>
        <w:tabs>
          <w:tab w:val="num" w:pos="6108"/>
        </w:tabs>
        <w:ind w:left="6108" w:hanging="360"/>
      </w:pPr>
      <w:rPr>
        <w:rFonts w:ascii="Symbol" w:hAnsi="Symbol" w:hint="default"/>
      </w:rPr>
    </w:lvl>
    <w:lvl w:ilvl="7" w:tplc="0C0A0003" w:tentative="1">
      <w:start w:val="1"/>
      <w:numFmt w:val="bullet"/>
      <w:lvlText w:val="o"/>
      <w:lvlJc w:val="left"/>
      <w:pPr>
        <w:tabs>
          <w:tab w:val="num" w:pos="6828"/>
        </w:tabs>
        <w:ind w:left="6828" w:hanging="360"/>
      </w:pPr>
      <w:rPr>
        <w:rFonts w:ascii="Courier New" w:hAnsi="Courier New" w:cs="Courier New" w:hint="default"/>
      </w:rPr>
    </w:lvl>
    <w:lvl w:ilvl="8" w:tplc="0C0A0005" w:tentative="1">
      <w:start w:val="1"/>
      <w:numFmt w:val="bullet"/>
      <w:lvlText w:val=""/>
      <w:lvlJc w:val="left"/>
      <w:pPr>
        <w:tabs>
          <w:tab w:val="num" w:pos="7548"/>
        </w:tabs>
        <w:ind w:left="7548" w:hanging="360"/>
      </w:pPr>
      <w:rPr>
        <w:rFonts w:ascii="Wingdings" w:hAnsi="Wingdings" w:hint="default"/>
      </w:rPr>
    </w:lvl>
  </w:abstractNum>
  <w:abstractNum w:abstractNumId="32" w15:restartNumberingAfterBreak="0">
    <w:nsid w:val="3D2D196D"/>
    <w:multiLevelType w:val="hybridMultilevel"/>
    <w:tmpl w:val="6614A14A"/>
    <w:lvl w:ilvl="0" w:tplc="2D68350A">
      <w:start w:val="1"/>
      <w:numFmt w:val="decimal"/>
      <w:lvlText w:val="%1."/>
      <w:lvlJc w:val="left"/>
      <w:pPr>
        <w:ind w:left="720" w:hanging="360"/>
      </w:pPr>
      <w:rPr>
        <w:rFonts w:hint="default"/>
        <w:color w:val="FFFFFF" w:themeColor="background1"/>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3D4F4529"/>
    <w:multiLevelType w:val="hybridMultilevel"/>
    <w:tmpl w:val="EFC639B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5830357"/>
    <w:multiLevelType w:val="hybridMultilevel"/>
    <w:tmpl w:val="91EA6834"/>
    <w:lvl w:ilvl="0" w:tplc="2A5A1220">
      <w:start w:val="1"/>
      <w:numFmt w:val="lowerLetter"/>
      <w:lvlText w:val="%1."/>
      <w:lvlJc w:val="left"/>
      <w:pPr>
        <w:ind w:left="720" w:hanging="360"/>
      </w:pPr>
      <w:rPr>
        <w:b/>
      </w:rPr>
    </w:lvl>
    <w:lvl w:ilvl="1" w:tplc="A6103EA2">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487D2456"/>
    <w:multiLevelType w:val="hybridMultilevel"/>
    <w:tmpl w:val="2626080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48897D6D"/>
    <w:multiLevelType w:val="hybridMultilevel"/>
    <w:tmpl w:val="BF8E285E"/>
    <w:lvl w:ilvl="0" w:tplc="2C6459E2">
      <w:start w:val="1"/>
      <w:numFmt w:val="decimal"/>
      <w:lvlText w:val="%1."/>
      <w:lvlJc w:val="left"/>
      <w:pPr>
        <w:ind w:left="720" w:hanging="360"/>
      </w:pPr>
      <w:rPr>
        <w:rFonts w:hint="default"/>
        <w:color w:val="FFFFFF" w:themeColor="background1"/>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49657394"/>
    <w:multiLevelType w:val="hybridMultilevel"/>
    <w:tmpl w:val="724A1F50"/>
    <w:lvl w:ilvl="0" w:tplc="96E0AE28">
      <w:start w:val="1"/>
      <w:numFmt w:val="bullet"/>
      <w:lvlText w:val=""/>
      <w:lvlJc w:val="left"/>
      <w:pPr>
        <w:tabs>
          <w:tab w:val="num" w:pos="-1"/>
        </w:tabs>
        <w:ind w:left="991" w:hanging="283"/>
      </w:pPr>
      <w:rPr>
        <w:rFonts w:ascii="Symbol" w:hAnsi="Symbol" w:hint="default"/>
        <w:color w:val="993300"/>
        <w:sz w:val="22"/>
        <w:szCs w:val="22"/>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ED342CE"/>
    <w:multiLevelType w:val="hybridMultilevel"/>
    <w:tmpl w:val="02221F30"/>
    <w:lvl w:ilvl="0" w:tplc="7B722072">
      <w:start w:val="1"/>
      <w:numFmt w:val="decimal"/>
      <w:lvlText w:val="%1."/>
      <w:lvlJc w:val="left"/>
      <w:pPr>
        <w:ind w:left="720" w:hanging="360"/>
      </w:pPr>
      <w:rPr>
        <w:rFonts w:hint="default"/>
        <w:color w:val="FFFFFF" w:themeColor="background1"/>
        <w:sz w:val="24"/>
      </w:rPr>
    </w:lvl>
    <w:lvl w:ilvl="1" w:tplc="0C0A0019">
      <w:start w:val="1"/>
      <w:numFmt w:val="lowerLetter"/>
      <w:lvlText w:val="%2."/>
      <w:lvlJc w:val="left"/>
      <w:pPr>
        <w:ind w:left="1440" w:hanging="360"/>
      </w:pPr>
    </w:lvl>
    <w:lvl w:ilvl="2" w:tplc="C6EE2AD6">
      <w:start w:val="968"/>
      <w:numFmt w:val="decimal"/>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53693380"/>
    <w:multiLevelType w:val="hybridMultilevel"/>
    <w:tmpl w:val="03F070F6"/>
    <w:lvl w:ilvl="0" w:tplc="BD4A4DBC">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508"/>
        </w:tabs>
        <w:ind w:left="2508" w:hanging="360"/>
      </w:pPr>
      <w:rPr>
        <w:rFonts w:ascii="Courier New" w:hAnsi="Courier New" w:cs="Courier New" w:hint="default"/>
      </w:rPr>
    </w:lvl>
    <w:lvl w:ilvl="2" w:tplc="0C0A0005" w:tentative="1">
      <w:start w:val="1"/>
      <w:numFmt w:val="bullet"/>
      <w:lvlText w:val=""/>
      <w:lvlJc w:val="left"/>
      <w:pPr>
        <w:tabs>
          <w:tab w:val="num" w:pos="3228"/>
        </w:tabs>
        <w:ind w:left="3228" w:hanging="360"/>
      </w:pPr>
      <w:rPr>
        <w:rFonts w:ascii="Wingdings" w:hAnsi="Wingdings" w:hint="default"/>
      </w:rPr>
    </w:lvl>
    <w:lvl w:ilvl="3" w:tplc="0C0A0001" w:tentative="1">
      <w:start w:val="1"/>
      <w:numFmt w:val="bullet"/>
      <w:lvlText w:val=""/>
      <w:lvlJc w:val="left"/>
      <w:pPr>
        <w:tabs>
          <w:tab w:val="num" w:pos="3948"/>
        </w:tabs>
        <w:ind w:left="3948" w:hanging="360"/>
      </w:pPr>
      <w:rPr>
        <w:rFonts w:ascii="Symbol" w:hAnsi="Symbol" w:hint="default"/>
      </w:rPr>
    </w:lvl>
    <w:lvl w:ilvl="4" w:tplc="0C0A0003" w:tentative="1">
      <w:start w:val="1"/>
      <w:numFmt w:val="bullet"/>
      <w:lvlText w:val="o"/>
      <w:lvlJc w:val="left"/>
      <w:pPr>
        <w:tabs>
          <w:tab w:val="num" w:pos="4668"/>
        </w:tabs>
        <w:ind w:left="4668" w:hanging="360"/>
      </w:pPr>
      <w:rPr>
        <w:rFonts w:ascii="Courier New" w:hAnsi="Courier New" w:cs="Courier New" w:hint="default"/>
      </w:rPr>
    </w:lvl>
    <w:lvl w:ilvl="5" w:tplc="0C0A0005" w:tentative="1">
      <w:start w:val="1"/>
      <w:numFmt w:val="bullet"/>
      <w:lvlText w:val=""/>
      <w:lvlJc w:val="left"/>
      <w:pPr>
        <w:tabs>
          <w:tab w:val="num" w:pos="5388"/>
        </w:tabs>
        <w:ind w:left="5388" w:hanging="360"/>
      </w:pPr>
      <w:rPr>
        <w:rFonts w:ascii="Wingdings" w:hAnsi="Wingdings" w:hint="default"/>
      </w:rPr>
    </w:lvl>
    <w:lvl w:ilvl="6" w:tplc="0C0A0001" w:tentative="1">
      <w:start w:val="1"/>
      <w:numFmt w:val="bullet"/>
      <w:lvlText w:val=""/>
      <w:lvlJc w:val="left"/>
      <w:pPr>
        <w:tabs>
          <w:tab w:val="num" w:pos="6108"/>
        </w:tabs>
        <w:ind w:left="6108" w:hanging="360"/>
      </w:pPr>
      <w:rPr>
        <w:rFonts w:ascii="Symbol" w:hAnsi="Symbol" w:hint="default"/>
      </w:rPr>
    </w:lvl>
    <w:lvl w:ilvl="7" w:tplc="0C0A0003" w:tentative="1">
      <w:start w:val="1"/>
      <w:numFmt w:val="bullet"/>
      <w:lvlText w:val="o"/>
      <w:lvlJc w:val="left"/>
      <w:pPr>
        <w:tabs>
          <w:tab w:val="num" w:pos="6828"/>
        </w:tabs>
        <w:ind w:left="6828" w:hanging="360"/>
      </w:pPr>
      <w:rPr>
        <w:rFonts w:ascii="Courier New" w:hAnsi="Courier New" w:cs="Courier New" w:hint="default"/>
      </w:rPr>
    </w:lvl>
    <w:lvl w:ilvl="8" w:tplc="0C0A0005" w:tentative="1">
      <w:start w:val="1"/>
      <w:numFmt w:val="bullet"/>
      <w:lvlText w:val=""/>
      <w:lvlJc w:val="left"/>
      <w:pPr>
        <w:tabs>
          <w:tab w:val="num" w:pos="7548"/>
        </w:tabs>
        <w:ind w:left="7548" w:hanging="360"/>
      </w:pPr>
      <w:rPr>
        <w:rFonts w:ascii="Wingdings" w:hAnsi="Wingdings" w:hint="default"/>
      </w:rPr>
    </w:lvl>
  </w:abstractNum>
  <w:abstractNum w:abstractNumId="40" w15:restartNumberingAfterBreak="0">
    <w:nsid w:val="54131678"/>
    <w:multiLevelType w:val="hybridMultilevel"/>
    <w:tmpl w:val="7500085C"/>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1" w15:restartNumberingAfterBreak="0">
    <w:nsid w:val="5BB57139"/>
    <w:multiLevelType w:val="hybridMultilevel"/>
    <w:tmpl w:val="0BEA6D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5C1B5383"/>
    <w:multiLevelType w:val="hybridMultilevel"/>
    <w:tmpl w:val="284C59DC"/>
    <w:lvl w:ilvl="0" w:tplc="96E0AE28">
      <w:start w:val="1"/>
      <w:numFmt w:val="bullet"/>
      <w:lvlText w:val=""/>
      <w:lvlJc w:val="left"/>
      <w:pPr>
        <w:tabs>
          <w:tab w:val="num" w:pos="-1"/>
        </w:tabs>
        <w:ind w:left="991" w:hanging="283"/>
      </w:pPr>
      <w:rPr>
        <w:rFonts w:ascii="Symbol" w:hAnsi="Symbol" w:hint="default"/>
        <w:color w:val="993300"/>
        <w:sz w:val="22"/>
        <w:szCs w:val="22"/>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C2F4D7A"/>
    <w:multiLevelType w:val="hybridMultilevel"/>
    <w:tmpl w:val="F9CA5A18"/>
    <w:lvl w:ilvl="0" w:tplc="0C0A0017">
      <w:start w:val="1"/>
      <w:numFmt w:val="lowerLetter"/>
      <w:lvlText w:val="%1)"/>
      <w:lvlJc w:val="left"/>
      <w:pPr>
        <w:ind w:left="786" w:hanging="360"/>
      </w:pPr>
      <w:rPr>
        <w:b/>
      </w:rPr>
    </w:lvl>
    <w:lvl w:ilvl="1" w:tplc="A6103EA2">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5D3928E5"/>
    <w:multiLevelType w:val="hybridMultilevel"/>
    <w:tmpl w:val="1E08642E"/>
    <w:lvl w:ilvl="0" w:tplc="0DAA95B8">
      <w:start w:val="1"/>
      <w:numFmt w:val="decimal"/>
      <w:lvlText w:val="%1."/>
      <w:lvlJc w:val="left"/>
      <w:pPr>
        <w:ind w:left="720" w:hanging="360"/>
      </w:pPr>
      <w:rPr>
        <w:rFonts w:hint="default"/>
        <w:color w:val="FFFFFF" w:themeColor="background1"/>
        <w:sz w:val="24"/>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603A62E0"/>
    <w:multiLevelType w:val="hybridMultilevel"/>
    <w:tmpl w:val="E9F4F60C"/>
    <w:lvl w:ilvl="0" w:tplc="D37840B0">
      <w:start w:val="1"/>
      <w:numFmt w:val="decimal"/>
      <w:lvlText w:val="%1."/>
      <w:lvlJc w:val="left"/>
      <w:pPr>
        <w:ind w:left="720" w:hanging="360"/>
      </w:pPr>
      <w:rPr>
        <w:rFonts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64F30531"/>
    <w:multiLevelType w:val="hybridMultilevel"/>
    <w:tmpl w:val="32A8B7EA"/>
    <w:lvl w:ilvl="0" w:tplc="EDD482CA">
      <w:start w:val="5"/>
      <w:numFmt w:val="decimal"/>
      <w:lvlText w:val="%1."/>
      <w:lvlJc w:val="left"/>
      <w:pPr>
        <w:ind w:left="720" w:hanging="360"/>
      </w:pPr>
      <w:rPr>
        <w:color w:val="FFFFFF"/>
        <w:sz w:val="24"/>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64E29A0C">
      <w:start w:val="1"/>
      <w:numFmt w:val="decimal"/>
      <w:lvlText w:val="%4."/>
      <w:lvlJc w:val="left"/>
      <w:pPr>
        <w:ind w:left="2880" w:hanging="360"/>
      </w:pPr>
      <w:rPr>
        <w:color w:val="FFFFFF" w:themeColor="background1"/>
      </w:r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130CF26A">
      <w:start w:val="1"/>
      <w:numFmt w:val="decimal"/>
      <w:lvlText w:val="%7."/>
      <w:lvlJc w:val="left"/>
      <w:pPr>
        <w:ind w:left="5040" w:hanging="360"/>
      </w:pPr>
      <w:rPr>
        <w:color w:val="FFFFFF" w:themeColor="background1"/>
      </w:r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7" w15:restartNumberingAfterBreak="0">
    <w:nsid w:val="679C0963"/>
    <w:multiLevelType w:val="hybridMultilevel"/>
    <w:tmpl w:val="C01209E8"/>
    <w:lvl w:ilvl="0" w:tplc="96E0AE28">
      <w:start w:val="1"/>
      <w:numFmt w:val="bullet"/>
      <w:lvlText w:val=""/>
      <w:lvlJc w:val="left"/>
      <w:pPr>
        <w:tabs>
          <w:tab w:val="num" w:pos="-1"/>
        </w:tabs>
        <w:ind w:left="991" w:hanging="283"/>
      </w:pPr>
      <w:rPr>
        <w:rFonts w:ascii="Symbol" w:hAnsi="Symbol" w:hint="default"/>
        <w:color w:val="993300"/>
        <w:sz w:val="22"/>
        <w:szCs w:val="22"/>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13A0A8C"/>
    <w:multiLevelType w:val="hybridMultilevel"/>
    <w:tmpl w:val="D4765352"/>
    <w:lvl w:ilvl="0" w:tplc="ED66FC12">
      <w:start w:val="1"/>
      <w:numFmt w:val="decimal"/>
      <w:lvlText w:val="%1."/>
      <w:lvlJc w:val="left"/>
      <w:pPr>
        <w:ind w:left="720" w:hanging="360"/>
      </w:pPr>
      <w:rPr>
        <w:rFonts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722C6128"/>
    <w:multiLevelType w:val="multilevel"/>
    <w:tmpl w:val="139CCE64"/>
    <w:lvl w:ilvl="0">
      <w:start w:val="1"/>
      <w:numFmt w:val="bullet"/>
      <w:lvlText w:val=""/>
      <w:lvlJc w:val="left"/>
      <w:pPr>
        <w:tabs>
          <w:tab w:val="num" w:pos="1068"/>
        </w:tabs>
        <w:ind w:left="1068" w:hanging="360"/>
      </w:pPr>
      <w:rPr>
        <w:rFonts w:ascii="Wingdings" w:hAnsi="Wingdings" w:hint="default"/>
      </w:rPr>
    </w:lvl>
    <w:lvl w:ilvl="1">
      <w:start w:val="1"/>
      <w:numFmt w:val="decimal"/>
      <w:lvlText w:val="%1.%2."/>
      <w:lvlJc w:val="left"/>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88"/>
        </w:tabs>
        <w:ind w:left="852" w:hanging="144"/>
      </w:pPr>
      <w:rPr>
        <w:rFonts w:hint="default"/>
      </w:rPr>
    </w:lvl>
    <w:lvl w:ilvl="3">
      <w:start w:val="1"/>
      <w:numFmt w:val="decimal"/>
      <w:lvlText w:val="%1.%2.%3.%4."/>
      <w:lvlJc w:val="left"/>
      <w:pPr>
        <w:tabs>
          <w:tab w:val="num" w:pos="2508"/>
        </w:tabs>
        <w:ind w:left="1356" w:hanging="648"/>
      </w:pPr>
      <w:rPr>
        <w:rFonts w:hint="default"/>
      </w:rPr>
    </w:lvl>
    <w:lvl w:ilvl="4">
      <w:start w:val="1"/>
      <w:numFmt w:val="decimal"/>
      <w:lvlText w:val="%1.%2.%3.%4.%5."/>
      <w:lvlJc w:val="left"/>
      <w:pPr>
        <w:tabs>
          <w:tab w:val="num" w:pos="3228"/>
        </w:tabs>
        <w:ind w:left="1860" w:hanging="792"/>
      </w:pPr>
      <w:rPr>
        <w:rFonts w:hint="default"/>
      </w:rPr>
    </w:lvl>
    <w:lvl w:ilvl="5">
      <w:start w:val="1"/>
      <w:numFmt w:val="decimal"/>
      <w:lvlText w:val="%1.%2.%3.%4.%5.%6."/>
      <w:lvlJc w:val="left"/>
      <w:pPr>
        <w:tabs>
          <w:tab w:val="num" w:pos="3948"/>
        </w:tabs>
        <w:ind w:left="2364" w:hanging="936"/>
      </w:pPr>
      <w:rPr>
        <w:rFonts w:hint="default"/>
      </w:rPr>
    </w:lvl>
    <w:lvl w:ilvl="6">
      <w:start w:val="1"/>
      <w:numFmt w:val="decimal"/>
      <w:lvlText w:val="%1.%2.%3.%4.%5.%6.%7."/>
      <w:lvlJc w:val="left"/>
      <w:pPr>
        <w:tabs>
          <w:tab w:val="num" w:pos="5028"/>
        </w:tabs>
        <w:ind w:left="2868" w:hanging="1080"/>
      </w:pPr>
      <w:rPr>
        <w:rFonts w:hint="default"/>
      </w:rPr>
    </w:lvl>
    <w:lvl w:ilvl="7">
      <w:start w:val="1"/>
      <w:numFmt w:val="decimal"/>
      <w:lvlText w:val="%1.%2.%3.%4.%5.%6.%7.%8."/>
      <w:lvlJc w:val="left"/>
      <w:pPr>
        <w:tabs>
          <w:tab w:val="num" w:pos="5748"/>
        </w:tabs>
        <w:ind w:left="3372" w:hanging="1224"/>
      </w:pPr>
      <w:rPr>
        <w:rFonts w:hint="default"/>
      </w:rPr>
    </w:lvl>
    <w:lvl w:ilvl="8">
      <w:start w:val="1"/>
      <w:numFmt w:val="decimal"/>
      <w:lvlText w:val="%1.%2.%3.%4.%5.%6.%7.%8.%9."/>
      <w:lvlJc w:val="left"/>
      <w:pPr>
        <w:tabs>
          <w:tab w:val="num" w:pos="6468"/>
        </w:tabs>
        <w:ind w:left="3948" w:hanging="1440"/>
      </w:pPr>
      <w:rPr>
        <w:rFonts w:hint="default"/>
      </w:rPr>
    </w:lvl>
  </w:abstractNum>
  <w:abstractNum w:abstractNumId="50" w15:restartNumberingAfterBreak="0">
    <w:nsid w:val="764A3406"/>
    <w:multiLevelType w:val="hybridMultilevel"/>
    <w:tmpl w:val="1C4AB67A"/>
    <w:lvl w:ilvl="0" w:tplc="BD4A4DBC">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508"/>
        </w:tabs>
        <w:ind w:left="2508" w:hanging="360"/>
      </w:pPr>
      <w:rPr>
        <w:rFonts w:ascii="Courier New" w:hAnsi="Courier New" w:cs="Courier New" w:hint="default"/>
      </w:rPr>
    </w:lvl>
    <w:lvl w:ilvl="2" w:tplc="0C0A0005" w:tentative="1">
      <w:start w:val="1"/>
      <w:numFmt w:val="bullet"/>
      <w:lvlText w:val=""/>
      <w:lvlJc w:val="left"/>
      <w:pPr>
        <w:tabs>
          <w:tab w:val="num" w:pos="3228"/>
        </w:tabs>
        <w:ind w:left="3228" w:hanging="360"/>
      </w:pPr>
      <w:rPr>
        <w:rFonts w:ascii="Wingdings" w:hAnsi="Wingdings" w:hint="default"/>
      </w:rPr>
    </w:lvl>
    <w:lvl w:ilvl="3" w:tplc="0C0A0001" w:tentative="1">
      <w:start w:val="1"/>
      <w:numFmt w:val="bullet"/>
      <w:lvlText w:val=""/>
      <w:lvlJc w:val="left"/>
      <w:pPr>
        <w:tabs>
          <w:tab w:val="num" w:pos="3948"/>
        </w:tabs>
        <w:ind w:left="3948" w:hanging="360"/>
      </w:pPr>
      <w:rPr>
        <w:rFonts w:ascii="Symbol" w:hAnsi="Symbol" w:hint="default"/>
      </w:rPr>
    </w:lvl>
    <w:lvl w:ilvl="4" w:tplc="0C0A0003" w:tentative="1">
      <w:start w:val="1"/>
      <w:numFmt w:val="bullet"/>
      <w:lvlText w:val="o"/>
      <w:lvlJc w:val="left"/>
      <w:pPr>
        <w:tabs>
          <w:tab w:val="num" w:pos="4668"/>
        </w:tabs>
        <w:ind w:left="4668" w:hanging="360"/>
      </w:pPr>
      <w:rPr>
        <w:rFonts w:ascii="Courier New" w:hAnsi="Courier New" w:cs="Courier New" w:hint="default"/>
      </w:rPr>
    </w:lvl>
    <w:lvl w:ilvl="5" w:tplc="0C0A0005" w:tentative="1">
      <w:start w:val="1"/>
      <w:numFmt w:val="bullet"/>
      <w:lvlText w:val=""/>
      <w:lvlJc w:val="left"/>
      <w:pPr>
        <w:tabs>
          <w:tab w:val="num" w:pos="5388"/>
        </w:tabs>
        <w:ind w:left="5388" w:hanging="360"/>
      </w:pPr>
      <w:rPr>
        <w:rFonts w:ascii="Wingdings" w:hAnsi="Wingdings" w:hint="default"/>
      </w:rPr>
    </w:lvl>
    <w:lvl w:ilvl="6" w:tplc="0C0A0001" w:tentative="1">
      <w:start w:val="1"/>
      <w:numFmt w:val="bullet"/>
      <w:lvlText w:val=""/>
      <w:lvlJc w:val="left"/>
      <w:pPr>
        <w:tabs>
          <w:tab w:val="num" w:pos="6108"/>
        </w:tabs>
        <w:ind w:left="6108" w:hanging="360"/>
      </w:pPr>
      <w:rPr>
        <w:rFonts w:ascii="Symbol" w:hAnsi="Symbol" w:hint="default"/>
      </w:rPr>
    </w:lvl>
    <w:lvl w:ilvl="7" w:tplc="0C0A0003" w:tentative="1">
      <w:start w:val="1"/>
      <w:numFmt w:val="bullet"/>
      <w:lvlText w:val="o"/>
      <w:lvlJc w:val="left"/>
      <w:pPr>
        <w:tabs>
          <w:tab w:val="num" w:pos="6828"/>
        </w:tabs>
        <w:ind w:left="6828" w:hanging="360"/>
      </w:pPr>
      <w:rPr>
        <w:rFonts w:ascii="Courier New" w:hAnsi="Courier New" w:cs="Courier New" w:hint="default"/>
      </w:rPr>
    </w:lvl>
    <w:lvl w:ilvl="8" w:tplc="0C0A0005" w:tentative="1">
      <w:start w:val="1"/>
      <w:numFmt w:val="bullet"/>
      <w:lvlText w:val=""/>
      <w:lvlJc w:val="left"/>
      <w:pPr>
        <w:tabs>
          <w:tab w:val="num" w:pos="7548"/>
        </w:tabs>
        <w:ind w:left="7548" w:hanging="360"/>
      </w:pPr>
      <w:rPr>
        <w:rFonts w:ascii="Wingdings" w:hAnsi="Wingdings" w:hint="default"/>
      </w:rPr>
    </w:lvl>
  </w:abstractNum>
  <w:abstractNum w:abstractNumId="51" w15:restartNumberingAfterBreak="0">
    <w:nsid w:val="774734A4"/>
    <w:multiLevelType w:val="hybridMultilevel"/>
    <w:tmpl w:val="4A32F45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2" w15:restartNumberingAfterBreak="0">
    <w:nsid w:val="774F6032"/>
    <w:multiLevelType w:val="hybridMultilevel"/>
    <w:tmpl w:val="58842C6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7A7E1919"/>
    <w:multiLevelType w:val="hybridMultilevel"/>
    <w:tmpl w:val="35963A5C"/>
    <w:lvl w:ilvl="0" w:tplc="BD4A4DBC">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508"/>
        </w:tabs>
        <w:ind w:left="2508" w:hanging="360"/>
      </w:pPr>
      <w:rPr>
        <w:rFonts w:ascii="Courier New" w:hAnsi="Courier New" w:cs="Courier New" w:hint="default"/>
      </w:rPr>
    </w:lvl>
    <w:lvl w:ilvl="2" w:tplc="0C0A0005" w:tentative="1">
      <w:start w:val="1"/>
      <w:numFmt w:val="bullet"/>
      <w:lvlText w:val=""/>
      <w:lvlJc w:val="left"/>
      <w:pPr>
        <w:tabs>
          <w:tab w:val="num" w:pos="3228"/>
        </w:tabs>
        <w:ind w:left="3228" w:hanging="360"/>
      </w:pPr>
      <w:rPr>
        <w:rFonts w:ascii="Wingdings" w:hAnsi="Wingdings" w:hint="default"/>
      </w:rPr>
    </w:lvl>
    <w:lvl w:ilvl="3" w:tplc="0C0A0001" w:tentative="1">
      <w:start w:val="1"/>
      <w:numFmt w:val="bullet"/>
      <w:lvlText w:val=""/>
      <w:lvlJc w:val="left"/>
      <w:pPr>
        <w:tabs>
          <w:tab w:val="num" w:pos="3948"/>
        </w:tabs>
        <w:ind w:left="3948" w:hanging="360"/>
      </w:pPr>
      <w:rPr>
        <w:rFonts w:ascii="Symbol" w:hAnsi="Symbol" w:hint="default"/>
      </w:rPr>
    </w:lvl>
    <w:lvl w:ilvl="4" w:tplc="0C0A0003" w:tentative="1">
      <w:start w:val="1"/>
      <w:numFmt w:val="bullet"/>
      <w:lvlText w:val="o"/>
      <w:lvlJc w:val="left"/>
      <w:pPr>
        <w:tabs>
          <w:tab w:val="num" w:pos="4668"/>
        </w:tabs>
        <w:ind w:left="4668" w:hanging="360"/>
      </w:pPr>
      <w:rPr>
        <w:rFonts w:ascii="Courier New" w:hAnsi="Courier New" w:cs="Courier New" w:hint="default"/>
      </w:rPr>
    </w:lvl>
    <w:lvl w:ilvl="5" w:tplc="0C0A0005" w:tentative="1">
      <w:start w:val="1"/>
      <w:numFmt w:val="bullet"/>
      <w:lvlText w:val=""/>
      <w:lvlJc w:val="left"/>
      <w:pPr>
        <w:tabs>
          <w:tab w:val="num" w:pos="5388"/>
        </w:tabs>
        <w:ind w:left="5388" w:hanging="360"/>
      </w:pPr>
      <w:rPr>
        <w:rFonts w:ascii="Wingdings" w:hAnsi="Wingdings" w:hint="default"/>
      </w:rPr>
    </w:lvl>
    <w:lvl w:ilvl="6" w:tplc="0C0A0001" w:tentative="1">
      <w:start w:val="1"/>
      <w:numFmt w:val="bullet"/>
      <w:lvlText w:val=""/>
      <w:lvlJc w:val="left"/>
      <w:pPr>
        <w:tabs>
          <w:tab w:val="num" w:pos="6108"/>
        </w:tabs>
        <w:ind w:left="6108" w:hanging="360"/>
      </w:pPr>
      <w:rPr>
        <w:rFonts w:ascii="Symbol" w:hAnsi="Symbol" w:hint="default"/>
      </w:rPr>
    </w:lvl>
    <w:lvl w:ilvl="7" w:tplc="0C0A0003" w:tentative="1">
      <w:start w:val="1"/>
      <w:numFmt w:val="bullet"/>
      <w:lvlText w:val="o"/>
      <w:lvlJc w:val="left"/>
      <w:pPr>
        <w:tabs>
          <w:tab w:val="num" w:pos="6828"/>
        </w:tabs>
        <w:ind w:left="6828" w:hanging="360"/>
      </w:pPr>
      <w:rPr>
        <w:rFonts w:ascii="Courier New" w:hAnsi="Courier New" w:cs="Courier New" w:hint="default"/>
      </w:rPr>
    </w:lvl>
    <w:lvl w:ilvl="8" w:tplc="0C0A0005" w:tentative="1">
      <w:start w:val="1"/>
      <w:numFmt w:val="bullet"/>
      <w:lvlText w:val=""/>
      <w:lvlJc w:val="left"/>
      <w:pPr>
        <w:tabs>
          <w:tab w:val="num" w:pos="7548"/>
        </w:tabs>
        <w:ind w:left="7548" w:hanging="360"/>
      </w:pPr>
      <w:rPr>
        <w:rFonts w:ascii="Wingdings" w:hAnsi="Wingdings" w:hint="default"/>
      </w:rPr>
    </w:lvl>
  </w:abstractNum>
  <w:abstractNum w:abstractNumId="54" w15:restartNumberingAfterBreak="0">
    <w:nsid w:val="7B705014"/>
    <w:multiLevelType w:val="hybridMultilevel"/>
    <w:tmpl w:val="D10C3352"/>
    <w:lvl w:ilvl="0" w:tplc="96E0AE28">
      <w:start w:val="1"/>
      <w:numFmt w:val="bullet"/>
      <w:lvlText w:val=""/>
      <w:lvlJc w:val="left"/>
      <w:pPr>
        <w:tabs>
          <w:tab w:val="num" w:pos="-1"/>
        </w:tabs>
        <w:ind w:left="991" w:hanging="283"/>
      </w:pPr>
      <w:rPr>
        <w:rFonts w:ascii="Symbol" w:hAnsi="Symbol" w:hint="default"/>
        <w:color w:val="993300"/>
        <w:sz w:val="22"/>
        <w:szCs w:val="22"/>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298146689">
    <w:abstractNumId w:val="45"/>
  </w:num>
  <w:num w:numId="2" w16cid:durableId="2140415578">
    <w:abstractNumId w:val="33"/>
  </w:num>
  <w:num w:numId="3" w16cid:durableId="1195844639">
    <w:abstractNumId w:val="15"/>
  </w:num>
  <w:num w:numId="4" w16cid:durableId="172573641">
    <w:abstractNumId w:val="17"/>
  </w:num>
  <w:num w:numId="5" w16cid:durableId="963344777">
    <w:abstractNumId w:val="34"/>
  </w:num>
  <w:num w:numId="6" w16cid:durableId="1741295649">
    <w:abstractNumId w:val="5"/>
  </w:num>
  <w:num w:numId="7" w16cid:durableId="1503355606">
    <w:abstractNumId w:val="32"/>
  </w:num>
  <w:num w:numId="8" w16cid:durableId="794566598">
    <w:abstractNumId w:val="40"/>
  </w:num>
  <w:num w:numId="9" w16cid:durableId="801001600">
    <w:abstractNumId w:val="41"/>
  </w:num>
  <w:num w:numId="10" w16cid:durableId="1407995046">
    <w:abstractNumId w:val="18"/>
  </w:num>
  <w:num w:numId="11" w16cid:durableId="1939438406">
    <w:abstractNumId w:val="0"/>
  </w:num>
  <w:num w:numId="12" w16cid:durableId="1181239701">
    <w:abstractNumId w:val="35"/>
  </w:num>
  <w:num w:numId="13" w16cid:durableId="2027173182">
    <w:abstractNumId w:val="4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2564259">
    <w:abstractNumId w:val="26"/>
  </w:num>
  <w:num w:numId="15" w16cid:durableId="916479571">
    <w:abstractNumId w:val="31"/>
  </w:num>
  <w:num w:numId="16" w16cid:durableId="69620689">
    <w:abstractNumId w:val="49"/>
  </w:num>
  <w:num w:numId="17" w16cid:durableId="945507191">
    <w:abstractNumId w:val="19"/>
  </w:num>
  <w:num w:numId="18" w16cid:durableId="413554563">
    <w:abstractNumId w:val="6"/>
  </w:num>
  <w:num w:numId="19" w16cid:durableId="436801236">
    <w:abstractNumId w:val="39"/>
  </w:num>
  <w:num w:numId="20" w16cid:durableId="418790159">
    <w:abstractNumId w:val="50"/>
  </w:num>
  <w:num w:numId="21" w16cid:durableId="1500193761">
    <w:abstractNumId w:val="53"/>
  </w:num>
  <w:num w:numId="22" w16cid:durableId="1633555325">
    <w:abstractNumId w:val="2"/>
  </w:num>
  <w:num w:numId="23" w16cid:durableId="1470316908">
    <w:abstractNumId w:val="7"/>
  </w:num>
  <w:num w:numId="24" w16cid:durableId="1913807360">
    <w:abstractNumId w:val="28"/>
  </w:num>
  <w:num w:numId="25" w16cid:durableId="1787430090">
    <w:abstractNumId w:val="25"/>
  </w:num>
  <w:num w:numId="26" w16cid:durableId="1026832650">
    <w:abstractNumId w:val="4"/>
  </w:num>
  <w:num w:numId="27" w16cid:durableId="1741249673">
    <w:abstractNumId w:val="44"/>
  </w:num>
  <w:num w:numId="28" w16cid:durableId="2052001336">
    <w:abstractNumId w:val="24"/>
  </w:num>
  <w:num w:numId="29" w16cid:durableId="328605907">
    <w:abstractNumId w:val="38"/>
  </w:num>
  <w:num w:numId="30" w16cid:durableId="537083085">
    <w:abstractNumId w:val="36"/>
  </w:num>
  <w:num w:numId="31" w16cid:durableId="1920406937">
    <w:abstractNumId w:val="21"/>
  </w:num>
  <w:num w:numId="32" w16cid:durableId="806431989">
    <w:abstractNumId w:val="1"/>
  </w:num>
  <w:num w:numId="33" w16cid:durableId="1491673516">
    <w:abstractNumId w:val="20"/>
  </w:num>
  <w:num w:numId="34" w16cid:durableId="1224633455">
    <w:abstractNumId w:val="43"/>
  </w:num>
  <w:num w:numId="35" w16cid:durableId="279461336">
    <w:abstractNumId w:val="29"/>
  </w:num>
  <w:num w:numId="36" w16cid:durableId="1940064000">
    <w:abstractNumId w:val="16"/>
  </w:num>
  <w:num w:numId="37" w16cid:durableId="930165460">
    <w:abstractNumId w:val="48"/>
  </w:num>
  <w:num w:numId="38" w16cid:durableId="1176648754">
    <w:abstractNumId w:val="52"/>
  </w:num>
  <w:num w:numId="39" w16cid:durableId="794756849">
    <w:abstractNumId w:val="14"/>
  </w:num>
  <w:num w:numId="40" w16cid:durableId="467744395">
    <w:abstractNumId w:val="23"/>
  </w:num>
  <w:num w:numId="41" w16cid:durableId="1669407604">
    <w:abstractNumId w:val="10"/>
  </w:num>
  <w:num w:numId="42" w16cid:durableId="887104938">
    <w:abstractNumId w:val="9"/>
  </w:num>
  <w:num w:numId="43" w16cid:durableId="1952278617">
    <w:abstractNumId w:val="22"/>
  </w:num>
  <w:num w:numId="44" w16cid:durableId="1105075330">
    <w:abstractNumId w:val="3"/>
  </w:num>
  <w:num w:numId="45" w16cid:durableId="1034960963">
    <w:abstractNumId w:val="8"/>
  </w:num>
  <w:num w:numId="46" w16cid:durableId="1283003241">
    <w:abstractNumId w:val="51"/>
  </w:num>
  <w:num w:numId="47" w16cid:durableId="829829702">
    <w:abstractNumId w:val="12"/>
  </w:num>
  <w:num w:numId="48" w16cid:durableId="1175412184">
    <w:abstractNumId w:val="30"/>
  </w:num>
  <w:num w:numId="49" w16cid:durableId="1203253827">
    <w:abstractNumId w:val="11"/>
  </w:num>
  <w:num w:numId="50" w16cid:durableId="241571754">
    <w:abstractNumId w:val="54"/>
  </w:num>
  <w:num w:numId="51" w16cid:durableId="1138572364">
    <w:abstractNumId w:val="27"/>
  </w:num>
  <w:num w:numId="52" w16cid:durableId="912157801">
    <w:abstractNumId w:val="47"/>
  </w:num>
  <w:num w:numId="53" w16cid:durableId="7173944">
    <w:abstractNumId w:val="37"/>
  </w:num>
  <w:num w:numId="54" w16cid:durableId="1600336538">
    <w:abstractNumId w:val="42"/>
  </w:num>
  <w:num w:numId="55" w16cid:durableId="1289626796">
    <w:abstractNumId w:val="13"/>
  </w:num>
  <w:num w:numId="56" w16cid:durableId="393895648">
    <w:abstractNumId w:val="4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0E7"/>
    <w:rsid w:val="00036AD3"/>
    <w:rsid w:val="00050E74"/>
    <w:rsid w:val="0008166B"/>
    <w:rsid w:val="000A78FA"/>
    <w:rsid w:val="000D6A70"/>
    <w:rsid w:val="000E1BA2"/>
    <w:rsid w:val="000F389B"/>
    <w:rsid w:val="00110C90"/>
    <w:rsid w:val="001132DC"/>
    <w:rsid w:val="001142A7"/>
    <w:rsid w:val="00115162"/>
    <w:rsid w:val="0012118E"/>
    <w:rsid w:val="00121339"/>
    <w:rsid w:val="001610A5"/>
    <w:rsid w:val="00185541"/>
    <w:rsid w:val="001936FC"/>
    <w:rsid w:val="001D025D"/>
    <w:rsid w:val="001E1B40"/>
    <w:rsid w:val="001E29AF"/>
    <w:rsid w:val="001E640D"/>
    <w:rsid w:val="00204E58"/>
    <w:rsid w:val="00214D3A"/>
    <w:rsid w:val="00216BF7"/>
    <w:rsid w:val="00225765"/>
    <w:rsid w:val="00240659"/>
    <w:rsid w:val="0025184F"/>
    <w:rsid w:val="00261B85"/>
    <w:rsid w:val="002747CF"/>
    <w:rsid w:val="002765CE"/>
    <w:rsid w:val="002A4BB9"/>
    <w:rsid w:val="002C5C00"/>
    <w:rsid w:val="002D13A0"/>
    <w:rsid w:val="00302615"/>
    <w:rsid w:val="003114FE"/>
    <w:rsid w:val="003157B1"/>
    <w:rsid w:val="00334225"/>
    <w:rsid w:val="003623B1"/>
    <w:rsid w:val="003A4FC6"/>
    <w:rsid w:val="003C7A9E"/>
    <w:rsid w:val="003F776A"/>
    <w:rsid w:val="004246F4"/>
    <w:rsid w:val="00442319"/>
    <w:rsid w:val="004465B7"/>
    <w:rsid w:val="0046334D"/>
    <w:rsid w:val="00472E8A"/>
    <w:rsid w:val="004A0174"/>
    <w:rsid w:val="004A1AB5"/>
    <w:rsid w:val="004A7D9A"/>
    <w:rsid w:val="004D48FB"/>
    <w:rsid w:val="0053079A"/>
    <w:rsid w:val="00544803"/>
    <w:rsid w:val="00553A3E"/>
    <w:rsid w:val="0057250A"/>
    <w:rsid w:val="00596F49"/>
    <w:rsid w:val="005E1BE1"/>
    <w:rsid w:val="005E4C68"/>
    <w:rsid w:val="005F162B"/>
    <w:rsid w:val="006130E7"/>
    <w:rsid w:val="00622543"/>
    <w:rsid w:val="0062608D"/>
    <w:rsid w:val="00654458"/>
    <w:rsid w:val="00684F92"/>
    <w:rsid w:val="006B3CCF"/>
    <w:rsid w:val="006C5944"/>
    <w:rsid w:val="006E7535"/>
    <w:rsid w:val="007145D1"/>
    <w:rsid w:val="00724F5F"/>
    <w:rsid w:val="00731095"/>
    <w:rsid w:val="00765B3D"/>
    <w:rsid w:val="007704BE"/>
    <w:rsid w:val="00774DE6"/>
    <w:rsid w:val="007B129E"/>
    <w:rsid w:val="007C70A8"/>
    <w:rsid w:val="007E6CC4"/>
    <w:rsid w:val="007F0C57"/>
    <w:rsid w:val="007F4ACD"/>
    <w:rsid w:val="00813FAA"/>
    <w:rsid w:val="0081471B"/>
    <w:rsid w:val="00824EF0"/>
    <w:rsid w:val="00834564"/>
    <w:rsid w:val="008578EF"/>
    <w:rsid w:val="00864405"/>
    <w:rsid w:val="00870A1E"/>
    <w:rsid w:val="00886ADE"/>
    <w:rsid w:val="00887FC6"/>
    <w:rsid w:val="008D79E2"/>
    <w:rsid w:val="008E4F38"/>
    <w:rsid w:val="00901B67"/>
    <w:rsid w:val="00921DC0"/>
    <w:rsid w:val="009232C0"/>
    <w:rsid w:val="00946C7D"/>
    <w:rsid w:val="009557F0"/>
    <w:rsid w:val="00961686"/>
    <w:rsid w:val="00976D05"/>
    <w:rsid w:val="00983687"/>
    <w:rsid w:val="00997306"/>
    <w:rsid w:val="009A61AB"/>
    <w:rsid w:val="009B5995"/>
    <w:rsid w:val="009B6C7E"/>
    <w:rsid w:val="009F677D"/>
    <w:rsid w:val="00A04D7B"/>
    <w:rsid w:val="00A0663A"/>
    <w:rsid w:val="00A4049C"/>
    <w:rsid w:val="00A43D1B"/>
    <w:rsid w:val="00A44726"/>
    <w:rsid w:val="00A571CE"/>
    <w:rsid w:val="00A6646E"/>
    <w:rsid w:val="00A83F10"/>
    <w:rsid w:val="00AC5DF3"/>
    <w:rsid w:val="00AC75F9"/>
    <w:rsid w:val="00AC7ECC"/>
    <w:rsid w:val="00AE120F"/>
    <w:rsid w:val="00AE6D93"/>
    <w:rsid w:val="00B12004"/>
    <w:rsid w:val="00B45AEC"/>
    <w:rsid w:val="00B530B1"/>
    <w:rsid w:val="00B868DC"/>
    <w:rsid w:val="00B924CB"/>
    <w:rsid w:val="00BC6890"/>
    <w:rsid w:val="00BE2E7B"/>
    <w:rsid w:val="00C16EAD"/>
    <w:rsid w:val="00C53DDA"/>
    <w:rsid w:val="00C6670D"/>
    <w:rsid w:val="00CE7148"/>
    <w:rsid w:val="00D135D9"/>
    <w:rsid w:val="00D22974"/>
    <w:rsid w:val="00D301FF"/>
    <w:rsid w:val="00D50001"/>
    <w:rsid w:val="00D5339B"/>
    <w:rsid w:val="00D56E46"/>
    <w:rsid w:val="00D7233A"/>
    <w:rsid w:val="00DB6C80"/>
    <w:rsid w:val="00DC24B7"/>
    <w:rsid w:val="00DC597F"/>
    <w:rsid w:val="00DE4AC6"/>
    <w:rsid w:val="00DF14F4"/>
    <w:rsid w:val="00DF7B65"/>
    <w:rsid w:val="00E2327E"/>
    <w:rsid w:val="00E258C5"/>
    <w:rsid w:val="00E3217D"/>
    <w:rsid w:val="00E5710A"/>
    <w:rsid w:val="00E60C7A"/>
    <w:rsid w:val="00EB1EA4"/>
    <w:rsid w:val="00EB48B9"/>
    <w:rsid w:val="00EC71BB"/>
    <w:rsid w:val="00EE248A"/>
    <w:rsid w:val="00EF053B"/>
    <w:rsid w:val="00F00E2C"/>
    <w:rsid w:val="00F27973"/>
    <w:rsid w:val="00F3301B"/>
    <w:rsid w:val="00F3552F"/>
    <w:rsid w:val="00F46E6B"/>
    <w:rsid w:val="00F52EB1"/>
    <w:rsid w:val="00F60819"/>
    <w:rsid w:val="00F94DFA"/>
    <w:rsid w:val="00FA3B16"/>
    <w:rsid w:val="00FB608F"/>
    <w:rsid w:val="00FC57A3"/>
    <w:rsid w:val="00FD3EA8"/>
    <w:rsid w:val="00FD445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599A0669"/>
  <w15:docId w15:val="{268D1497-BA6D-4D28-A70C-CDD4B6B5E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457"/>
  </w:style>
  <w:style w:type="paragraph" w:styleId="Ttulo1">
    <w:name w:val="heading 1"/>
    <w:basedOn w:val="Normal"/>
    <w:next w:val="Normal"/>
    <w:link w:val="Ttulo1Car"/>
    <w:uiPriority w:val="9"/>
    <w:qFormat/>
    <w:rsid w:val="002C5C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A83F10"/>
    <w:pPr>
      <w:keepNext/>
      <w:spacing w:before="240" w:after="60" w:line="240" w:lineRule="auto"/>
      <w:outlineLvl w:val="1"/>
    </w:pPr>
    <w:rPr>
      <w:rFonts w:ascii="Arial" w:eastAsia="Times New Roman" w:hAnsi="Arial" w:cs="Arial"/>
      <w:i/>
      <w:iCs/>
      <w:sz w:val="28"/>
      <w:szCs w:val="28"/>
      <w:lang w:eastAsia="es-ES_tradnl"/>
    </w:rPr>
  </w:style>
  <w:style w:type="paragraph" w:styleId="Ttulo9">
    <w:name w:val="heading 9"/>
    <w:basedOn w:val="Normal"/>
    <w:next w:val="Normal"/>
    <w:link w:val="Ttulo9Car"/>
    <w:uiPriority w:val="9"/>
    <w:semiHidden/>
    <w:unhideWhenUsed/>
    <w:qFormat/>
    <w:rsid w:val="00BC689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613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130E7"/>
    <w:pPr>
      <w:ind w:left="720"/>
      <w:contextualSpacing/>
    </w:pPr>
  </w:style>
  <w:style w:type="character" w:styleId="Fuerte">
    <w:name w:val="Strong"/>
    <w:uiPriority w:val="22"/>
    <w:qFormat/>
    <w:rsid w:val="006130E7"/>
    <w:rPr>
      <w:b/>
      <w:bCs/>
    </w:rPr>
  </w:style>
  <w:style w:type="character" w:customStyle="1" w:styleId="apple-converted-space">
    <w:name w:val="apple-converted-space"/>
    <w:basedOn w:val="Fuentedeprrafopredeter"/>
    <w:rsid w:val="006130E7"/>
  </w:style>
  <w:style w:type="paragraph" w:styleId="Encabezado">
    <w:name w:val="header"/>
    <w:basedOn w:val="Normal"/>
    <w:link w:val="EncabezadoCar"/>
    <w:unhideWhenUsed/>
    <w:rsid w:val="00622543"/>
    <w:pPr>
      <w:tabs>
        <w:tab w:val="center" w:pos="4252"/>
        <w:tab w:val="right" w:pos="8504"/>
      </w:tabs>
      <w:spacing w:after="0" w:line="240" w:lineRule="auto"/>
    </w:pPr>
  </w:style>
  <w:style w:type="character" w:customStyle="1" w:styleId="EncabezadoCar">
    <w:name w:val="Encabezado Car"/>
    <w:basedOn w:val="Fuentedeprrafopredeter"/>
    <w:link w:val="Encabezado"/>
    <w:rsid w:val="00622543"/>
  </w:style>
  <w:style w:type="paragraph" w:styleId="Piedepgina">
    <w:name w:val="footer"/>
    <w:basedOn w:val="Normal"/>
    <w:link w:val="PiedepginaCar"/>
    <w:uiPriority w:val="99"/>
    <w:unhideWhenUsed/>
    <w:rsid w:val="0062254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2543"/>
  </w:style>
  <w:style w:type="paragraph" w:styleId="Textodeglobo">
    <w:name w:val="Balloon Text"/>
    <w:basedOn w:val="Normal"/>
    <w:link w:val="TextodegloboCar"/>
    <w:uiPriority w:val="99"/>
    <w:semiHidden/>
    <w:unhideWhenUsed/>
    <w:rsid w:val="0062254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22543"/>
    <w:rPr>
      <w:rFonts w:ascii="Tahoma" w:hAnsi="Tahoma" w:cs="Tahoma"/>
      <w:sz w:val="16"/>
      <w:szCs w:val="16"/>
    </w:rPr>
  </w:style>
  <w:style w:type="character" w:customStyle="1" w:styleId="Ttulo2Car">
    <w:name w:val="Título 2 Car"/>
    <w:basedOn w:val="Fuentedeprrafopredeter"/>
    <w:link w:val="Ttulo2"/>
    <w:rsid w:val="00A83F10"/>
    <w:rPr>
      <w:rFonts w:ascii="Arial" w:eastAsia="Times New Roman" w:hAnsi="Arial" w:cs="Arial"/>
      <w:i/>
      <w:iCs/>
      <w:sz w:val="28"/>
      <w:szCs w:val="28"/>
      <w:lang w:eastAsia="es-ES_tradnl"/>
    </w:rPr>
  </w:style>
  <w:style w:type="paragraph" w:styleId="Sinespaciado">
    <w:name w:val="No Spacing"/>
    <w:link w:val="SinespaciadoCar"/>
    <w:uiPriority w:val="1"/>
    <w:qFormat/>
    <w:rsid w:val="001132DC"/>
    <w:pPr>
      <w:spacing w:after="0" w:line="240" w:lineRule="auto"/>
    </w:pPr>
    <w:rPr>
      <w:rFonts w:ascii="Calibri" w:eastAsia="Times New Roman" w:hAnsi="Calibri" w:cs="Times New Roman"/>
    </w:rPr>
  </w:style>
  <w:style w:type="character" w:customStyle="1" w:styleId="SinespaciadoCar">
    <w:name w:val="Sin espaciado Car"/>
    <w:link w:val="Sinespaciado"/>
    <w:uiPriority w:val="1"/>
    <w:rsid w:val="001132DC"/>
    <w:rPr>
      <w:rFonts w:ascii="Calibri" w:eastAsia="Times New Roman" w:hAnsi="Calibri" w:cs="Times New Roman"/>
    </w:rPr>
  </w:style>
  <w:style w:type="character" w:customStyle="1" w:styleId="enlaceazul1">
    <w:name w:val="enlace_azul1"/>
    <w:basedOn w:val="Fuentedeprrafopredeter"/>
    <w:rsid w:val="002D13A0"/>
    <w:rPr>
      <w:color w:val="5582AA"/>
    </w:rPr>
  </w:style>
  <w:style w:type="paragraph" w:customStyle="1" w:styleId="Default">
    <w:name w:val="Default"/>
    <w:rsid w:val="00774DE6"/>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9B6C7E"/>
    <w:rPr>
      <w:color w:val="0000FF" w:themeColor="hyperlink"/>
      <w:u w:val="single"/>
    </w:rPr>
  </w:style>
  <w:style w:type="character" w:customStyle="1" w:styleId="Ttulo1Car">
    <w:name w:val="Título 1 Car"/>
    <w:basedOn w:val="Fuentedeprrafopredeter"/>
    <w:link w:val="Ttulo1"/>
    <w:uiPriority w:val="9"/>
    <w:rsid w:val="002C5C00"/>
    <w:rPr>
      <w:rFonts w:asciiTheme="majorHAnsi" w:eastAsiaTheme="majorEastAsia" w:hAnsiTheme="majorHAnsi" w:cstheme="majorBidi"/>
      <w:b/>
      <w:bCs/>
      <w:color w:val="365F91" w:themeColor="accent1" w:themeShade="BF"/>
      <w:sz w:val="28"/>
      <w:szCs w:val="28"/>
    </w:rPr>
  </w:style>
  <w:style w:type="table" w:customStyle="1" w:styleId="Tablaconcuadrcula1">
    <w:name w:val="Tabla con cuadrícula1"/>
    <w:basedOn w:val="Tablanormal"/>
    <w:next w:val="Tablaconcuadrcula"/>
    <w:rsid w:val="007F4A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9Car">
    <w:name w:val="Título 9 Car"/>
    <w:basedOn w:val="Fuentedeprrafopredeter"/>
    <w:link w:val="Ttulo9"/>
    <w:uiPriority w:val="9"/>
    <w:semiHidden/>
    <w:rsid w:val="00BC6890"/>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893791">
      <w:bodyDiv w:val="1"/>
      <w:marLeft w:val="0"/>
      <w:marRight w:val="0"/>
      <w:marTop w:val="0"/>
      <w:marBottom w:val="0"/>
      <w:divBdr>
        <w:top w:val="none" w:sz="0" w:space="0" w:color="auto"/>
        <w:left w:val="none" w:sz="0" w:space="0" w:color="auto"/>
        <w:bottom w:val="none" w:sz="0" w:space="0" w:color="auto"/>
        <w:right w:val="none" w:sz="0" w:space="0" w:color="auto"/>
      </w:divBdr>
    </w:div>
    <w:div w:id="1652707790">
      <w:bodyDiv w:val="1"/>
      <w:marLeft w:val="0"/>
      <w:marRight w:val="0"/>
      <w:marTop w:val="0"/>
      <w:marBottom w:val="0"/>
      <w:divBdr>
        <w:top w:val="none" w:sz="0" w:space="0" w:color="auto"/>
        <w:left w:val="none" w:sz="0" w:space="0" w:color="auto"/>
        <w:bottom w:val="none" w:sz="0" w:space="0" w:color="auto"/>
        <w:right w:val="none" w:sz="0" w:space="0" w:color="auto"/>
      </w:divBdr>
      <w:divsChild>
        <w:div w:id="110247906">
          <w:marLeft w:val="0"/>
          <w:marRight w:val="0"/>
          <w:marTop w:val="225"/>
          <w:marBottom w:val="0"/>
          <w:divBdr>
            <w:top w:val="single" w:sz="6" w:space="5" w:color="CACBCB"/>
            <w:left w:val="single" w:sz="6" w:space="5" w:color="CACBCB"/>
            <w:bottom w:val="single" w:sz="6" w:space="5" w:color="CACBCB"/>
            <w:right w:val="single" w:sz="6" w:space="5" w:color="CACBCB"/>
          </w:divBdr>
          <w:divsChild>
            <w:div w:id="946620851">
              <w:marLeft w:val="2400"/>
              <w:marRight w:val="0"/>
              <w:marTop w:val="0"/>
              <w:marBottom w:val="0"/>
              <w:divBdr>
                <w:top w:val="none" w:sz="0" w:space="0" w:color="auto"/>
                <w:left w:val="none" w:sz="0" w:space="0" w:color="auto"/>
                <w:bottom w:val="none" w:sz="0" w:space="0" w:color="auto"/>
                <w:right w:val="none" w:sz="0" w:space="0" w:color="auto"/>
              </w:divBdr>
              <w:divsChild>
                <w:div w:id="1721828771">
                  <w:marLeft w:val="0"/>
                  <w:marRight w:val="0"/>
                  <w:marTop w:val="0"/>
                  <w:marBottom w:val="0"/>
                  <w:divBdr>
                    <w:top w:val="none" w:sz="0" w:space="0" w:color="auto"/>
                    <w:left w:val="none" w:sz="0" w:space="0" w:color="auto"/>
                    <w:bottom w:val="none" w:sz="0" w:space="0" w:color="auto"/>
                    <w:right w:val="none" w:sz="0" w:space="0" w:color="auto"/>
                  </w:divBdr>
                  <w:divsChild>
                    <w:div w:id="1490486482">
                      <w:marLeft w:val="0"/>
                      <w:marRight w:val="0"/>
                      <w:marTop w:val="0"/>
                      <w:marBottom w:val="0"/>
                      <w:divBdr>
                        <w:top w:val="none" w:sz="0" w:space="0" w:color="auto"/>
                        <w:left w:val="none" w:sz="0" w:space="0" w:color="auto"/>
                        <w:bottom w:val="none" w:sz="0" w:space="0" w:color="auto"/>
                        <w:right w:val="none" w:sz="0" w:space="0" w:color="auto"/>
                      </w:divBdr>
                      <w:divsChild>
                        <w:div w:id="1882933218">
                          <w:marLeft w:val="0"/>
                          <w:marRight w:val="0"/>
                          <w:marTop w:val="0"/>
                          <w:marBottom w:val="0"/>
                          <w:divBdr>
                            <w:top w:val="none" w:sz="0" w:space="0" w:color="auto"/>
                            <w:left w:val="none" w:sz="0" w:space="0" w:color="auto"/>
                            <w:bottom w:val="none" w:sz="0" w:space="0" w:color="auto"/>
                            <w:right w:val="none" w:sz="0" w:space="0" w:color="auto"/>
                          </w:divBdr>
                          <w:divsChild>
                            <w:div w:id="866521846">
                              <w:marLeft w:val="45"/>
                              <w:marRight w:val="0"/>
                              <w:marTop w:val="0"/>
                              <w:marBottom w:val="0"/>
                              <w:divBdr>
                                <w:top w:val="single" w:sz="6" w:space="0" w:color="A5A4A4"/>
                                <w:left w:val="single" w:sz="6" w:space="0" w:color="A5A4A4"/>
                                <w:bottom w:val="single" w:sz="6" w:space="0" w:color="A5A4A4"/>
                                <w:right w:val="single" w:sz="6" w:space="0" w:color="A5A4A4"/>
                              </w:divBdr>
                              <w:divsChild>
                                <w:div w:id="75944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13.bin"/><Relationship Id="rId21" Type="http://schemas.openxmlformats.org/officeDocument/2006/relationships/image" Target="media/image12.png"/><Relationship Id="rId42" Type="http://schemas.openxmlformats.org/officeDocument/2006/relationships/image" Target="media/image31.png"/><Relationship Id="rId63" Type="http://schemas.openxmlformats.org/officeDocument/2006/relationships/image" Target="media/image50.png"/><Relationship Id="rId84" Type="http://schemas.openxmlformats.org/officeDocument/2006/relationships/image" Target="media/image67.png"/><Relationship Id="rId138" Type="http://schemas.openxmlformats.org/officeDocument/2006/relationships/oleObject" Target="embeddings/oleObject25.bin"/><Relationship Id="rId159" Type="http://schemas.openxmlformats.org/officeDocument/2006/relationships/image" Target="media/image120.emf"/><Relationship Id="rId107" Type="http://schemas.openxmlformats.org/officeDocument/2006/relationships/image" Target="media/image89.png"/><Relationship Id="rId11" Type="http://schemas.openxmlformats.org/officeDocument/2006/relationships/image" Target="media/image3.png"/><Relationship Id="rId32" Type="http://schemas.openxmlformats.org/officeDocument/2006/relationships/image" Target="media/image22.png"/><Relationship Id="rId53" Type="http://schemas.openxmlformats.org/officeDocument/2006/relationships/image" Target="media/image41.png"/><Relationship Id="rId74" Type="http://schemas.openxmlformats.org/officeDocument/2006/relationships/image" Target="media/image58.jpeg"/><Relationship Id="rId128" Type="http://schemas.openxmlformats.org/officeDocument/2006/relationships/image" Target="media/image101.emf"/><Relationship Id="rId149" Type="http://schemas.openxmlformats.org/officeDocument/2006/relationships/image" Target="media/image112.jpeg"/><Relationship Id="rId5" Type="http://schemas.openxmlformats.org/officeDocument/2006/relationships/webSettings" Target="webSettings.xml"/><Relationship Id="rId95" Type="http://schemas.openxmlformats.org/officeDocument/2006/relationships/image" Target="media/image78.png"/><Relationship Id="rId160" Type="http://schemas.openxmlformats.org/officeDocument/2006/relationships/image" Target="media/image121.emf"/><Relationship Id="rId22" Type="http://schemas.openxmlformats.org/officeDocument/2006/relationships/image" Target="media/image13.emf"/><Relationship Id="rId43" Type="http://schemas.openxmlformats.org/officeDocument/2006/relationships/image" Target="media/image32.png"/><Relationship Id="rId64" Type="http://schemas.openxmlformats.org/officeDocument/2006/relationships/image" Target="media/image51.png"/><Relationship Id="rId118" Type="http://schemas.openxmlformats.org/officeDocument/2006/relationships/image" Target="media/image96.emf"/><Relationship Id="rId139" Type="http://schemas.openxmlformats.org/officeDocument/2006/relationships/image" Target="media/image105.jpeg"/><Relationship Id="rId85" Type="http://schemas.openxmlformats.org/officeDocument/2006/relationships/image" Target="media/image68.png"/><Relationship Id="rId150" Type="http://schemas.openxmlformats.org/officeDocument/2006/relationships/image" Target="media/image113.jpeg"/><Relationship Id="rId12" Type="http://schemas.openxmlformats.org/officeDocument/2006/relationships/image" Target="media/image4.jpeg"/><Relationship Id="rId17" Type="http://schemas.openxmlformats.org/officeDocument/2006/relationships/image" Target="media/image8.png"/><Relationship Id="rId33" Type="http://schemas.openxmlformats.org/officeDocument/2006/relationships/image" Target="media/image23.emf"/><Relationship Id="rId38" Type="http://schemas.openxmlformats.org/officeDocument/2006/relationships/image" Target="media/image27.png"/><Relationship Id="rId59" Type="http://schemas.openxmlformats.org/officeDocument/2006/relationships/image" Target="media/image46.png"/><Relationship Id="rId103" Type="http://schemas.openxmlformats.org/officeDocument/2006/relationships/image" Target="media/image86.jpeg"/><Relationship Id="rId108" Type="http://schemas.openxmlformats.org/officeDocument/2006/relationships/image" Target="media/image90.png"/><Relationship Id="rId124" Type="http://schemas.openxmlformats.org/officeDocument/2006/relationships/image" Target="media/image99.emf"/><Relationship Id="rId129" Type="http://schemas.openxmlformats.org/officeDocument/2006/relationships/oleObject" Target="embeddings/oleObject19.bin"/><Relationship Id="rId54" Type="http://schemas.openxmlformats.org/officeDocument/2006/relationships/image" Target="media/image42.png"/><Relationship Id="rId70" Type="http://schemas.openxmlformats.org/officeDocument/2006/relationships/image" Target="media/image56.emf"/><Relationship Id="rId75" Type="http://schemas.openxmlformats.org/officeDocument/2006/relationships/image" Target="media/image59.jpeg"/><Relationship Id="rId91" Type="http://schemas.openxmlformats.org/officeDocument/2006/relationships/image" Target="media/image74.png"/><Relationship Id="rId96" Type="http://schemas.openxmlformats.org/officeDocument/2006/relationships/image" Target="media/image79.png"/><Relationship Id="rId140" Type="http://schemas.openxmlformats.org/officeDocument/2006/relationships/image" Target="media/image106.emf"/><Relationship Id="rId145" Type="http://schemas.openxmlformats.org/officeDocument/2006/relationships/hyperlink" Target="http://www.equipro.es/productos/images/codt008i34137f001t3.jpg" TargetMode="External"/><Relationship Id="rId161" Type="http://schemas.openxmlformats.org/officeDocument/2006/relationships/image" Target="media/image122.emf"/><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2.bin"/><Relationship Id="rId28" Type="http://schemas.openxmlformats.org/officeDocument/2006/relationships/image" Target="media/image18.png"/><Relationship Id="rId49" Type="http://schemas.openxmlformats.org/officeDocument/2006/relationships/image" Target="media/image37.png"/><Relationship Id="rId114" Type="http://schemas.openxmlformats.org/officeDocument/2006/relationships/image" Target="media/image94.emf"/><Relationship Id="rId119" Type="http://schemas.openxmlformats.org/officeDocument/2006/relationships/oleObject" Target="embeddings/oleObject14.bin"/><Relationship Id="rId44" Type="http://schemas.openxmlformats.org/officeDocument/2006/relationships/image" Target="media/image33.png"/><Relationship Id="rId60" Type="http://schemas.openxmlformats.org/officeDocument/2006/relationships/image" Target="media/image47.png"/><Relationship Id="rId65" Type="http://schemas.openxmlformats.org/officeDocument/2006/relationships/image" Target="media/image52.png"/><Relationship Id="rId81" Type="http://schemas.openxmlformats.org/officeDocument/2006/relationships/image" Target="media/image64.png"/><Relationship Id="rId86" Type="http://schemas.openxmlformats.org/officeDocument/2006/relationships/image" Target="media/image69.png"/><Relationship Id="rId130" Type="http://schemas.openxmlformats.org/officeDocument/2006/relationships/image" Target="media/image102.emf"/><Relationship Id="rId135" Type="http://schemas.openxmlformats.org/officeDocument/2006/relationships/oleObject" Target="embeddings/oleObject22.bin"/><Relationship Id="rId151" Type="http://schemas.openxmlformats.org/officeDocument/2006/relationships/image" Target="media/image114.jpeg"/><Relationship Id="rId156" Type="http://schemas.openxmlformats.org/officeDocument/2006/relationships/image" Target="media/image117.jpeg"/><Relationship Id="rId13" Type="http://schemas.openxmlformats.org/officeDocument/2006/relationships/image" Target="media/image5.jpeg"/><Relationship Id="rId18" Type="http://schemas.openxmlformats.org/officeDocument/2006/relationships/image" Target="media/image9.png"/><Relationship Id="rId39" Type="http://schemas.openxmlformats.org/officeDocument/2006/relationships/image" Target="media/image28.png"/><Relationship Id="rId109" Type="http://schemas.openxmlformats.org/officeDocument/2006/relationships/image" Target="media/image91.png"/><Relationship Id="rId34" Type="http://schemas.openxmlformats.org/officeDocument/2006/relationships/oleObject" Target="embeddings/oleObject3.bin"/><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0.emf"/><Relationship Id="rId97" Type="http://schemas.openxmlformats.org/officeDocument/2006/relationships/image" Target="media/image80.png"/><Relationship Id="rId104" Type="http://schemas.openxmlformats.org/officeDocument/2006/relationships/image" Target="media/image87.emf"/><Relationship Id="rId120" Type="http://schemas.openxmlformats.org/officeDocument/2006/relationships/image" Target="media/image97.emf"/><Relationship Id="rId125" Type="http://schemas.openxmlformats.org/officeDocument/2006/relationships/oleObject" Target="embeddings/oleObject17.bin"/><Relationship Id="rId141" Type="http://schemas.openxmlformats.org/officeDocument/2006/relationships/image" Target="media/image107.emf"/><Relationship Id="rId146" Type="http://schemas.openxmlformats.org/officeDocument/2006/relationships/image" Target="media/image110.jpeg"/><Relationship Id="rId16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6.bin"/><Relationship Id="rId92" Type="http://schemas.openxmlformats.org/officeDocument/2006/relationships/image" Target="media/image75.png"/><Relationship Id="rId162" Type="http://schemas.openxmlformats.org/officeDocument/2006/relationships/image" Target="media/image123.emf"/><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29.png"/><Relationship Id="rId45" Type="http://schemas.openxmlformats.org/officeDocument/2006/relationships/image" Target="media/image34.emf"/><Relationship Id="rId66" Type="http://schemas.openxmlformats.org/officeDocument/2006/relationships/image" Target="media/image53.png"/><Relationship Id="rId87" Type="http://schemas.openxmlformats.org/officeDocument/2006/relationships/image" Target="media/image70.png"/><Relationship Id="rId110" Type="http://schemas.openxmlformats.org/officeDocument/2006/relationships/image" Target="media/image92.emf"/><Relationship Id="rId115" Type="http://schemas.openxmlformats.org/officeDocument/2006/relationships/oleObject" Target="embeddings/oleObject12.bin"/><Relationship Id="rId131" Type="http://schemas.openxmlformats.org/officeDocument/2006/relationships/oleObject" Target="embeddings/oleObject20.bin"/><Relationship Id="rId136" Type="http://schemas.openxmlformats.org/officeDocument/2006/relationships/oleObject" Target="embeddings/oleObject23.bin"/><Relationship Id="rId157" Type="http://schemas.openxmlformats.org/officeDocument/2006/relationships/image" Target="media/image118.emf"/><Relationship Id="rId61" Type="http://schemas.openxmlformats.org/officeDocument/2006/relationships/image" Target="media/image48.emf"/><Relationship Id="rId82" Type="http://schemas.openxmlformats.org/officeDocument/2006/relationships/image" Target="media/image65.jpeg"/><Relationship Id="rId152" Type="http://schemas.openxmlformats.org/officeDocument/2006/relationships/hyperlink" Target="http://www.google.es/imgres?q=SE%C3%91AL+EVACUACION&amp;start=145&amp;hl=es&amp;sa=X&amp;biw=1440&amp;bih=705&amp;tbm=isch&amp;prmd=imvns&amp;tbnid=KGQvnHwXMNVKOM:&amp;imgrefurl=http://www.cartelesseguridadsg.com.ar/cartelesdesenalizacionindustrial.asp?v_ID=48&amp;docid=0fpSIkkyGuLRCM&amp;imgurl=http://www.cartelesseguridadsg.com.ar/FotosGd/33.jpg&amp;w=240&amp;h=283&amp;ei=Tv5rUKm6B8OShgeA54DAAg&amp;zoom=1&amp;iact=rc&amp;dur=322&amp;sig=109337400782435654121&amp;page=7&amp;tbnh=164&amp;tbnw=139&amp;ndsp=27&amp;ved=1t:429,r:9,s:145,i:191&amp;tx=67&amp;ty=110" TargetMode="External"/><Relationship Id="rId19" Type="http://schemas.openxmlformats.org/officeDocument/2006/relationships/image" Target="media/image10.png"/><Relationship Id="rId14" Type="http://schemas.openxmlformats.org/officeDocument/2006/relationships/image" Target="media/image6.jpeg"/><Relationship Id="rId30" Type="http://schemas.openxmlformats.org/officeDocument/2006/relationships/image" Target="media/image20.png"/><Relationship Id="rId35" Type="http://schemas.openxmlformats.org/officeDocument/2006/relationships/image" Target="media/image24.png"/><Relationship Id="rId56" Type="http://schemas.openxmlformats.org/officeDocument/2006/relationships/hyperlink" Target="mailto:biblio@bib.up" TargetMode="External"/><Relationship Id="rId77" Type="http://schemas.openxmlformats.org/officeDocument/2006/relationships/oleObject" Target="embeddings/oleObject8.bin"/><Relationship Id="rId100" Type="http://schemas.openxmlformats.org/officeDocument/2006/relationships/image" Target="media/image83.png"/><Relationship Id="rId105" Type="http://schemas.openxmlformats.org/officeDocument/2006/relationships/image" Target="media/image88.emf"/><Relationship Id="rId126" Type="http://schemas.openxmlformats.org/officeDocument/2006/relationships/image" Target="media/image100.emf"/><Relationship Id="rId147" Type="http://schemas.openxmlformats.org/officeDocument/2006/relationships/image" Target="media/image111.jpeg"/><Relationship Id="rId8" Type="http://schemas.openxmlformats.org/officeDocument/2006/relationships/image" Target="media/image1.jpeg"/><Relationship Id="rId51" Type="http://schemas.openxmlformats.org/officeDocument/2006/relationships/image" Target="media/image39.png"/><Relationship Id="rId72" Type="http://schemas.openxmlformats.org/officeDocument/2006/relationships/image" Target="media/image57.emf"/><Relationship Id="rId93" Type="http://schemas.openxmlformats.org/officeDocument/2006/relationships/image" Target="media/image76.png"/><Relationship Id="rId98" Type="http://schemas.openxmlformats.org/officeDocument/2006/relationships/image" Target="media/image81.png"/><Relationship Id="rId121" Type="http://schemas.openxmlformats.org/officeDocument/2006/relationships/oleObject" Target="embeddings/oleObject15.bin"/><Relationship Id="rId142" Type="http://schemas.openxmlformats.org/officeDocument/2006/relationships/image" Target="media/image108.emf"/><Relationship Id="rId163" Type="http://schemas.openxmlformats.org/officeDocument/2006/relationships/image" Target="media/image124.emf"/><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oleObject" Target="embeddings/oleObject4.bin"/><Relationship Id="rId67" Type="http://schemas.openxmlformats.org/officeDocument/2006/relationships/image" Target="media/image54.png"/><Relationship Id="rId116" Type="http://schemas.openxmlformats.org/officeDocument/2006/relationships/image" Target="media/image95.emf"/><Relationship Id="rId137" Type="http://schemas.openxmlformats.org/officeDocument/2006/relationships/oleObject" Target="embeddings/oleObject24.bin"/><Relationship Id="rId158" Type="http://schemas.openxmlformats.org/officeDocument/2006/relationships/image" Target="media/image119.emf"/><Relationship Id="rId20" Type="http://schemas.openxmlformats.org/officeDocument/2006/relationships/image" Target="media/image11.png"/><Relationship Id="rId41" Type="http://schemas.openxmlformats.org/officeDocument/2006/relationships/image" Target="media/image30.png"/><Relationship Id="rId62" Type="http://schemas.openxmlformats.org/officeDocument/2006/relationships/image" Target="media/image49.png"/><Relationship Id="rId83" Type="http://schemas.openxmlformats.org/officeDocument/2006/relationships/image" Target="media/image66.png"/><Relationship Id="rId88" Type="http://schemas.openxmlformats.org/officeDocument/2006/relationships/image" Target="media/image71.png"/><Relationship Id="rId111" Type="http://schemas.openxmlformats.org/officeDocument/2006/relationships/oleObject" Target="embeddings/oleObject10.bin"/><Relationship Id="rId132" Type="http://schemas.openxmlformats.org/officeDocument/2006/relationships/image" Target="media/image103.emf"/><Relationship Id="rId153" Type="http://schemas.openxmlformats.org/officeDocument/2006/relationships/image" Target="media/image115.jpeg"/><Relationship Id="rId15" Type="http://schemas.openxmlformats.org/officeDocument/2006/relationships/image" Target="media/image7.emf"/><Relationship Id="rId36" Type="http://schemas.openxmlformats.org/officeDocument/2006/relationships/image" Target="media/image25.png"/><Relationship Id="rId57" Type="http://schemas.openxmlformats.org/officeDocument/2006/relationships/image" Target="media/image44.emf"/><Relationship Id="rId106" Type="http://schemas.openxmlformats.org/officeDocument/2006/relationships/oleObject" Target="embeddings/oleObject9.bin"/><Relationship Id="rId127" Type="http://schemas.openxmlformats.org/officeDocument/2006/relationships/oleObject" Target="embeddings/oleObject18.bin"/><Relationship Id="rId10" Type="http://schemas.openxmlformats.org/officeDocument/2006/relationships/image" Target="media/image2.emf"/><Relationship Id="rId31" Type="http://schemas.openxmlformats.org/officeDocument/2006/relationships/image" Target="media/image21.png"/><Relationship Id="rId52" Type="http://schemas.openxmlformats.org/officeDocument/2006/relationships/image" Target="media/image40.png"/><Relationship Id="rId73" Type="http://schemas.openxmlformats.org/officeDocument/2006/relationships/oleObject" Target="embeddings/oleObject7.bin"/><Relationship Id="rId78" Type="http://schemas.openxmlformats.org/officeDocument/2006/relationships/image" Target="media/image61.png"/><Relationship Id="rId94" Type="http://schemas.openxmlformats.org/officeDocument/2006/relationships/image" Target="media/image77.png"/><Relationship Id="rId99" Type="http://schemas.openxmlformats.org/officeDocument/2006/relationships/image" Target="media/image82.png"/><Relationship Id="rId101" Type="http://schemas.openxmlformats.org/officeDocument/2006/relationships/image" Target="media/image84.png"/><Relationship Id="rId122" Type="http://schemas.openxmlformats.org/officeDocument/2006/relationships/image" Target="media/image98.emf"/><Relationship Id="rId143" Type="http://schemas.openxmlformats.org/officeDocument/2006/relationships/image" Target="media/image109.emf"/><Relationship Id="rId148" Type="http://schemas.openxmlformats.org/officeDocument/2006/relationships/hyperlink" Target="http://www.google.es/imgres?imgurl=http://www.jmcprl.net/SENAL%20SALVAM/PRIMEROS%20AUXILIOS.jpg&amp;imgrefurl=http://www.jmcprl.net/SENAL%20SALVAM/index.html&amp;h=245&amp;w=168&amp;sz=12&amp;tbnid=Ejgy22eWo_7liM:&amp;tbnh=82&amp;tbnw=56&amp;prev=/search?q=SE%C3%91AL+PRIMEROS+AUXILIOS&amp;tbm=isch&amp;tbo=u&amp;zoom=1&amp;q=SE%C3%91AL+PRIMEROS+AUXILIOS&amp;usg=__fQ5JoCCo4xu-PjezZS-oLGeZGaM=&amp;docid=WTwgP2zdVWlBtM&amp;hl=es&amp;sa=X&amp;ei=YvdrUMf_MdKQhQf0hYGoDg&amp;ved=0CCIQ9QEwAA&amp;dur=933" TargetMode="External"/><Relationship Id="rId16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icinf@upct.es" TargetMode="External"/><Relationship Id="rId26" Type="http://schemas.openxmlformats.org/officeDocument/2006/relationships/image" Target="media/image16.png"/><Relationship Id="rId47" Type="http://schemas.openxmlformats.org/officeDocument/2006/relationships/image" Target="media/image35.png"/><Relationship Id="rId68" Type="http://schemas.openxmlformats.org/officeDocument/2006/relationships/image" Target="media/image55.emf"/><Relationship Id="rId89" Type="http://schemas.openxmlformats.org/officeDocument/2006/relationships/image" Target="media/image72.png"/><Relationship Id="rId112" Type="http://schemas.openxmlformats.org/officeDocument/2006/relationships/image" Target="media/image93.emf"/><Relationship Id="rId133" Type="http://schemas.openxmlformats.org/officeDocument/2006/relationships/oleObject" Target="embeddings/oleObject21.bin"/><Relationship Id="rId154" Type="http://schemas.openxmlformats.org/officeDocument/2006/relationships/hyperlink" Target="http://www.google.es/imgres?q=SE%C3%91AL+ADVERTENCIA+TOXICO&amp;hl=es&amp;sa=X&amp;biw=1440&amp;bih=705&amp;tbm=isch&amp;prmd=imvns&amp;tbnid=KVAjdoelsGA84M:&amp;imgrefurl=http://www.ahb.es/senaletica/senaletica_advertencia/1/ficha1230.htm&amp;docid=GWHlaVNNCSGnZM&amp;imgurl=http://www.ahb.es/m/13-03.jpg&amp;w=325&amp;h=460&amp;ei=7QJsUOi7DY-EhQePqIHIBw&amp;zoom=1&amp;iact=hc&amp;vpx=182&amp;vpy=292&amp;dur=1101&amp;hovh=267&amp;hovw=189&amp;tx=118&amp;ty=129&amp;sig=109337400782435654121&amp;page=1&amp;tbnh=165&amp;tbnw=117&amp;start=0&amp;ndsp=21&amp;ved=1t:429,r:7,s:0,i:93" TargetMode="External"/><Relationship Id="rId16" Type="http://schemas.openxmlformats.org/officeDocument/2006/relationships/oleObject" Target="embeddings/oleObject1.bin"/><Relationship Id="rId37" Type="http://schemas.openxmlformats.org/officeDocument/2006/relationships/image" Target="media/image26.png"/><Relationship Id="rId58" Type="http://schemas.openxmlformats.org/officeDocument/2006/relationships/image" Target="media/image45.png"/><Relationship Id="rId79" Type="http://schemas.openxmlformats.org/officeDocument/2006/relationships/image" Target="media/image62.png"/><Relationship Id="rId102" Type="http://schemas.openxmlformats.org/officeDocument/2006/relationships/image" Target="media/image85.png"/><Relationship Id="rId123" Type="http://schemas.openxmlformats.org/officeDocument/2006/relationships/oleObject" Target="embeddings/oleObject16.bin"/><Relationship Id="rId144" Type="http://schemas.openxmlformats.org/officeDocument/2006/relationships/hyperlink" Target="https://dumbo.upct.es/Dumbov7/" TargetMode="External"/><Relationship Id="rId90" Type="http://schemas.openxmlformats.org/officeDocument/2006/relationships/image" Target="media/image73.emf"/><Relationship Id="rId165" Type="http://schemas.openxmlformats.org/officeDocument/2006/relationships/footer" Target="footer1.xml"/><Relationship Id="rId27" Type="http://schemas.openxmlformats.org/officeDocument/2006/relationships/image" Target="media/image17.png"/><Relationship Id="rId48" Type="http://schemas.openxmlformats.org/officeDocument/2006/relationships/image" Target="media/image36.png"/><Relationship Id="rId69" Type="http://schemas.openxmlformats.org/officeDocument/2006/relationships/oleObject" Target="embeddings/oleObject5.bin"/><Relationship Id="rId113" Type="http://schemas.openxmlformats.org/officeDocument/2006/relationships/oleObject" Target="embeddings/oleObject11.bin"/><Relationship Id="rId134" Type="http://schemas.openxmlformats.org/officeDocument/2006/relationships/image" Target="media/image104.emf"/><Relationship Id="rId80" Type="http://schemas.openxmlformats.org/officeDocument/2006/relationships/image" Target="media/image63.png"/><Relationship Id="rId155" Type="http://schemas.openxmlformats.org/officeDocument/2006/relationships/image" Target="media/image116.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52838-5038-47C1-BB04-14F04BBD1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127</Pages>
  <Words>15120</Words>
  <Characters>83164</Characters>
  <Application>Microsoft Office Word</Application>
  <DocSecurity>0</DocSecurity>
  <Lines>693</Lines>
  <Paragraphs>196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23015204-R</dc:creator>
  <cp:lastModifiedBy>AVILÉS JUÁREZ, JUAN JOSÉ</cp:lastModifiedBy>
  <cp:revision>2</cp:revision>
  <cp:lastPrinted>2025-02-10T08:57:00Z</cp:lastPrinted>
  <dcterms:created xsi:type="dcterms:W3CDTF">2026-06-01T11:29:00Z</dcterms:created>
  <dcterms:modified xsi:type="dcterms:W3CDTF">2026-06-01T11:29:00Z</dcterms:modified>
</cp:coreProperties>
</file>